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Pr="00D30DEC" w:rsidRDefault="00DD199C" w:rsidP="00DD199C">
      <w:pPr>
        <w:spacing w:line="360" w:lineRule="auto"/>
        <w:jc w:val="center"/>
        <w:rPr>
          <w:rFonts w:eastAsia="Calibri"/>
          <w:b/>
          <w:color w:val="000000"/>
          <w:sz w:val="28"/>
          <w:szCs w:val="28"/>
          <w:lang w:eastAsia="en-US"/>
        </w:rPr>
      </w:pPr>
      <w:r w:rsidRPr="00D30DEC">
        <w:rPr>
          <w:rFonts w:eastAsia="Calibri"/>
          <w:b/>
          <w:color w:val="000000"/>
          <w:sz w:val="28"/>
          <w:szCs w:val="28"/>
          <w:lang w:eastAsia="en-US"/>
        </w:rPr>
        <w:t>dla z</w:t>
      </w:r>
      <w:r w:rsidR="0056144A" w:rsidRPr="00D30DEC">
        <w:rPr>
          <w:rFonts w:eastAsia="Calibri"/>
          <w:b/>
          <w:color w:val="000000"/>
          <w:sz w:val="28"/>
          <w:szCs w:val="28"/>
          <w:lang w:eastAsia="en-US"/>
        </w:rPr>
        <w:t>amówieni</w:t>
      </w:r>
      <w:r w:rsidRPr="00D30DEC">
        <w:rPr>
          <w:rFonts w:eastAsia="Calibri"/>
          <w:b/>
          <w:color w:val="000000"/>
          <w:sz w:val="28"/>
          <w:szCs w:val="28"/>
          <w:lang w:eastAsia="en-US"/>
        </w:rPr>
        <w:t>a</w:t>
      </w:r>
      <w:r w:rsidR="0056144A" w:rsidRPr="00D30DEC">
        <w:rPr>
          <w:rFonts w:eastAsia="Calibri"/>
          <w:b/>
          <w:color w:val="000000"/>
          <w:sz w:val="28"/>
          <w:szCs w:val="28"/>
          <w:lang w:eastAsia="en-US"/>
        </w:rPr>
        <w:t xml:space="preserve"> </w:t>
      </w:r>
      <w:r w:rsidR="000122ED" w:rsidRPr="00D30DEC">
        <w:rPr>
          <w:rFonts w:eastAsia="Calibri"/>
          <w:b/>
          <w:color w:val="000000"/>
          <w:sz w:val="28"/>
          <w:szCs w:val="28"/>
          <w:lang w:eastAsia="en-US"/>
        </w:rPr>
        <w:t>objęte</w:t>
      </w:r>
      <w:r w:rsidRPr="00D30DEC">
        <w:rPr>
          <w:rFonts w:eastAsia="Calibri"/>
          <w:b/>
          <w:color w:val="000000"/>
          <w:sz w:val="28"/>
          <w:szCs w:val="28"/>
          <w:lang w:eastAsia="en-US"/>
        </w:rPr>
        <w:t>go</w:t>
      </w:r>
      <w:r w:rsidR="000122ED" w:rsidRPr="00D30DEC">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D30DEC">
        <w:rPr>
          <w:rFonts w:eastAsia="Calibri"/>
          <w:b/>
          <w:i/>
          <w:iCs/>
          <w:color w:val="000000"/>
          <w:sz w:val="28"/>
          <w:szCs w:val="28"/>
          <w:u w:val="single"/>
          <w:lang w:eastAsia="en-US"/>
        </w:rPr>
        <w:t>Regulaminu udzielania zamówień w Polskiej Grupie Górniczej S.A</w:t>
      </w:r>
      <w:r w:rsidRPr="00D30DEC">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325C1973" w14:textId="0DADAFB4" w:rsidR="00E527C1" w:rsidRPr="00E527C1" w:rsidRDefault="00817766" w:rsidP="00E527C1">
      <w:pPr>
        <w:ind w:left="1134" w:right="-142" w:hanging="1134"/>
        <w:jc w:val="both"/>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D30DEC" w:rsidRPr="00D30DEC">
        <w:rPr>
          <w:rFonts w:eastAsia="Calibri"/>
          <w:b/>
          <w:color w:val="000000"/>
          <w:sz w:val="28"/>
          <w:szCs w:val="28"/>
          <w:lang w:eastAsia="en-US"/>
        </w:rPr>
        <w:t>„</w:t>
      </w:r>
      <w:bookmarkStart w:id="0" w:name="_Hlk239078564"/>
      <w:r w:rsidR="00E527C1" w:rsidRPr="00E527C1">
        <w:rPr>
          <w:rFonts w:eastAsia="Calibri"/>
          <w:b/>
          <w:color w:val="000000"/>
          <w:sz w:val="28"/>
          <w:szCs w:val="28"/>
          <w:lang w:eastAsia="en-US"/>
        </w:rPr>
        <w:t>Przeprowadzenie kompleksowych wymian lin szybowych z podziałem na zadania dla Polskiej Grupy Górniczej S.A. Oddział KWK Ruda</w:t>
      </w:r>
      <w:bookmarkEnd w:id="0"/>
      <w:r w:rsidR="00E527C1" w:rsidRPr="00E527C1">
        <w:rPr>
          <w:rFonts w:eastAsia="Calibri"/>
          <w:b/>
          <w:color w:val="000000"/>
          <w:sz w:val="28"/>
          <w:szCs w:val="28"/>
          <w:lang w:eastAsia="en-US"/>
        </w:rPr>
        <w:t xml:space="preserve">” </w:t>
      </w:r>
    </w:p>
    <w:p w14:paraId="20CD83AB" w14:textId="12492107" w:rsidR="00817766" w:rsidRPr="00F76785" w:rsidRDefault="00817766" w:rsidP="00E527C1">
      <w:pPr>
        <w:spacing w:line="360" w:lineRule="auto"/>
        <w:jc w:val="center"/>
        <w:rPr>
          <w:rFonts w:eastAsia="Calibri"/>
          <w:b/>
          <w:color w:val="000000"/>
          <w:sz w:val="28"/>
          <w:szCs w:val="28"/>
          <w:lang w:eastAsia="en-US"/>
        </w:rPr>
      </w:pPr>
    </w:p>
    <w:p w14:paraId="2C861C42" w14:textId="03BD3BD9" w:rsidR="00DD199C" w:rsidRPr="00F76785"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E527C1">
        <w:rPr>
          <w:rFonts w:eastAsia="Calibri"/>
          <w:b/>
          <w:color w:val="000000"/>
          <w:sz w:val="28"/>
          <w:szCs w:val="28"/>
          <w:lang w:eastAsia="en-US"/>
        </w:rPr>
        <w:t>442600703</w:t>
      </w: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Pr="00D30DEC" w:rsidRDefault="0056144A" w:rsidP="00804500">
      <w:pPr>
        <w:spacing w:before="120" w:line="312" w:lineRule="auto"/>
        <w:jc w:val="both"/>
        <w:rPr>
          <w:rFonts w:eastAsia="Calibri"/>
          <w:sz w:val="24"/>
          <w:szCs w:val="24"/>
          <w:lang w:eastAsia="en-US"/>
        </w:rPr>
      </w:pPr>
    </w:p>
    <w:p w14:paraId="6FC57B14" w14:textId="060FAACD" w:rsidR="00DD199C" w:rsidRPr="00D30DEC" w:rsidRDefault="00DD199C" w:rsidP="00804500">
      <w:pPr>
        <w:spacing w:before="120" w:line="312" w:lineRule="auto"/>
        <w:jc w:val="both"/>
        <w:rPr>
          <w:rFonts w:eastAsia="Calibri"/>
          <w:sz w:val="24"/>
          <w:szCs w:val="24"/>
          <w:lang w:eastAsia="en-US"/>
        </w:rPr>
      </w:pPr>
    </w:p>
    <w:p w14:paraId="221829C1" w14:textId="77777777" w:rsidR="00DD199C" w:rsidRPr="00D30DEC" w:rsidRDefault="00DD199C" w:rsidP="00804500">
      <w:pPr>
        <w:spacing w:before="120" w:line="312" w:lineRule="auto"/>
        <w:jc w:val="both"/>
        <w:rPr>
          <w:rFonts w:eastAsia="Calibri"/>
          <w:sz w:val="24"/>
          <w:szCs w:val="24"/>
          <w:lang w:eastAsia="en-US"/>
        </w:rPr>
      </w:pPr>
    </w:p>
    <w:p w14:paraId="6529140C" w14:textId="77777777" w:rsidR="00F13DFD" w:rsidRPr="00D30DEC" w:rsidRDefault="00F13DFD" w:rsidP="00804500">
      <w:pPr>
        <w:spacing w:before="120" w:line="312" w:lineRule="auto"/>
        <w:jc w:val="both"/>
        <w:rPr>
          <w:rFonts w:eastAsia="Calibri"/>
          <w:sz w:val="24"/>
          <w:szCs w:val="24"/>
          <w:u w:val="single"/>
          <w:lang w:eastAsia="en-US"/>
        </w:rPr>
      </w:pPr>
      <w:r w:rsidRPr="00D30DEC">
        <w:rPr>
          <w:rFonts w:eastAsia="Calibri"/>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D30DEC" w:rsidRDefault="00ED28D9">
          <w:pPr>
            <w:pStyle w:val="Nagwekspisutreci"/>
            <w:rPr>
              <w:color w:val="auto"/>
            </w:rPr>
          </w:pPr>
          <w:r w:rsidRPr="00D30DEC">
            <w:rPr>
              <w:color w:val="auto"/>
            </w:rPr>
            <w:t>Spis treści</w:t>
          </w:r>
        </w:p>
        <w:p w14:paraId="52F2D63B" w14:textId="7C1D899C" w:rsidR="0065180C" w:rsidRPr="00D30DEC" w:rsidRDefault="00BB3697">
          <w:pPr>
            <w:pStyle w:val="Spistreci1"/>
            <w:rPr>
              <w:rFonts w:asciiTheme="minorHAnsi" w:eastAsiaTheme="minorEastAsia" w:hAnsiTheme="minorHAnsi" w:cstheme="minorBidi"/>
              <w:noProof/>
              <w:kern w:val="2"/>
              <w:sz w:val="24"/>
              <w:szCs w:val="24"/>
              <w14:ligatures w14:val="standardContextual"/>
            </w:rPr>
          </w:pPr>
          <w:r w:rsidRPr="00D30DEC">
            <w:fldChar w:fldCharType="begin"/>
          </w:r>
          <w:r w:rsidRPr="00D30DEC">
            <w:instrText xml:space="preserve"> TOC \o "1-1" \h \z \u </w:instrText>
          </w:r>
          <w:r w:rsidRPr="00D30DEC">
            <w:fldChar w:fldCharType="separate"/>
          </w:r>
          <w:hyperlink w:anchor="_Toc235523817" w:history="1">
            <w:r w:rsidR="0065180C" w:rsidRPr="00D30DEC">
              <w:rPr>
                <w:rStyle w:val="Hipercze"/>
                <w:noProof/>
                <w:color w:val="auto"/>
              </w:rPr>
              <w:t>Część I. Zamawiający:</w:t>
            </w:r>
            <w:r w:rsidR="0065180C" w:rsidRPr="00D30DEC">
              <w:rPr>
                <w:noProof/>
                <w:webHidden/>
              </w:rPr>
              <w:tab/>
            </w:r>
            <w:r w:rsidR="0065180C" w:rsidRPr="00D30DEC">
              <w:rPr>
                <w:noProof/>
                <w:webHidden/>
              </w:rPr>
              <w:fldChar w:fldCharType="begin"/>
            </w:r>
            <w:r w:rsidR="0065180C" w:rsidRPr="00D30DEC">
              <w:rPr>
                <w:noProof/>
                <w:webHidden/>
              </w:rPr>
              <w:instrText xml:space="preserve"> PAGEREF _Toc235523817 \h </w:instrText>
            </w:r>
            <w:r w:rsidR="0065180C" w:rsidRPr="00D30DEC">
              <w:rPr>
                <w:noProof/>
                <w:webHidden/>
              </w:rPr>
            </w:r>
            <w:r w:rsidR="0065180C" w:rsidRPr="00D30DEC">
              <w:rPr>
                <w:noProof/>
                <w:webHidden/>
              </w:rPr>
              <w:fldChar w:fldCharType="separate"/>
            </w:r>
            <w:r w:rsidR="00A74C11">
              <w:rPr>
                <w:noProof/>
                <w:webHidden/>
              </w:rPr>
              <w:t>3</w:t>
            </w:r>
            <w:r w:rsidR="0065180C" w:rsidRPr="00D30DEC">
              <w:rPr>
                <w:noProof/>
                <w:webHidden/>
              </w:rPr>
              <w:fldChar w:fldCharType="end"/>
            </w:r>
          </w:hyperlink>
        </w:p>
        <w:p w14:paraId="49116528" w14:textId="37542F51"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18" w:history="1">
            <w:r w:rsidRPr="00D30DEC">
              <w:rPr>
                <w:rStyle w:val="Hipercze"/>
                <w:noProof/>
                <w:color w:val="auto"/>
              </w:rPr>
              <w:t>Część II. Postępowanie</w:t>
            </w:r>
            <w:r w:rsidRPr="00D30DEC">
              <w:rPr>
                <w:noProof/>
                <w:webHidden/>
              </w:rPr>
              <w:tab/>
            </w:r>
            <w:r w:rsidRPr="00D30DEC">
              <w:rPr>
                <w:noProof/>
                <w:webHidden/>
              </w:rPr>
              <w:fldChar w:fldCharType="begin"/>
            </w:r>
            <w:r w:rsidRPr="00D30DEC">
              <w:rPr>
                <w:noProof/>
                <w:webHidden/>
              </w:rPr>
              <w:instrText xml:space="preserve"> PAGEREF _Toc235523818 \h </w:instrText>
            </w:r>
            <w:r w:rsidRPr="00D30DEC">
              <w:rPr>
                <w:noProof/>
                <w:webHidden/>
              </w:rPr>
            </w:r>
            <w:r w:rsidRPr="00D30DEC">
              <w:rPr>
                <w:noProof/>
                <w:webHidden/>
              </w:rPr>
              <w:fldChar w:fldCharType="separate"/>
            </w:r>
            <w:r w:rsidR="00A74C11">
              <w:rPr>
                <w:noProof/>
                <w:webHidden/>
              </w:rPr>
              <w:t>3</w:t>
            </w:r>
            <w:r w:rsidRPr="00D30DEC">
              <w:rPr>
                <w:noProof/>
                <w:webHidden/>
              </w:rPr>
              <w:fldChar w:fldCharType="end"/>
            </w:r>
          </w:hyperlink>
        </w:p>
        <w:p w14:paraId="3B629390" w14:textId="530BC0C9"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19" w:history="1">
            <w:r w:rsidRPr="00D30DEC">
              <w:rPr>
                <w:rStyle w:val="Hipercze"/>
                <w:noProof/>
                <w:color w:val="auto"/>
              </w:rPr>
              <w:t>Część III. Przedmiot zamówienia. Termin wykonania.</w:t>
            </w:r>
            <w:r w:rsidRPr="00D30DEC">
              <w:rPr>
                <w:noProof/>
                <w:webHidden/>
              </w:rPr>
              <w:tab/>
            </w:r>
            <w:r w:rsidRPr="00D30DEC">
              <w:rPr>
                <w:noProof/>
                <w:webHidden/>
              </w:rPr>
              <w:fldChar w:fldCharType="begin"/>
            </w:r>
            <w:r w:rsidRPr="00D30DEC">
              <w:rPr>
                <w:noProof/>
                <w:webHidden/>
              </w:rPr>
              <w:instrText xml:space="preserve"> PAGEREF _Toc235523819 \h </w:instrText>
            </w:r>
            <w:r w:rsidRPr="00D30DEC">
              <w:rPr>
                <w:noProof/>
                <w:webHidden/>
              </w:rPr>
            </w:r>
            <w:r w:rsidRPr="00D30DEC">
              <w:rPr>
                <w:noProof/>
                <w:webHidden/>
              </w:rPr>
              <w:fldChar w:fldCharType="separate"/>
            </w:r>
            <w:r w:rsidR="00A74C11">
              <w:rPr>
                <w:noProof/>
                <w:webHidden/>
              </w:rPr>
              <w:t>4</w:t>
            </w:r>
            <w:r w:rsidRPr="00D30DEC">
              <w:rPr>
                <w:noProof/>
                <w:webHidden/>
              </w:rPr>
              <w:fldChar w:fldCharType="end"/>
            </w:r>
          </w:hyperlink>
        </w:p>
        <w:p w14:paraId="4FC3C198" w14:textId="7DC14880"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0" w:history="1">
            <w:r w:rsidRPr="00D30DEC">
              <w:rPr>
                <w:rStyle w:val="Hipercze"/>
                <w:noProof/>
                <w:color w:val="auto"/>
              </w:rPr>
              <w:t>Część IV. Oferty częściowe</w:t>
            </w:r>
            <w:r w:rsidRPr="00D30DEC">
              <w:rPr>
                <w:noProof/>
                <w:webHidden/>
              </w:rPr>
              <w:tab/>
            </w:r>
            <w:r w:rsidRPr="00D30DEC">
              <w:rPr>
                <w:noProof/>
                <w:webHidden/>
              </w:rPr>
              <w:fldChar w:fldCharType="begin"/>
            </w:r>
            <w:r w:rsidRPr="00D30DEC">
              <w:rPr>
                <w:noProof/>
                <w:webHidden/>
              </w:rPr>
              <w:instrText xml:space="preserve"> PAGEREF _Toc235523820 \h </w:instrText>
            </w:r>
            <w:r w:rsidRPr="00D30DEC">
              <w:rPr>
                <w:noProof/>
                <w:webHidden/>
              </w:rPr>
            </w:r>
            <w:r w:rsidRPr="00D30DEC">
              <w:rPr>
                <w:noProof/>
                <w:webHidden/>
              </w:rPr>
              <w:fldChar w:fldCharType="separate"/>
            </w:r>
            <w:r w:rsidR="00A74C11">
              <w:rPr>
                <w:noProof/>
                <w:webHidden/>
              </w:rPr>
              <w:t>4</w:t>
            </w:r>
            <w:r w:rsidRPr="00D30DEC">
              <w:rPr>
                <w:noProof/>
                <w:webHidden/>
              </w:rPr>
              <w:fldChar w:fldCharType="end"/>
            </w:r>
          </w:hyperlink>
        </w:p>
        <w:p w14:paraId="23E6CC99" w14:textId="64707F4F"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1" w:history="1">
            <w:r w:rsidRPr="00D30DEC">
              <w:rPr>
                <w:rStyle w:val="Hipercze"/>
                <w:noProof/>
                <w:color w:val="auto"/>
              </w:rPr>
              <w:t>Część V. Kwalifikacja podmiotowa Wykonawców</w:t>
            </w:r>
            <w:r w:rsidRPr="00D30DEC">
              <w:rPr>
                <w:noProof/>
                <w:webHidden/>
              </w:rPr>
              <w:tab/>
            </w:r>
            <w:r w:rsidRPr="00D30DEC">
              <w:rPr>
                <w:noProof/>
                <w:webHidden/>
              </w:rPr>
              <w:fldChar w:fldCharType="begin"/>
            </w:r>
            <w:r w:rsidRPr="00D30DEC">
              <w:rPr>
                <w:noProof/>
                <w:webHidden/>
              </w:rPr>
              <w:instrText xml:space="preserve"> PAGEREF _Toc235523821 \h </w:instrText>
            </w:r>
            <w:r w:rsidRPr="00D30DEC">
              <w:rPr>
                <w:noProof/>
                <w:webHidden/>
              </w:rPr>
            </w:r>
            <w:r w:rsidRPr="00D30DEC">
              <w:rPr>
                <w:noProof/>
                <w:webHidden/>
              </w:rPr>
              <w:fldChar w:fldCharType="separate"/>
            </w:r>
            <w:r w:rsidR="00A74C11">
              <w:rPr>
                <w:noProof/>
                <w:webHidden/>
              </w:rPr>
              <w:t>4</w:t>
            </w:r>
            <w:r w:rsidRPr="00D30DEC">
              <w:rPr>
                <w:noProof/>
                <w:webHidden/>
              </w:rPr>
              <w:fldChar w:fldCharType="end"/>
            </w:r>
          </w:hyperlink>
        </w:p>
        <w:p w14:paraId="6843BE08" w14:textId="485BA64A"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2" w:history="1">
            <w:r w:rsidRPr="00D30DEC">
              <w:rPr>
                <w:rStyle w:val="Hipercze"/>
                <w:noProof/>
                <w:color w:val="auto"/>
              </w:rPr>
              <w:t>Część VI. Wykonawcy występujący wspólnie (konsorcjum):</w:t>
            </w:r>
            <w:r w:rsidRPr="00D30DEC">
              <w:rPr>
                <w:noProof/>
                <w:webHidden/>
              </w:rPr>
              <w:tab/>
            </w:r>
            <w:r w:rsidRPr="00D30DEC">
              <w:rPr>
                <w:noProof/>
                <w:webHidden/>
              </w:rPr>
              <w:fldChar w:fldCharType="begin"/>
            </w:r>
            <w:r w:rsidRPr="00D30DEC">
              <w:rPr>
                <w:noProof/>
                <w:webHidden/>
              </w:rPr>
              <w:instrText xml:space="preserve"> PAGEREF _Toc235523822 \h </w:instrText>
            </w:r>
            <w:r w:rsidRPr="00D30DEC">
              <w:rPr>
                <w:noProof/>
                <w:webHidden/>
              </w:rPr>
            </w:r>
            <w:r w:rsidRPr="00D30DEC">
              <w:rPr>
                <w:noProof/>
                <w:webHidden/>
              </w:rPr>
              <w:fldChar w:fldCharType="separate"/>
            </w:r>
            <w:r w:rsidR="00A74C11">
              <w:rPr>
                <w:noProof/>
                <w:webHidden/>
              </w:rPr>
              <w:t>8</w:t>
            </w:r>
            <w:r w:rsidRPr="00D30DEC">
              <w:rPr>
                <w:noProof/>
                <w:webHidden/>
              </w:rPr>
              <w:fldChar w:fldCharType="end"/>
            </w:r>
          </w:hyperlink>
        </w:p>
        <w:p w14:paraId="09DE1872" w14:textId="51746E1B"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3" w:history="1">
            <w:r w:rsidRPr="00D30DEC">
              <w:rPr>
                <w:rStyle w:val="Hipercze"/>
                <w:noProof/>
                <w:color w:val="auto"/>
              </w:rPr>
              <w:t>Część VII. Udostępnienie zasobów</w:t>
            </w:r>
            <w:r w:rsidRPr="00D30DEC">
              <w:rPr>
                <w:noProof/>
                <w:webHidden/>
              </w:rPr>
              <w:tab/>
            </w:r>
            <w:r w:rsidRPr="00D30DEC">
              <w:rPr>
                <w:noProof/>
                <w:webHidden/>
              </w:rPr>
              <w:fldChar w:fldCharType="begin"/>
            </w:r>
            <w:r w:rsidRPr="00D30DEC">
              <w:rPr>
                <w:noProof/>
                <w:webHidden/>
              </w:rPr>
              <w:instrText xml:space="preserve"> PAGEREF _Toc235523823 \h </w:instrText>
            </w:r>
            <w:r w:rsidRPr="00D30DEC">
              <w:rPr>
                <w:noProof/>
                <w:webHidden/>
              </w:rPr>
            </w:r>
            <w:r w:rsidRPr="00D30DEC">
              <w:rPr>
                <w:noProof/>
                <w:webHidden/>
              </w:rPr>
              <w:fldChar w:fldCharType="separate"/>
            </w:r>
            <w:r w:rsidR="00A74C11">
              <w:rPr>
                <w:noProof/>
                <w:webHidden/>
              </w:rPr>
              <w:t>8</w:t>
            </w:r>
            <w:r w:rsidRPr="00D30DEC">
              <w:rPr>
                <w:noProof/>
                <w:webHidden/>
              </w:rPr>
              <w:fldChar w:fldCharType="end"/>
            </w:r>
          </w:hyperlink>
        </w:p>
        <w:p w14:paraId="285C713B" w14:textId="6F6E2F63"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4" w:history="1">
            <w:r w:rsidRPr="00D30DEC">
              <w:rPr>
                <w:rStyle w:val="Hipercze"/>
                <w:noProof/>
                <w:color w:val="auto"/>
              </w:rPr>
              <w:t>Część VIII. Podmiotowe środki dowodowe.</w:t>
            </w:r>
            <w:r w:rsidRPr="00D30DEC">
              <w:rPr>
                <w:noProof/>
                <w:webHidden/>
              </w:rPr>
              <w:tab/>
            </w:r>
            <w:r w:rsidRPr="00D30DEC">
              <w:rPr>
                <w:noProof/>
                <w:webHidden/>
              </w:rPr>
              <w:fldChar w:fldCharType="begin"/>
            </w:r>
            <w:r w:rsidRPr="00D30DEC">
              <w:rPr>
                <w:noProof/>
                <w:webHidden/>
              </w:rPr>
              <w:instrText xml:space="preserve"> PAGEREF _Toc235523824 \h </w:instrText>
            </w:r>
            <w:r w:rsidRPr="00D30DEC">
              <w:rPr>
                <w:noProof/>
                <w:webHidden/>
              </w:rPr>
            </w:r>
            <w:r w:rsidRPr="00D30DEC">
              <w:rPr>
                <w:noProof/>
                <w:webHidden/>
              </w:rPr>
              <w:fldChar w:fldCharType="separate"/>
            </w:r>
            <w:r w:rsidR="00A74C11">
              <w:rPr>
                <w:noProof/>
                <w:webHidden/>
              </w:rPr>
              <w:t>9</w:t>
            </w:r>
            <w:r w:rsidRPr="00D30DEC">
              <w:rPr>
                <w:noProof/>
                <w:webHidden/>
              </w:rPr>
              <w:fldChar w:fldCharType="end"/>
            </w:r>
          </w:hyperlink>
        </w:p>
        <w:p w14:paraId="7D70B787" w14:textId="799D913B"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5" w:history="1">
            <w:r w:rsidRPr="00D30DEC">
              <w:rPr>
                <w:rStyle w:val="Hipercze"/>
                <w:noProof/>
                <w:color w:val="auto"/>
              </w:rPr>
              <w:t>Część IX. Przedmiotowe środki dowodowe oraz pozostałe dokumenty i oświadczenia</w:t>
            </w:r>
            <w:r w:rsidRPr="00D30DEC">
              <w:rPr>
                <w:noProof/>
                <w:webHidden/>
              </w:rPr>
              <w:tab/>
            </w:r>
            <w:r w:rsidRPr="00D30DEC">
              <w:rPr>
                <w:noProof/>
                <w:webHidden/>
              </w:rPr>
              <w:fldChar w:fldCharType="begin"/>
            </w:r>
            <w:r w:rsidRPr="00D30DEC">
              <w:rPr>
                <w:noProof/>
                <w:webHidden/>
              </w:rPr>
              <w:instrText xml:space="preserve"> PAGEREF _Toc235523825 \h </w:instrText>
            </w:r>
            <w:r w:rsidRPr="00D30DEC">
              <w:rPr>
                <w:noProof/>
                <w:webHidden/>
              </w:rPr>
            </w:r>
            <w:r w:rsidRPr="00D30DEC">
              <w:rPr>
                <w:noProof/>
                <w:webHidden/>
              </w:rPr>
              <w:fldChar w:fldCharType="separate"/>
            </w:r>
            <w:r w:rsidR="00A74C11">
              <w:rPr>
                <w:noProof/>
                <w:webHidden/>
              </w:rPr>
              <w:t>13</w:t>
            </w:r>
            <w:r w:rsidRPr="00D30DEC">
              <w:rPr>
                <w:noProof/>
                <w:webHidden/>
              </w:rPr>
              <w:fldChar w:fldCharType="end"/>
            </w:r>
          </w:hyperlink>
        </w:p>
        <w:p w14:paraId="683DA0BD" w14:textId="306EAB34"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6" w:history="1">
            <w:r w:rsidRPr="00D30DEC">
              <w:rPr>
                <w:rStyle w:val="Hipercze"/>
                <w:noProof/>
                <w:color w:val="auto"/>
              </w:rPr>
              <w:t>Część X. Podwykonawstwo</w:t>
            </w:r>
            <w:r w:rsidRPr="00D30DEC">
              <w:rPr>
                <w:noProof/>
                <w:webHidden/>
              </w:rPr>
              <w:tab/>
            </w:r>
            <w:r w:rsidRPr="00D30DEC">
              <w:rPr>
                <w:noProof/>
                <w:webHidden/>
              </w:rPr>
              <w:fldChar w:fldCharType="begin"/>
            </w:r>
            <w:r w:rsidRPr="00D30DEC">
              <w:rPr>
                <w:noProof/>
                <w:webHidden/>
              </w:rPr>
              <w:instrText xml:space="preserve"> PAGEREF _Toc235523826 \h </w:instrText>
            </w:r>
            <w:r w:rsidRPr="00D30DEC">
              <w:rPr>
                <w:noProof/>
                <w:webHidden/>
              </w:rPr>
            </w:r>
            <w:r w:rsidRPr="00D30DEC">
              <w:rPr>
                <w:noProof/>
                <w:webHidden/>
              </w:rPr>
              <w:fldChar w:fldCharType="separate"/>
            </w:r>
            <w:r w:rsidR="00A74C11">
              <w:rPr>
                <w:noProof/>
                <w:webHidden/>
              </w:rPr>
              <w:t>14</w:t>
            </w:r>
            <w:r w:rsidRPr="00D30DEC">
              <w:rPr>
                <w:noProof/>
                <w:webHidden/>
              </w:rPr>
              <w:fldChar w:fldCharType="end"/>
            </w:r>
          </w:hyperlink>
        </w:p>
        <w:p w14:paraId="1F4C65AD" w14:textId="508E60D7"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7" w:history="1">
            <w:r w:rsidRPr="00D30DEC">
              <w:rPr>
                <w:rStyle w:val="Hipercze"/>
                <w:noProof/>
                <w:color w:val="auto"/>
              </w:rPr>
              <w:t>Część XI. Wadium</w:t>
            </w:r>
            <w:r w:rsidRPr="00D30DEC">
              <w:rPr>
                <w:noProof/>
                <w:webHidden/>
              </w:rPr>
              <w:tab/>
            </w:r>
            <w:r w:rsidRPr="00D30DEC">
              <w:rPr>
                <w:noProof/>
                <w:webHidden/>
              </w:rPr>
              <w:fldChar w:fldCharType="begin"/>
            </w:r>
            <w:r w:rsidRPr="00D30DEC">
              <w:rPr>
                <w:noProof/>
                <w:webHidden/>
              </w:rPr>
              <w:instrText xml:space="preserve"> PAGEREF _Toc235523827 \h </w:instrText>
            </w:r>
            <w:r w:rsidRPr="00D30DEC">
              <w:rPr>
                <w:noProof/>
                <w:webHidden/>
              </w:rPr>
            </w:r>
            <w:r w:rsidRPr="00D30DEC">
              <w:rPr>
                <w:noProof/>
                <w:webHidden/>
              </w:rPr>
              <w:fldChar w:fldCharType="separate"/>
            </w:r>
            <w:r w:rsidR="00A74C11">
              <w:rPr>
                <w:noProof/>
                <w:webHidden/>
              </w:rPr>
              <w:t>15</w:t>
            </w:r>
            <w:r w:rsidRPr="00D30DEC">
              <w:rPr>
                <w:noProof/>
                <w:webHidden/>
              </w:rPr>
              <w:fldChar w:fldCharType="end"/>
            </w:r>
          </w:hyperlink>
        </w:p>
        <w:p w14:paraId="50E570B8" w14:textId="2885F9AA"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8" w:history="1">
            <w:r w:rsidRPr="00D30DEC">
              <w:rPr>
                <w:rStyle w:val="Hipercze"/>
                <w:noProof/>
                <w:color w:val="auto"/>
              </w:rPr>
              <w:t>Część XII. Opis sposobu przygotowania oferty</w:t>
            </w:r>
            <w:r w:rsidRPr="00D30DEC">
              <w:rPr>
                <w:noProof/>
                <w:webHidden/>
              </w:rPr>
              <w:tab/>
            </w:r>
            <w:r w:rsidRPr="00D30DEC">
              <w:rPr>
                <w:noProof/>
                <w:webHidden/>
              </w:rPr>
              <w:fldChar w:fldCharType="begin"/>
            </w:r>
            <w:r w:rsidRPr="00D30DEC">
              <w:rPr>
                <w:noProof/>
                <w:webHidden/>
              </w:rPr>
              <w:instrText xml:space="preserve"> PAGEREF _Toc235523828 \h </w:instrText>
            </w:r>
            <w:r w:rsidRPr="00D30DEC">
              <w:rPr>
                <w:noProof/>
                <w:webHidden/>
              </w:rPr>
            </w:r>
            <w:r w:rsidRPr="00D30DEC">
              <w:rPr>
                <w:noProof/>
                <w:webHidden/>
              </w:rPr>
              <w:fldChar w:fldCharType="separate"/>
            </w:r>
            <w:r w:rsidR="00A74C11">
              <w:rPr>
                <w:noProof/>
                <w:webHidden/>
              </w:rPr>
              <w:t>15</w:t>
            </w:r>
            <w:r w:rsidRPr="00D30DEC">
              <w:rPr>
                <w:noProof/>
                <w:webHidden/>
              </w:rPr>
              <w:fldChar w:fldCharType="end"/>
            </w:r>
          </w:hyperlink>
        </w:p>
        <w:p w14:paraId="0D2218A4" w14:textId="26F7AED2"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9" w:history="1">
            <w:r w:rsidRPr="00D30DEC">
              <w:rPr>
                <w:rStyle w:val="Hipercze"/>
                <w:noProof/>
                <w:color w:val="auto"/>
              </w:rPr>
              <w:t>Część XIII. Miejsce, termin składania i otwarcia ofert oraz termin związania ofertą</w:t>
            </w:r>
            <w:r w:rsidRPr="00D30DEC">
              <w:rPr>
                <w:noProof/>
                <w:webHidden/>
              </w:rPr>
              <w:tab/>
            </w:r>
            <w:r w:rsidRPr="00D30DEC">
              <w:rPr>
                <w:noProof/>
                <w:webHidden/>
              </w:rPr>
              <w:fldChar w:fldCharType="begin"/>
            </w:r>
            <w:r w:rsidRPr="00D30DEC">
              <w:rPr>
                <w:noProof/>
                <w:webHidden/>
              </w:rPr>
              <w:instrText xml:space="preserve"> PAGEREF _Toc235523829 \h </w:instrText>
            </w:r>
            <w:r w:rsidRPr="00D30DEC">
              <w:rPr>
                <w:noProof/>
                <w:webHidden/>
              </w:rPr>
            </w:r>
            <w:r w:rsidRPr="00D30DEC">
              <w:rPr>
                <w:noProof/>
                <w:webHidden/>
              </w:rPr>
              <w:fldChar w:fldCharType="separate"/>
            </w:r>
            <w:r w:rsidR="00A74C11">
              <w:rPr>
                <w:noProof/>
                <w:webHidden/>
              </w:rPr>
              <w:t>17</w:t>
            </w:r>
            <w:r w:rsidRPr="00D30DEC">
              <w:rPr>
                <w:noProof/>
                <w:webHidden/>
              </w:rPr>
              <w:fldChar w:fldCharType="end"/>
            </w:r>
          </w:hyperlink>
        </w:p>
        <w:p w14:paraId="7017FE3A" w14:textId="5270A0BD"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0" w:history="1">
            <w:r w:rsidRPr="00D30DEC">
              <w:rPr>
                <w:rStyle w:val="Hipercze"/>
                <w:noProof/>
                <w:color w:val="auto"/>
              </w:rPr>
              <w:t>Część XIV. Informacja o środkach komunikacji elektronicznej oraz wymaganiach technicznych i organizacyjnych sporządzania, wysyłania i odbierania korespondencji</w:t>
            </w:r>
            <w:r w:rsidRPr="00D30DEC">
              <w:rPr>
                <w:noProof/>
                <w:webHidden/>
              </w:rPr>
              <w:tab/>
            </w:r>
            <w:r w:rsidRPr="00D30DEC">
              <w:rPr>
                <w:noProof/>
                <w:webHidden/>
              </w:rPr>
              <w:fldChar w:fldCharType="begin"/>
            </w:r>
            <w:r w:rsidRPr="00D30DEC">
              <w:rPr>
                <w:noProof/>
                <w:webHidden/>
              </w:rPr>
              <w:instrText xml:space="preserve"> PAGEREF _Toc235523830 \h </w:instrText>
            </w:r>
            <w:r w:rsidRPr="00D30DEC">
              <w:rPr>
                <w:noProof/>
                <w:webHidden/>
              </w:rPr>
            </w:r>
            <w:r w:rsidRPr="00D30DEC">
              <w:rPr>
                <w:noProof/>
                <w:webHidden/>
              </w:rPr>
              <w:fldChar w:fldCharType="separate"/>
            </w:r>
            <w:r w:rsidR="00A74C11">
              <w:rPr>
                <w:noProof/>
                <w:webHidden/>
              </w:rPr>
              <w:t>18</w:t>
            </w:r>
            <w:r w:rsidRPr="00D30DEC">
              <w:rPr>
                <w:noProof/>
                <w:webHidden/>
              </w:rPr>
              <w:fldChar w:fldCharType="end"/>
            </w:r>
          </w:hyperlink>
        </w:p>
        <w:p w14:paraId="6380EF2E" w14:textId="59079B31"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1" w:history="1">
            <w:r w:rsidRPr="00D30DEC">
              <w:rPr>
                <w:rStyle w:val="Hipercze"/>
                <w:noProof/>
                <w:color w:val="auto"/>
              </w:rPr>
              <w:t>Część XV. Opis sposobu obliczenia ceny</w:t>
            </w:r>
            <w:r w:rsidRPr="00D30DEC">
              <w:rPr>
                <w:noProof/>
                <w:webHidden/>
              </w:rPr>
              <w:tab/>
            </w:r>
            <w:r w:rsidRPr="00D30DEC">
              <w:rPr>
                <w:noProof/>
                <w:webHidden/>
              </w:rPr>
              <w:fldChar w:fldCharType="begin"/>
            </w:r>
            <w:r w:rsidRPr="00D30DEC">
              <w:rPr>
                <w:noProof/>
                <w:webHidden/>
              </w:rPr>
              <w:instrText xml:space="preserve"> PAGEREF _Toc235523831 \h </w:instrText>
            </w:r>
            <w:r w:rsidRPr="00D30DEC">
              <w:rPr>
                <w:noProof/>
                <w:webHidden/>
              </w:rPr>
            </w:r>
            <w:r w:rsidRPr="00D30DEC">
              <w:rPr>
                <w:noProof/>
                <w:webHidden/>
              </w:rPr>
              <w:fldChar w:fldCharType="separate"/>
            </w:r>
            <w:r w:rsidR="00A74C11">
              <w:rPr>
                <w:noProof/>
                <w:webHidden/>
              </w:rPr>
              <w:t>19</w:t>
            </w:r>
            <w:r w:rsidRPr="00D30DEC">
              <w:rPr>
                <w:noProof/>
                <w:webHidden/>
              </w:rPr>
              <w:fldChar w:fldCharType="end"/>
            </w:r>
          </w:hyperlink>
        </w:p>
        <w:p w14:paraId="64649824" w14:textId="1D959DCF"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2" w:history="1">
            <w:r w:rsidRPr="00D30DEC">
              <w:rPr>
                <w:rStyle w:val="Hipercze"/>
                <w:noProof/>
                <w:color w:val="auto"/>
              </w:rPr>
              <w:t>Część XVI. Kryteria oceny ofert</w:t>
            </w:r>
            <w:r w:rsidRPr="00D30DEC">
              <w:rPr>
                <w:noProof/>
                <w:webHidden/>
              </w:rPr>
              <w:tab/>
            </w:r>
            <w:r w:rsidRPr="00D30DEC">
              <w:rPr>
                <w:noProof/>
                <w:webHidden/>
              </w:rPr>
              <w:fldChar w:fldCharType="begin"/>
            </w:r>
            <w:r w:rsidRPr="00D30DEC">
              <w:rPr>
                <w:noProof/>
                <w:webHidden/>
              </w:rPr>
              <w:instrText xml:space="preserve"> PAGEREF _Toc235523832 \h </w:instrText>
            </w:r>
            <w:r w:rsidRPr="00D30DEC">
              <w:rPr>
                <w:noProof/>
                <w:webHidden/>
              </w:rPr>
            </w:r>
            <w:r w:rsidRPr="00D30DEC">
              <w:rPr>
                <w:noProof/>
                <w:webHidden/>
              </w:rPr>
              <w:fldChar w:fldCharType="separate"/>
            </w:r>
            <w:r w:rsidR="00A74C11">
              <w:rPr>
                <w:noProof/>
                <w:webHidden/>
              </w:rPr>
              <w:t>19</w:t>
            </w:r>
            <w:r w:rsidRPr="00D30DEC">
              <w:rPr>
                <w:noProof/>
                <w:webHidden/>
              </w:rPr>
              <w:fldChar w:fldCharType="end"/>
            </w:r>
          </w:hyperlink>
        </w:p>
        <w:p w14:paraId="022D9485" w14:textId="4B046CA6"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3" w:history="1">
            <w:r w:rsidRPr="00D30DEC">
              <w:rPr>
                <w:rStyle w:val="Hipercze"/>
                <w:noProof/>
                <w:color w:val="auto"/>
              </w:rPr>
              <w:t>Część XVII. Aukcja elektroniczna</w:t>
            </w:r>
            <w:r w:rsidRPr="00D30DEC">
              <w:rPr>
                <w:noProof/>
                <w:webHidden/>
              </w:rPr>
              <w:tab/>
            </w:r>
            <w:r w:rsidRPr="00D30DEC">
              <w:rPr>
                <w:noProof/>
                <w:webHidden/>
              </w:rPr>
              <w:fldChar w:fldCharType="begin"/>
            </w:r>
            <w:r w:rsidRPr="00D30DEC">
              <w:rPr>
                <w:noProof/>
                <w:webHidden/>
              </w:rPr>
              <w:instrText xml:space="preserve"> PAGEREF _Toc235523833 \h </w:instrText>
            </w:r>
            <w:r w:rsidRPr="00D30DEC">
              <w:rPr>
                <w:noProof/>
                <w:webHidden/>
              </w:rPr>
            </w:r>
            <w:r w:rsidRPr="00D30DEC">
              <w:rPr>
                <w:noProof/>
                <w:webHidden/>
              </w:rPr>
              <w:fldChar w:fldCharType="separate"/>
            </w:r>
            <w:r w:rsidR="00A74C11">
              <w:rPr>
                <w:noProof/>
                <w:webHidden/>
              </w:rPr>
              <w:t>19</w:t>
            </w:r>
            <w:r w:rsidRPr="00D30DEC">
              <w:rPr>
                <w:noProof/>
                <w:webHidden/>
              </w:rPr>
              <w:fldChar w:fldCharType="end"/>
            </w:r>
          </w:hyperlink>
        </w:p>
        <w:p w14:paraId="29A753F6" w14:textId="4D7E334C"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4" w:history="1">
            <w:r w:rsidRPr="00D30DEC">
              <w:rPr>
                <w:rStyle w:val="Hipercze"/>
                <w:noProof/>
                <w:color w:val="auto"/>
              </w:rPr>
              <w:t>Część XVIII. Kolejność podejmowania czynności przez Zamawiającego</w:t>
            </w:r>
            <w:r w:rsidRPr="00D30DEC">
              <w:rPr>
                <w:noProof/>
                <w:webHidden/>
              </w:rPr>
              <w:tab/>
            </w:r>
            <w:r w:rsidRPr="00D30DEC">
              <w:rPr>
                <w:noProof/>
                <w:webHidden/>
              </w:rPr>
              <w:fldChar w:fldCharType="begin"/>
            </w:r>
            <w:r w:rsidRPr="00D30DEC">
              <w:rPr>
                <w:noProof/>
                <w:webHidden/>
              </w:rPr>
              <w:instrText xml:space="preserve"> PAGEREF _Toc235523834 \h </w:instrText>
            </w:r>
            <w:r w:rsidRPr="00D30DEC">
              <w:rPr>
                <w:noProof/>
                <w:webHidden/>
              </w:rPr>
            </w:r>
            <w:r w:rsidRPr="00D30DEC">
              <w:rPr>
                <w:noProof/>
                <w:webHidden/>
              </w:rPr>
              <w:fldChar w:fldCharType="separate"/>
            </w:r>
            <w:r w:rsidR="00A74C11">
              <w:rPr>
                <w:noProof/>
                <w:webHidden/>
              </w:rPr>
              <w:t>23</w:t>
            </w:r>
            <w:r w:rsidRPr="00D30DEC">
              <w:rPr>
                <w:noProof/>
                <w:webHidden/>
              </w:rPr>
              <w:fldChar w:fldCharType="end"/>
            </w:r>
          </w:hyperlink>
        </w:p>
        <w:p w14:paraId="134CCD34" w14:textId="1D275C68"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5" w:history="1">
            <w:r w:rsidRPr="00D30DEC">
              <w:rPr>
                <w:rStyle w:val="Hipercze"/>
                <w:noProof/>
                <w:color w:val="auto"/>
              </w:rPr>
              <w:t>Część XIX. Zabezpieczenie należytego wykonania umowy</w:t>
            </w:r>
            <w:r w:rsidRPr="00D30DEC">
              <w:rPr>
                <w:noProof/>
                <w:webHidden/>
              </w:rPr>
              <w:tab/>
            </w:r>
            <w:r w:rsidRPr="00D30DEC">
              <w:rPr>
                <w:noProof/>
                <w:webHidden/>
              </w:rPr>
              <w:fldChar w:fldCharType="begin"/>
            </w:r>
            <w:r w:rsidRPr="00D30DEC">
              <w:rPr>
                <w:noProof/>
                <w:webHidden/>
              </w:rPr>
              <w:instrText xml:space="preserve"> PAGEREF _Toc235523835 \h </w:instrText>
            </w:r>
            <w:r w:rsidRPr="00D30DEC">
              <w:rPr>
                <w:noProof/>
                <w:webHidden/>
              </w:rPr>
            </w:r>
            <w:r w:rsidRPr="00D30DEC">
              <w:rPr>
                <w:noProof/>
                <w:webHidden/>
              </w:rPr>
              <w:fldChar w:fldCharType="separate"/>
            </w:r>
            <w:r w:rsidR="00A74C11">
              <w:rPr>
                <w:noProof/>
                <w:webHidden/>
              </w:rPr>
              <w:t>23</w:t>
            </w:r>
            <w:r w:rsidRPr="00D30DEC">
              <w:rPr>
                <w:noProof/>
                <w:webHidden/>
              </w:rPr>
              <w:fldChar w:fldCharType="end"/>
            </w:r>
          </w:hyperlink>
        </w:p>
        <w:p w14:paraId="0468FD4A" w14:textId="42A101A0"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6" w:history="1">
            <w:r w:rsidRPr="00D30DEC">
              <w:rPr>
                <w:rStyle w:val="Hipercze"/>
                <w:noProof/>
                <w:color w:val="auto"/>
              </w:rPr>
              <w:t>Część XX. Istotne postanowienia umowy</w:t>
            </w:r>
            <w:r w:rsidRPr="00D30DEC">
              <w:rPr>
                <w:noProof/>
                <w:webHidden/>
              </w:rPr>
              <w:tab/>
            </w:r>
            <w:r w:rsidRPr="00D30DEC">
              <w:rPr>
                <w:noProof/>
                <w:webHidden/>
              </w:rPr>
              <w:fldChar w:fldCharType="begin"/>
            </w:r>
            <w:r w:rsidRPr="00D30DEC">
              <w:rPr>
                <w:noProof/>
                <w:webHidden/>
              </w:rPr>
              <w:instrText xml:space="preserve"> PAGEREF _Toc235523836 \h </w:instrText>
            </w:r>
            <w:r w:rsidRPr="00D30DEC">
              <w:rPr>
                <w:noProof/>
                <w:webHidden/>
              </w:rPr>
            </w:r>
            <w:r w:rsidRPr="00D30DEC">
              <w:rPr>
                <w:noProof/>
                <w:webHidden/>
              </w:rPr>
              <w:fldChar w:fldCharType="separate"/>
            </w:r>
            <w:r w:rsidR="00A74C11">
              <w:rPr>
                <w:noProof/>
                <w:webHidden/>
              </w:rPr>
              <w:t>23</w:t>
            </w:r>
            <w:r w:rsidRPr="00D30DEC">
              <w:rPr>
                <w:noProof/>
                <w:webHidden/>
              </w:rPr>
              <w:fldChar w:fldCharType="end"/>
            </w:r>
          </w:hyperlink>
        </w:p>
        <w:p w14:paraId="4AC9B89A" w14:textId="5BBAC906"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7" w:history="1">
            <w:r w:rsidRPr="00D30DEC">
              <w:rPr>
                <w:rStyle w:val="Hipercze"/>
                <w:noProof/>
                <w:color w:val="auto"/>
              </w:rPr>
              <w:t>Część XXI. Formalności, jakie należy dopełnić przed zawarciem umowy</w:t>
            </w:r>
            <w:r w:rsidRPr="00D30DEC">
              <w:rPr>
                <w:noProof/>
                <w:webHidden/>
              </w:rPr>
              <w:tab/>
            </w:r>
            <w:r w:rsidRPr="00D30DEC">
              <w:rPr>
                <w:noProof/>
                <w:webHidden/>
              </w:rPr>
              <w:fldChar w:fldCharType="begin"/>
            </w:r>
            <w:r w:rsidRPr="00D30DEC">
              <w:rPr>
                <w:noProof/>
                <w:webHidden/>
              </w:rPr>
              <w:instrText xml:space="preserve"> PAGEREF _Toc235523837 \h </w:instrText>
            </w:r>
            <w:r w:rsidRPr="00D30DEC">
              <w:rPr>
                <w:noProof/>
                <w:webHidden/>
              </w:rPr>
            </w:r>
            <w:r w:rsidRPr="00D30DEC">
              <w:rPr>
                <w:noProof/>
                <w:webHidden/>
              </w:rPr>
              <w:fldChar w:fldCharType="separate"/>
            </w:r>
            <w:r w:rsidR="00A74C11">
              <w:rPr>
                <w:noProof/>
                <w:webHidden/>
              </w:rPr>
              <w:t>23</w:t>
            </w:r>
            <w:r w:rsidRPr="00D30DEC">
              <w:rPr>
                <w:noProof/>
                <w:webHidden/>
              </w:rPr>
              <w:fldChar w:fldCharType="end"/>
            </w:r>
          </w:hyperlink>
        </w:p>
        <w:p w14:paraId="37BBD90B" w14:textId="5C9362BF"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8" w:history="1">
            <w:r w:rsidRPr="00D30DEC">
              <w:rPr>
                <w:rStyle w:val="Hipercze"/>
                <w:noProof/>
                <w:color w:val="auto"/>
              </w:rPr>
              <w:t>Część XXII. Pouczenie o środkach ochrony prawnej.</w:t>
            </w:r>
            <w:r w:rsidRPr="00D30DEC">
              <w:rPr>
                <w:noProof/>
                <w:webHidden/>
              </w:rPr>
              <w:tab/>
            </w:r>
            <w:r w:rsidRPr="00D30DEC">
              <w:rPr>
                <w:noProof/>
                <w:webHidden/>
              </w:rPr>
              <w:fldChar w:fldCharType="begin"/>
            </w:r>
            <w:r w:rsidRPr="00D30DEC">
              <w:rPr>
                <w:noProof/>
                <w:webHidden/>
              </w:rPr>
              <w:instrText xml:space="preserve"> PAGEREF _Toc235523838 \h </w:instrText>
            </w:r>
            <w:r w:rsidRPr="00D30DEC">
              <w:rPr>
                <w:noProof/>
                <w:webHidden/>
              </w:rPr>
            </w:r>
            <w:r w:rsidRPr="00D30DEC">
              <w:rPr>
                <w:noProof/>
                <w:webHidden/>
              </w:rPr>
              <w:fldChar w:fldCharType="separate"/>
            </w:r>
            <w:r w:rsidR="00A74C11">
              <w:rPr>
                <w:noProof/>
                <w:webHidden/>
              </w:rPr>
              <w:t>24</w:t>
            </w:r>
            <w:r w:rsidRPr="00D30DEC">
              <w:rPr>
                <w:noProof/>
                <w:webHidden/>
              </w:rPr>
              <w:fldChar w:fldCharType="end"/>
            </w:r>
          </w:hyperlink>
        </w:p>
        <w:p w14:paraId="3C824075" w14:textId="3F595C4B"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9" w:history="1">
            <w:r w:rsidRPr="00D30DEC">
              <w:rPr>
                <w:rStyle w:val="Hipercze"/>
                <w:noProof/>
                <w:color w:val="auto"/>
              </w:rPr>
              <w:t>Wykaz załączników</w:t>
            </w:r>
            <w:r w:rsidRPr="00D30DEC">
              <w:rPr>
                <w:noProof/>
                <w:webHidden/>
              </w:rPr>
              <w:tab/>
            </w:r>
            <w:r w:rsidRPr="00D30DEC">
              <w:rPr>
                <w:noProof/>
                <w:webHidden/>
              </w:rPr>
              <w:fldChar w:fldCharType="begin"/>
            </w:r>
            <w:r w:rsidRPr="00D30DEC">
              <w:rPr>
                <w:noProof/>
                <w:webHidden/>
              </w:rPr>
              <w:instrText xml:space="preserve"> PAGEREF _Toc235523839 \h </w:instrText>
            </w:r>
            <w:r w:rsidRPr="00D30DEC">
              <w:rPr>
                <w:noProof/>
                <w:webHidden/>
              </w:rPr>
            </w:r>
            <w:r w:rsidRPr="00D30DEC">
              <w:rPr>
                <w:noProof/>
                <w:webHidden/>
              </w:rPr>
              <w:fldChar w:fldCharType="separate"/>
            </w:r>
            <w:r w:rsidR="00A74C11">
              <w:rPr>
                <w:noProof/>
                <w:webHidden/>
              </w:rPr>
              <w:t>24</w:t>
            </w:r>
            <w:r w:rsidRPr="00D30DEC">
              <w:rPr>
                <w:noProof/>
                <w:webHidden/>
              </w:rPr>
              <w:fldChar w:fldCharType="end"/>
            </w:r>
          </w:hyperlink>
        </w:p>
        <w:p w14:paraId="0F395070" w14:textId="6BEF8A97" w:rsidR="00ED28D9" w:rsidRPr="00057162" w:rsidRDefault="00BB3697">
          <w:r w:rsidRPr="00D30DEC">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 w:name="_Toc106095837"/>
      <w:bookmarkStart w:id="2" w:name="_Toc106096381"/>
      <w:bookmarkStart w:id="3" w:name="_Toc235523817"/>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1"/>
      <w:bookmarkEnd w:id="2"/>
      <w:bookmarkEnd w:id="3"/>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Default="00F13DFD" w:rsidP="003C7958">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4" w:name="_Hlk60735726"/>
      <w:r w:rsidR="003C7958">
        <w:rPr>
          <w:bCs/>
          <w:sz w:val="24"/>
          <w:szCs w:val="24"/>
        </w:rPr>
        <w:br/>
      </w:r>
      <w:hyperlink r:id="rId11" w:history="1">
        <w:r w:rsidR="003F145A" w:rsidRPr="0044162D">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4"/>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72134D30" w14:textId="77777777" w:rsidR="00E527C1" w:rsidRDefault="0044162D" w:rsidP="00E527C1">
      <w:pPr>
        <w:spacing w:line="312" w:lineRule="auto"/>
        <w:jc w:val="both"/>
        <w:rPr>
          <w:bCs/>
          <w:iCs/>
          <w:sz w:val="24"/>
          <w:szCs w:val="24"/>
        </w:rPr>
      </w:pPr>
      <w:r w:rsidRPr="0044162D">
        <w:rPr>
          <w:bCs/>
          <w:iCs/>
          <w:sz w:val="24"/>
          <w:szCs w:val="24"/>
        </w:rPr>
        <w:t xml:space="preserve">Polska Grupa Górnicza S.A. </w:t>
      </w:r>
    </w:p>
    <w:p w14:paraId="770B737F" w14:textId="58989EDC" w:rsidR="00E527C1" w:rsidRPr="004201E4" w:rsidRDefault="00E527C1" w:rsidP="00E527C1">
      <w:pPr>
        <w:spacing w:line="312" w:lineRule="auto"/>
        <w:jc w:val="both"/>
        <w:rPr>
          <w:bCs/>
          <w:iCs/>
          <w:sz w:val="24"/>
          <w:szCs w:val="24"/>
        </w:rPr>
      </w:pPr>
      <w:r w:rsidRPr="00057162">
        <w:rPr>
          <w:bCs/>
          <w:iCs/>
          <w:sz w:val="24"/>
          <w:szCs w:val="24"/>
        </w:rPr>
        <w:t xml:space="preserve">Oddział  </w:t>
      </w:r>
      <w:r w:rsidRPr="004201E4">
        <w:rPr>
          <w:bCs/>
          <w:iCs/>
          <w:sz w:val="24"/>
          <w:szCs w:val="24"/>
        </w:rPr>
        <w:t xml:space="preserve">KWK Ruda </w:t>
      </w:r>
    </w:p>
    <w:p w14:paraId="0D5AD629" w14:textId="268F13E9" w:rsidR="00E527C1" w:rsidRPr="008C4046" w:rsidRDefault="00E527C1" w:rsidP="00E527C1">
      <w:pPr>
        <w:spacing w:line="312" w:lineRule="auto"/>
        <w:jc w:val="both"/>
        <w:rPr>
          <w:bCs/>
          <w:iCs/>
          <w:sz w:val="24"/>
          <w:szCs w:val="24"/>
        </w:rPr>
      </w:pPr>
      <w:bookmarkStart w:id="5" w:name="_Hlk239078281"/>
      <w:r w:rsidRPr="004201E4">
        <w:rPr>
          <w:bCs/>
          <w:iCs/>
          <w:sz w:val="24"/>
          <w:szCs w:val="24"/>
        </w:rPr>
        <w:t xml:space="preserve">ul. </w:t>
      </w:r>
      <w:r w:rsidR="006417E5" w:rsidRPr="006417E5">
        <w:rPr>
          <w:bCs/>
          <w:iCs/>
          <w:sz w:val="24"/>
          <w:szCs w:val="24"/>
        </w:rPr>
        <w:t>Kłodnicka 54, 41-706 Ruda Śląska</w:t>
      </w:r>
    </w:p>
    <w:bookmarkEnd w:id="5"/>
    <w:p w14:paraId="0579235C" w14:textId="70D6A2A8" w:rsidR="0044162D" w:rsidRPr="00DD199C" w:rsidRDefault="0044162D" w:rsidP="00E527C1">
      <w:pPr>
        <w:spacing w:before="120"/>
        <w:jc w:val="both"/>
        <w:rPr>
          <w:bCs/>
          <w:iCs/>
          <w:sz w:val="24"/>
          <w:szCs w:val="24"/>
        </w:rPr>
      </w:pP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6" w:name="_Toc106095838"/>
      <w:bookmarkStart w:id="7" w:name="_Toc106096382"/>
      <w:bookmarkStart w:id="8" w:name="_Toc235523818"/>
      <w:r w:rsidRPr="00057162">
        <w:rPr>
          <w:rFonts w:ascii="Times New Roman" w:hAnsi="Times New Roman" w:cs="Times New Roman"/>
          <w:color w:val="auto"/>
          <w:sz w:val="24"/>
          <w:szCs w:val="24"/>
        </w:rPr>
        <w:t>Część II. Postępowanie</w:t>
      </w:r>
      <w:bookmarkEnd w:id="6"/>
      <w:bookmarkEnd w:id="7"/>
      <w:bookmarkEnd w:id="8"/>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187C2D8F" w14:textId="3EE7A40C"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t xml:space="preserve"> </w:t>
      </w:r>
      <w:r w:rsidRPr="00E457D4">
        <w:t>w</w:t>
      </w:r>
      <w:r w:rsidR="0044162D">
        <w:t> </w:t>
      </w:r>
      <w:r w:rsidRPr="00E457D4">
        <w:t>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9" w:name="_Toc106095839"/>
      <w:bookmarkStart w:id="10" w:name="_Toc106096383"/>
      <w:bookmarkStart w:id="11" w:name="_Toc235523819"/>
      <w:r w:rsidRPr="00057162">
        <w:rPr>
          <w:rFonts w:ascii="Times New Roman" w:hAnsi="Times New Roman" w:cs="Times New Roman"/>
          <w:color w:val="auto"/>
          <w:sz w:val="24"/>
          <w:szCs w:val="24"/>
        </w:rPr>
        <w:lastRenderedPageBreak/>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9"/>
      <w:bookmarkEnd w:id="10"/>
      <w:bookmarkEnd w:id="11"/>
    </w:p>
    <w:p w14:paraId="34BCE207" w14:textId="6B23DB06" w:rsidR="00F13DFD" w:rsidRPr="00057162"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1A7CC6">
        <w:t>„</w:t>
      </w:r>
      <w:r w:rsidR="00AA2828" w:rsidRPr="00AA2828">
        <w:t>Przeprowadzenie kompleksowych wymian lin szybowych z podziałem na zadania dla Polskiej Grupy Górniczej S.A. Oddział KWK Ruda</w:t>
      </w:r>
      <w:r w:rsidR="001A7CC6">
        <w:t>”.</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66EFE495" w:rsidR="00182B15" w:rsidRPr="008616AB" w:rsidRDefault="00182B15" w:rsidP="00804500">
      <w:pPr>
        <w:pStyle w:val="Akapitzlist"/>
        <w:numPr>
          <w:ilvl w:val="0"/>
          <w:numId w:val="1"/>
        </w:numPr>
        <w:spacing w:before="120" w:line="312" w:lineRule="auto"/>
        <w:contextualSpacing w:val="0"/>
        <w:jc w:val="both"/>
        <w:rPr>
          <w:bCs/>
        </w:rPr>
      </w:pPr>
      <w:r w:rsidRPr="008616AB">
        <w:t>Kody CPV</w:t>
      </w:r>
      <w:r w:rsidR="001A7CC6">
        <w:t xml:space="preserve">: </w:t>
      </w:r>
      <w:r w:rsidR="00CA3098">
        <w:t>50750000</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2" w:name="_Toc106095840"/>
      <w:bookmarkStart w:id="13" w:name="_Toc106096384"/>
      <w:bookmarkStart w:id="14" w:name="_Toc235523820"/>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2"/>
      <w:bookmarkEnd w:id="13"/>
      <w:bookmarkEnd w:id="14"/>
    </w:p>
    <w:p w14:paraId="3DC11151" w14:textId="77777777" w:rsidR="00F625E4" w:rsidRPr="008616AB" w:rsidRDefault="00F625E4" w:rsidP="00804500">
      <w:pPr>
        <w:spacing w:before="120" w:line="312" w:lineRule="auto"/>
        <w:jc w:val="both"/>
        <w:rPr>
          <w:sz w:val="8"/>
          <w:szCs w:val="8"/>
        </w:rPr>
      </w:pPr>
    </w:p>
    <w:p w14:paraId="74F80532" w14:textId="77777777" w:rsidR="00AA2828" w:rsidRPr="00E020B1" w:rsidRDefault="00AA2828" w:rsidP="00AA2828">
      <w:pPr>
        <w:spacing w:before="120" w:line="312" w:lineRule="auto"/>
        <w:jc w:val="both"/>
        <w:rPr>
          <w:bCs/>
          <w:sz w:val="24"/>
          <w:szCs w:val="24"/>
        </w:rPr>
      </w:pPr>
      <w:bookmarkStart w:id="15" w:name="_Toc106095841"/>
      <w:bookmarkStart w:id="16" w:name="_Toc106096385"/>
      <w:bookmarkStart w:id="17" w:name="_Toc235523821"/>
      <w:r>
        <w:rPr>
          <w:bCs/>
          <w:sz w:val="24"/>
          <w:szCs w:val="24"/>
        </w:rPr>
        <w:t>Zamawiający</w:t>
      </w:r>
      <w:r w:rsidRPr="008616AB">
        <w:rPr>
          <w:bCs/>
          <w:sz w:val="24"/>
          <w:szCs w:val="24"/>
        </w:rPr>
        <w:t xml:space="preserve"> dopuszcza możliwość składania ofert częściowych. Zakres i przedmiot poszczególnych części zamówienia, na które można składać ofertę został określony w SOPZ (</w:t>
      </w:r>
      <w:r w:rsidRPr="008616AB">
        <w:rPr>
          <w:b/>
          <w:sz w:val="24"/>
          <w:szCs w:val="24"/>
        </w:rPr>
        <w:t>Załącznik nr 1 do SWZ</w:t>
      </w:r>
      <w:r w:rsidRPr="008616AB">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5"/>
      <w:bookmarkEnd w:id="16"/>
      <w:bookmarkEnd w:id="17"/>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8" w:name="_Hlk91670677"/>
      <w:r w:rsidRPr="00D52625">
        <w:t xml:space="preserve">Wykluczeniu z postępowania </w:t>
      </w:r>
      <w:r w:rsidR="00501126" w:rsidRPr="00D52625">
        <w:t>podlega</w:t>
      </w:r>
      <w:r w:rsidRPr="00D52625">
        <w:t xml:space="preserve"> </w:t>
      </w:r>
      <w:r w:rsidR="008616AB">
        <w:t>Wykonawca</w:t>
      </w:r>
      <w:r w:rsidRPr="00D52625">
        <w:t>:</w:t>
      </w:r>
    </w:p>
    <w:bookmarkEnd w:id="18"/>
    <w:p w14:paraId="7A2605AD" w14:textId="573DBB32" w:rsidR="000D5BA1" w:rsidRPr="00C02016" w:rsidRDefault="009F7D68" w:rsidP="000D5BA1">
      <w:pPr>
        <w:pStyle w:val="Akapitzlist"/>
        <w:numPr>
          <w:ilvl w:val="1"/>
          <w:numId w:val="2"/>
        </w:numPr>
        <w:spacing w:before="120" w:line="312" w:lineRule="auto"/>
        <w:ind w:left="709" w:hanging="425"/>
        <w:contextualSpacing w:val="0"/>
        <w:jc w:val="both"/>
      </w:pPr>
      <w:r w:rsidRPr="00C02016">
        <w:t>w stosunku do którego otwarto likwidację, sąd zarządził likwidację majątku w</w:t>
      </w:r>
      <w:r w:rsidR="00AB2026">
        <w:t> </w:t>
      </w:r>
      <w:r w:rsidRPr="00C02016">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AB2026">
        <w:t> </w:t>
      </w:r>
      <w:r w:rsidRPr="00C02016">
        <w:t xml:space="preserve">procedury przewidzianej przepisami miejsca wszczęcia tej procedury, </w:t>
      </w:r>
    </w:p>
    <w:p w14:paraId="5F873CDF" w14:textId="0FC54EFE" w:rsidR="000D5BA1" w:rsidRPr="00C02016" w:rsidRDefault="000D5BA1" w:rsidP="000D5BA1">
      <w:pPr>
        <w:pStyle w:val="Akapitzlist"/>
        <w:numPr>
          <w:ilvl w:val="1"/>
          <w:numId w:val="2"/>
        </w:numPr>
        <w:spacing w:before="120" w:line="312" w:lineRule="auto"/>
        <w:ind w:left="709" w:hanging="425"/>
        <w:contextualSpacing w:val="0"/>
        <w:jc w:val="both"/>
      </w:pPr>
      <w:r w:rsidRPr="00C02016">
        <w:t>jeżeli Zamawiający może stwierdzić, na podstawie wiarygodnych przesłanek, że</w:t>
      </w:r>
      <w:r w:rsidR="00AB2026">
        <w:t> </w:t>
      </w:r>
      <w:r w:rsidRPr="00C02016">
        <w:t xml:space="preserve">Wykonawca zawarł z innymi Wykonawcami porozumienie mające na celu zakłócenie konkurencji, w </w:t>
      </w:r>
      <w:r w:rsidR="008D22C7" w:rsidRPr="00C02016">
        <w:t>szczególności,</w:t>
      </w:r>
      <w:r w:rsidRPr="00C02016">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w:t>
      </w:r>
      <w:r w:rsidRPr="00C02016">
        <w:lastRenderedPageBreak/>
        <w:t xml:space="preserve">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7ECDEB97"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zm.) zwanym dalej ,,rozporządzeniem 765/2006”, lub rozporządzeniu Rady (UE) nr 269/2014 z</w:t>
      </w:r>
      <w:r w:rsidR="009A7C6C">
        <w:rPr>
          <w:sz w:val="24"/>
          <w:szCs w:val="24"/>
        </w:rPr>
        <w:t> </w:t>
      </w:r>
      <w:r w:rsidRPr="00C02016">
        <w:rPr>
          <w:sz w:val="24"/>
          <w:szCs w:val="24"/>
        </w:rPr>
        <w:t>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1EAE3FA2"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których beneficjentem rzeczywistym w rozumieniu ustawy z dnia 1 marca 2018 r. o przeciwdziałaniu praniu pieniędzy oraz finansowaniu terroryzmu (Dz. U. z</w:t>
      </w:r>
      <w:r w:rsidR="00AB2026">
        <w:rPr>
          <w:rFonts w:eastAsiaTheme="minorHAnsi"/>
          <w:color w:val="000000"/>
          <w:sz w:val="23"/>
          <w:szCs w:val="23"/>
          <w:lang w:eastAsia="en-US"/>
        </w:rPr>
        <w:t> </w:t>
      </w:r>
      <w:r w:rsidRPr="00C02016">
        <w:rPr>
          <w:rFonts w:eastAsiaTheme="minorHAnsi"/>
          <w:color w:val="000000"/>
          <w:sz w:val="23"/>
          <w:szCs w:val="23"/>
          <w:lang w:eastAsia="en-US"/>
        </w:rPr>
        <w:t>2022 r. poz. 593 i 655) jest osoba wymieniona w wykazach określonych w</w:t>
      </w:r>
      <w:r w:rsidR="00AB2026">
        <w:rPr>
          <w:rFonts w:eastAsiaTheme="minorHAnsi"/>
          <w:color w:val="000000"/>
          <w:sz w:val="23"/>
          <w:szCs w:val="23"/>
          <w:lang w:eastAsia="en-US"/>
        </w:rPr>
        <w:t> </w:t>
      </w:r>
      <w:r w:rsidRPr="00C02016">
        <w:rPr>
          <w:rFonts w:eastAsiaTheme="minorHAnsi"/>
          <w:color w:val="000000"/>
          <w:sz w:val="23"/>
          <w:szCs w:val="23"/>
          <w:lang w:eastAsia="en-US"/>
        </w:rPr>
        <w:t xml:space="preserve">rozporządzeniu 765/2006 i rozporządzeniu 269/2014 albo wpisana na listę lub będąca takim beneficjentem rzeczywistym od dnia 24 lutego 2022 r., o ile została wpisana na </w:t>
      </w:r>
      <w:r w:rsidRPr="00C02016">
        <w:rPr>
          <w:rFonts w:eastAsiaTheme="minorHAnsi"/>
          <w:color w:val="000000"/>
          <w:sz w:val="23"/>
          <w:szCs w:val="23"/>
          <w:lang w:eastAsia="en-US"/>
        </w:rPr>
        <w:lastRenderedPageBreak/>
        <w:t xml:space="preserve">listę na podstawie decyzji w sprawie wpisu na listę rozstrzygającej o zastosowaniu środka, o którym mowa w art. 1 pkt 3 w zw. art. 3 ustawy; </w:t>
      </w:r>
    </w:p>
    <w:p w14:paraId="73E425A2" w14:textId="03BDE227"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których jednostką dominującą w rozumieniu art. 3 ust. 1 pkt 37 ustawy z</w:t>
      </w:r>
      <w:r w:rsidR="00AB2026">
        <w:rPr>
          <w:rFonts w:eastAsiaTheme="minorHAnsi"/>
          <w:color w:val="000000"/>
          <w:sz w:val="23"/>
          <w:szCs w:val="23"/>
          <w:lang w:eastAsia="en-US"/>
        </w:rPr>
        <w:t> </w:t>
      </w:r>
      <w:r w:rsidRPr="00C02016">
        <w:rPr>
          <w:rFonts w:eastAsiaTheme="minorHAnsi"/>
          <w:color w:val="000000"/>
          <w:sz w:val="23"/>
          <w:szCs w:val="23"/>
          <w:lang w:eastAsia="en-US"/>
        </w:rPr>
        <w:t xml:space="preserve">dnia 29 września 1994 r. o rachunkowości (Dz. U. z 2023 r. poz. 120, 295 z </w:t>
      </w:r>
      <w:proofErr w:type="spellStart"/>
      <w:r w:rsidRPr="00C02016">
        <w:rPr>
          <w:rFonts w:eastAsiaTheme="minorHAnsi"/>
          <w:color w:val="000000"/>
          <w:sz w:val="23"/>
          <w:szCs w:val="23"/>
          <w:lang w:eastAsia="en-US"/>
        </w:rPr>
        <w:t>późn</w:t>
      </w:r>
      <w:proofErr w:type="spellEnd"/>
      <w:r w:rsidRPr="00C02016">
        <w:rPr>
          <w:rFonts w:eastAsiaTheme="minorHAnsi"/>
          <w:color w:val="000000"/>
          <w:sz w:val="23"/>
          <w:szCs w:val="23"/>
          <w:lang w:eastAsia="en-US"/>
        </w:rPr>
        <w:t>. zm.) jest podmiot wymieniony w wykazach określonych w rozporządzeniu 765/2006 i</w:t>
      </w:r>
      <w:r w:rsidR="00AB2026">
        <w:rPr>
          <w:rFonts w:eastAsiaTheme="minorHAnsi"/>
          <w:color w:val="000000"/>
          <w:sz w:val="23"/>
          <w:szCs w:val="23"/>
          <w:lang w:eastAsia="en-US"/>
        </w:rPr>
        <w:t> </w:t>
      </w:r>
      <w:r w:rsidRPr="00C02016">
        <w:rPr>
          <w:rFonts w:eastAsiaTheme="minorHAnsi"/>
          <w:color w:val="000000"/>
          <w:sz w:val="23"/>
          <w:szCs w:val="23"/>
          <w:lang w:eastAsia="en-US"/>
        </w:rPr>
        <w:t>rozporządzeniu 269/2014 albo wpisany na listę lub będący taką jednostką dominującą od dnia 24 lutego 2022 r., o ile został wpisany na listę na podstawie decyzji w sprawie wpisu na listę rozstrzygającej o zastosowaniu środka, o którym mowa w art. 1 pkt 3 w</w:t>
      </w:r>
      <w:r w:rsidR="00AB2026">
        <w:rPr>
          <w:rFonts w:eastAsiaTheme="minorHAnsi"/>
          <w:color w:val="000000"/>
          <w:sz w:val="23"/>
          <w:szCs w:val="23"/>
          <w:lang w:eastAsia="en-US"/>
        </w:rPr>
        <w:t> </w:t>
      </w:r>
      <w:r w:rsidRPr="00C02016">
        <w:rPr>
          <w:rFonts w:eastAsiaTheme="minorHAnsi"/>
          <w:color w:val="000000"/>
          <w:sz w:val="23"/>
          <w:szCs w:val="23"/>
          <w:lang w:eastAsia="en-US"/>
        </w:rPr>
        <w:t xml:space="preserve">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6DA8914E" w:rsidR="00544141" w:rsidRPr="00C02016" w:rsidRDefault="00544141" w:rsidP="00644CAC">
      <w:pPr>
        <w:pStyle w:val="Akapitzlist"/>
        <w:numPr>
          <w:ilvl w:val="0"/>
          <w:numId w:val="66"/>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obywateli rosyjskich lub osób fizycznych lub prawnych, podmiotów lub organów z</w:t>
      </w:r>
      <w:r w:rsidR="00AB2026">
        <w:rPr>
          <w:rFonts w:eastAsiaTheme="minorHAnsi"/>
          <w:color w:val="000000"/>
          <w:sz w:val="23"/>
          <w:szCs w:val="23"/>
          <w:lang w:eastAsia="en-US"/>
        </w:rPr>
        <w:t> </w:t>
      </w:r>
      <w:r w:rsidRPr="00C02016">
        <w:rPr>
          <w:rFonts w:eastAsiaTheme="minorHAnsi"/>
          <w:color w:val="000000"/>
          <w:sz w:val="23"/>
          <w:szCs w:val="23"/>
          <w:lang w:eastAsia="en-US"/>
        </w:rPr>
        <w:t xml:space="preserve">siedzibą w Rosji; </w:t>
      </w:r>
    </w:p>
    <w:p w14:paraId="6A3D678C" w14:textId="77777777" w:rsidR="00544141" w:rsidRPr="00C02016" w:rsidRDefault="00544141" w:rsidP="00644CAC">
      <w:pPr>
        <w:pStyle w:val="Akapitzlist"/>
        <w:numPr>
          <w:ilvl w:val="0"/>
          <w:numId w:val="66"/>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644CAC">
      <w:pPr>
        <w:pStyle w:val="Akapitzlist"/>
        <w:numPr>
          <w:ilvl w:val="0"/>
          <w:numId w:val="66"/>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644CAC">
      <w:pPr>
        <w:numPr>
          <w:ilvl w:val="2"/>
          <w:numId w:val="65"/>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53E33F74"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który w okresie 3 miesięcy (licząc od daty rozstrzygnięcia postępowania), w</w:t>
      </w:r>
      <w:r w:rsidR="00AB2026">
        <w:rPr>
          <w:rFonts w:eastAsiaTheme="minorHAnsi"/>
          <w:color w:val="000000"/>
          <w:sz w:val="23"/>
          <w:szCs w:val="23"/>
          <w:lang w:eastAsia="en-US"/>
        </w:rPr>
        <w:t> </w:t>
      </w:r>
      <w:r w:rsidRPr="00C02016">
        <w:rPr>
          <w:rFonts w:eastAsiaTheme="minorHAnsi"/>
          <w:color w:val="000000"/>
          <w:sz w:val="23"/>
          <w:szCs w:val="23"/>
          <w:lang w:eastAsia="en-US"/>
        </w:rPr>
        <w:t xml:space="preserve">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644CAC">
      <w:pPr>
        <w:pStyle w:val="Akapitzlist"/>
        <w:numPr>
          <w:ilvl w:val="2"/>
          <w:numId w:val="67"/>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644CAC">
      <w:pPr>
        <w:pStyle w:val="Akapitzlist"/>
        <w:numPr>
          <w:ilvl w:val="0"/>
          <w:numId w:val="68"/>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644CAC">
      <w:pPr>
        <w:pStyle w:val="Akapitzlist"/>
        <w:numPr>
          <w:ilvl w:val="0"/>
          <w:numId w:val="68"/>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644CAC">
      <w:pPr>
        <w:pStyle w:val="Akapitzlist"/>
        <w:numPr>
          <w:ilvl w:val="0"/>
          <w:numId w:val="68"/>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644CAC">
      <w:pPr>
        <w:pStyle w:val="Akapitzlist"/>
        <w:numPr>
          <w:ilvl w:val="2"/>
          <w:numId w:val="67"/>
        </w:numPr>
        <w:spacing w:before="120" w:line="312" w:lineRule="auto"/>
        <w:ind w:left="993" w:hanging="284"/>
        <w:jc w:val="both"/>
      </w:pPr>
      <w:r w:rsidRPr="00C02016">
        <w:lastRenderedPageBreak/>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B37CB1" w:rsidRDefault="00182B15" w:rsidP="00A34DDB">
      <w:pPr>
        <w:pStyle w:val="Akapitzlist"/>
        <w:numPr>
          <w:ilvl w:val="1"/>
          <w:numId w:val="2"/>
        </w:numPr>
        <w:spacing w:before="120" w:line="312" w:lineRule="auto"/>
        <w:contextualSpacing w:val="0"/>
        <w:jc w:val="both"/>
      </w:pPr>
      <w:r w:rsidRPr="00057162">
        <w:t xml:space="preserve">zdolności technicznej lub zawodowej; </w:t>
      </w:r>
      <w:r w:rsidR="008616AB">
        <w:t>Wykonawca</w:t>
      </w:r>
      <w:r w:rsidRPr="00057162">
        <w:t xml:space="preserve"> wykaże, że:</w:t>
      </w:r>
    </w:p>
    <w:p w14:paraId="3AB8EB4C" w14:textId="2796D485" w:rsidR="00E44767" w:rsidRDefault="00804500" w:rsidP="00E44767">
      <w:pPr>
        <w:pStyle w:val="Akapitzlist"/>
        <w:numPr>
          <w:ilvl w:val="2"/>
          <w:numId w:val="16"/>
        </w:numPr>
        <w:spacing w:before="120" w:line="312" w:lineRule="auto"/>
        <w:jc w:val="both"/>
      </w:pPr>
      <w:r w:rsidRPr="00057162">
        <w:t xml:space="preserve">w okresie </w:t>
      </w:r>
      <w:r w:rsidRPr="00AB2026">
        <w:t xml:space="preserve">ostatnich </w:t>
      </w:r>
      <w:r w:rsidR="001007BE" w:rsidRPr="00AB2026">
        <w:rPr>
          <w:bCs/>
          <w:iCs/>
        </w:rPr>
        <w:t xml:space="preserve">3 lat </w:t>
      </w:r>
      <w:r w:rsidRPr="00AB2026">
        <w:t xml:space="preserve">przed terminem </w:t>
      </w:r>
      <w:r w:rsidRPr="0025177A">
        <w:t xml:space="preserve">składania ofert </w:t>
      </w:r>
      <w:r w:rsidRPr="00057162">
        <w:t xml:space="preserve">(a jeśli okres prowadzenia działalności jest krótszy to w tym okresie) </w:t>
      </w:r>
      <w:r w:rsidR="00CC683E" w:rsidRPr="00057162">
        <w:t xml:space="preserve">wykonał </w:t>
      </w:r>
      <w:r w:rsidR="00E44767">
        <w:t>co najmniej jedną usługę polegającą na wymianie lin</w:t>
      </w:r>
      <w:r w:rsidR="00105494">
        <w:t>:</w:t>
      </w:r>
      <w:r w:rsidR="00E44767">
        <w:t xml:space="preserve"> nośnych lub wyrównawczych lub prowadniczych lub lin odbojowych górniczych wyciągów szybowych o łącznej wartości </w:t>
      </w:r>
      <w:r w:rsidR="00105494">
        <w:t>740 000</w:t>
      </w:r>
      <w:r w:rsidR="00E44767">
        <w:t>,00 zł brutto dla poszczególnych zadań:</w:t>
      </w:r>
    </w:p>
    <w:p w14:paraId="63278E0F" w14:textId="29329EE0" w:rsidR="00E44767" w:rsidRDefault="00E44767" w:rsidP="002357F4">
      <w:pPr>
        <w:pStyle w:val="Akapitzlist"/>
        <w:numPr>
          <w:ilvl w:val="3"/>
          <w:numId w:val="80"/>
        </w:numPr>
        <w:spacing w:before="120" w:line="312" w:lineRule="auto"/>
        <w:jc w:val="both"/>
      </w:pPr>
      <w:r>
        <w:t>dla zadania nr 1: 1</w:t>
      </w:r>
      <w:r w:rsidR="00105494">
        <w:t>3</w:t>
      </w:r>
      <w:r>
        <w:t>0 000,00 zł</w:t>
      </w:r>
      <w:r w:rsidR="00105494">
        <w:t>;</w:t>
      </w:r>
    </w:p>
    <w:p w14:paraId="7F81D247" w14:textId="1605C6BA" w:rsidR="00E44767" w:rsidRDefault="00E44767" w:rsidP="002357F4">
      <w:pPr>
        <w:pStyle w:val="Akapitzlist"/>
        <w:numPr>
          <w:ilvl w:val="3"/>
          <w:numId w:val="80"/>
        </w:numPr>
        <w:spacing w:before="120" w:line="312" w:lineRule="auto"/>
        <w:jc w:val="both"/>
      </w:pPr>
      <w:r>
        <w:t>dla zadania nr 2: 1</w:t>
      </w:r>
      <w:r w:rsidR="00105494">
        <w:t>3</w:t>
      </w:r>
      <w:r>
        <w:t>0 000,00 zł</w:t>
      </w:r>
      <w:r w:rsidR="00105494">
        <w:t>;</w:t>
      </w:r>
    </w:p>
    <w:p w14:paraId="326CDF29" w14:textId="76A58EC1" w:rsidR="00E44767" w:rsidRDefault="00E44767" w:rsidP="002357F4">
      <w:pPr>
        <w:pStyle w:val="Akapitzlist"/>
        <w:numPr>
          <w:ilvl w:val="3"/>
          <w:numId w:val="80"/>
        </w:numPr>
        <w:spacing w:before="120" w:line="312" w:lineRule="auto"/>
        <w:jc w:val="both"/>
      </w:pPr>
      <w:r>
        <w:t>dla zadania nr 3: 150 000,00 zł</w:t>
      </w:r>
      <w:r w:rsidR="00105494">
        <w:t>;</w:t>
      </w:r>
    </w:p>
    <w:p w14:paraId="15B9FAFE" w14:textId="4862835D" w:rsidR="00E44767" w:rsidRDefault="00E44767" w:rsidP="002357F4">
      <w:pPr>
        <w:pStyle w:val="Akapitzlist"/>
        <w:numPr>
          <w:ilvl w:val="3"/>
          <w:numId w:val="80"/>
        </w:numPr>
        <w:spacing w:before="120" w:line="312" w:lineRule="auto"/>
        <w:jc w:val="both"/>
      </w:pPr>
      <w:r>
        <w:t>dla zadania nr 4: 1</w:t>
      </w:r>
      <w:r w:rsidR="00105494">
        <w:t>6</w:t>
      </w:r>
      <w:r>
        <w:t>0 000,00 zł</w:t>
      </w:r>
      <w:r w:rsidR="00105494">
        <w:t>;</w:t>
      </w:r>
    </w:p>
    <w:p w14:paraId="1ADEA69C" w14:textId="413C5766" w:rsidR="00E44767" w:rsidRDefault="00E44767" w:rsidP="002357F4">
      <w:pPr>
        <w:pStyle w:val="Akapitzlist"/>
        <w:numPr>
          <w:ilvl w:val="3"/>
          <w:numId w:val="80"/>
        </w:numPr>
        <w:spacing w:before="120" w:line="312" w:lineRule="auto"/>
        <w:jc w:val="both"/>
      </w:pPr>
      <w:r>
        <w:t>dla zadania nr 5: 1</w:t>
      </w:r>
      <w:r w:rsidR="00105494">
        <w:t>7</w:t>
      </w:r>
      <w:r>
        <w:t>0 000,00 zł</w:t>
      </w:r>
      <w:r w:rsidR="00AA2828">
        <w:t>.</w:t>
      </w:r>
    </w:p>
    <w:p w14:paraId="2934C523" w14:textId="77777777" w:rsidR="00AA2828" w:rsidRDefault="00AA2828" w:rsidP="00AA2828">
      <w:pPr>
        <w:pStyle w:val="Akapitzlist"/>
        <w:spacing w:before="120" w:line="312" w:lineRule="auto"/>
        <w:ind w:left="360"/>
        <w:jc w:val="both"/>
        <w:rPr>
          <w:b/>
          <w:bCs/>
        </w:rPr>
      </w:pPr>
      <w:r w:rsidRPr="00AA2828">
        <w:rPr>
          <w:b/>
          <w:bCs/>
        </w:rPr>
        <w:t>W przypadku gdy Wykonawca składa ofertę na więcej niż jedno zadanie, wówczas powinien wykazać się łącznym doświadczeniem określonym dla tych zadań.</w:t>
      </w:r>
    </w:p>
    <w:p w14:paraId="14AE55BF" w14:textId="7F6AC2D0" w:rsidR="0039056B" w:rsidRDefault="00AA2828" w:rsidP="002357F4">
      <w:pPr>
        <w:pStyle w:val="Akapitzlist"/>
        <w:numPr>
          <w:ilvl w:val="2"/>
          <w:numId w:val="80"/>
        </w:numPr>
        <w:spacing w:before="120" w:line="312" w:lineRule="auto"/>
        <w:jc w:val="both"/>
      </w:pPr>
      <w:r w:rsidRPr="00AA2828">
        <w:rPr>
          <w:b/>
          <w:bCs/>
        </w:rPr>
        <w:t>Dla każdego z Zadań</w:t>
      </w:r>
      <w:r>
        <w:t xml:space="preserve"> </w:t>
      </w:r>
      <w:r w:rsidR="0039056B">
        <w:t>skieruje do wykonania zamówienia osoby o następujących kwalifikacjach:</w:t>
      </w:r>
    </w:p>
    <w:p w14:paraId="7F1C3954" w14:textId="77777777" w:rsidR="0039056B" w:rsidRDefault="0039056B" w:rsidP="002357F4">
      <w:pPr>
        <w:pStyle w:val="Akapitzlist"/>
        <w:numPr>
          <w:ilvl w:val="0"/>
          <w:numId w:val="79"/>
        </w:numPr>
        <w:spacing w:before="120" w:line="312" w:lineRule="auto"/>
        <w:jc w:val="both"/>
      </w:pPr>
      <w:r>
        <w:t xml:space="preserve">co najmniej jedna osoba kierownictwa o kwalifikacjach kierownika działu energomechanicznego, </w:t>
      </w:r>
    </w:p>
    <w:p w14:paraId="5D512AAC" w14:textId="77777777" w:rsidR="009B0CC1" w:rsidRDefault="009B0CC1" w:rsidP="002357F4">
      <w:pPr>
        <w:pStyle w:val="Akapitzlist"/>
        <w:numPr>
          <w:ilvl w:val="0"/>
          <w:numId w:val="79"/>
        </w:numPr>
        <w:spacing w:before="120" w:line="312" w:lineRule="auto"/>
        <w:jc w:val="both"/>
      </w:pPr>
      <w:r w:rsidRPr="00CB05FA">
        <w:t xml:space="preserve">co najmniej 6 osób dozoru o specjalności górnicze wyciągi szybowe, w tym co najmniej 3 osoby dozoru wyższego, </w:t>
      </w:r>
    </w:p>
    <w:p w14:paraId="3102C4B1" w14:textId="38C449D4" w:rsidR="0039056B" w:rsidRDefault="0039056B" w:rsidP="002357F4">
      <w:pPr>
        <w:pStyle w:val="Akapitzlist"/>
        <w:numPr>
          <w:ilvl w:val="0"/>
          <w:numId w:val="79"/>
        </w:numPr>
        <w:spacing w:before="120" w:line="312" w:lineRule="auto"/>
        <w:jc w:val="both"/>
      </w:pPr>
      <w:r>
        <w:t xml:space="preserve">co najmniej jedna osoba o </w:t>
      </w:r>
      <w:r w:rsidRPr="0039056B">
        <w:t>kwalifikacjach inspektora bezpieczeństwa i higieny pracy oraz szkolenia lub osoba dozoru wyższego innej specjalności posiadającej kwalifikacje o których mowa w art.237</w:t>
      </w:r>
      <w:r w:rsidRPr="009B0CC1">
        <w:rPr>
          <w:vertAlign w:val="superscript"/>
        </w:rPr>
        <w:t>11</w:t>
      </w:r>
      <w:r w:rsidRPr="0039056B">
        <w:t>§1.Kodeksu Pracy</w:t>
      </w:r>
      <w:r>
        <w:t>,</w:t>
      </w:r>
    </w:p>
    <w:p w14:paraId="143E3853" w14:textId="18C65BE8" w:rsidR="0039056B" w:rsidRDefault="00BA2194" w:rsidP="00BA2194">
      <w:pPr>
        <w:pStyle w:val="Akapitzlist"/>
        <w:spacing w:before="120" w:line="312" w:lineRule="auto"/>
        <w:ind w:left="360"/>
        <w:jc w:val="both"/>
        <w:rPr>
          <w:b/>
          <w:bCs/>
        </w:rPr>
      </w:pPr>
      <w:r w:rsidRPr="0039056B">
        <w:rPr>
          <w:b/>
          <w:bCs/>
        </w:rPr>
        <w:lastRenderedPageBreak/>
        <w:t>Osoby wskazane do realizacji zamówienia muszą spełniać wymagania wynikające z</w:t>
      </w:r>
      <w:r w:rsidR="00927426">
        <w:rPr>
          <w:b/>
          <w:bCs/>
        </w:rPr>
        <w:t> </w:t>
      </w:r>
      <w:r w:rsidRPr="0039056B">
        <w:rPr>
          <w:b/>
          <w:bCs/>
        </w:rPr>
        <w:t>art. 11k ustawy z dnia 7 września 2007 r. o funkcjonowaniu górnictwa węgla kamiennego. Szczegółowe zasady weryfikacji określono w pkt X Załącznika nr 1 do SWZ (SOPZ)</w:t>
      </w:r>
      <w:r w:rsidR="0039056B">
        <w:rPr>
          <w:b/>
          <w:bCs/>
        </w:rPr>
        <w:t>.</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9" w:name="_Toc106095842"/>
      <w:bookmarkStart w:id="20" w:name="_Toc106096386"/>
      <w:bookmarkStart w:id="21" w:name="_Toc235523822"/>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9"/>
      <w:bookmarkEnd w:id="20"/>
      <w:bookmarkEnd w:id="21"/>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5F459E99"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w:t>
      </w:r>
      <w:r w:rsidR="002E2B25">
        <w:t> </w:t>
      </w:r>
      <w:r w:rsidRPr="000C5BB6">
        <w:t xml:space="preserve">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2" w:name="_Toc106095843"/>
      <w:bookmarkStart w:id="23" w:name="_Toc106096387"/>
      <w:bookmarkStart w:id="24" w:name="_Toc235523823"/>
      <w:r w:rsidRPr="00057162">
        <w:rPr>
          <w:rFonts w:ascii="Times New Roman" w:hAnsi="Times New Roman" w:cs="Times New Roman"/>
          <w:color w:val="auto"/>
          <w:sz w:val="24"/>
          <w:szCs w:val="24"/>
        </w:rPr>
        <w:t>Część VII. Udostępnienie zasobów</w:t>
      </w:r>
      <w:bookmarkEnd w:id="22"/>
      <w:bookmarkEnd w:id="23"/>
      <w:bookmarkEnd w:id="24"/>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lastRenderedPageBreak/>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5D59C9DE" w14:textId="77777777" w:rsidR="002E2B2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5" w:name="_Toc106095844"/>
      <w:bookmarkStart w:id="26" w:name="_Toc106096388"/>
      <w:bookmarkStart w:id="27" w:name="_Toc235523824"/>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5"/>
      <w:bookmarkEnd w:id="26"/>
      <w:bookmarkEnd w:id="27"/>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w:t>
      </w:r>
      <w:r w:rsidRPr="00B6788B">
        <w:rPr>
          <w:bCs/>
          <w:iCs/>
        </w:rPr>
        <w:lastRenderedPageBreak/>
        <w:t xml:space="preserve">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8"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8"/>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9"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9"/>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lastRenderedPageBreak/>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12E1E79E" w14:textId="6E966B19" w:rsidR="00B40469" w:rsidRPr="00B6788B" w:rsidRDefault="00B40469" w:rsidP="002E2B25">
      <w:pPr>
        <w:pStyle w:val="Akapitzlist"/>
        <w:numPr>
          <w:ilvl w:val="1"/>
          <w:numId w:val="17"/>
        </w:numPr>
        <w:spacing w:before="120" w:line="312" w:lineRule="auto"/>
        <w:contextualSpacing w:val="0"/>
        <w:jc w:val="both"/>
        <w:rPr>
          <w:b/>
          <w:iCs/>
        </w:rPr>
      </w:pPr>
      <w:r w:rsidRPr="00057162">
        <w:rPr>
          <w:bCs/>
          <w:iCs/>
        </w:rPr>
        <w:t>wykazu wykonanych</w:t>
      </w:r>
      <w:r w:rsidR="00493B25">
        <w:rPr>
          <w:bCs/>
          <w:iCs/>
        </w:rPr>
        <w:t xml:space="preserve"> usług</w:t>
      </w:r>
      <w:r w:rsidRPr="00057162">
        <w:rPr>
          <w:bCs/>
          <w:iCs/>
        </w:rPr>
        <w:t xml:space="preserve">, a w przypadku świadczeń powtarzających się lub ciągłych również wykonywanych, w okresie </w:t>
      </w:r>
      <w:r w:rsidRPr="002E2B25">
        <w:rPr>
          <w:bCs/>
          <w:iCs/>
        </w:rPr>
        <w:t xml:space="preserve">ostatnich </w:t>
      </w:r>
      <w:r w:rsidR="00966996" w:rsidRPr="002E2B25">
        <w:rPr>
          <w:bCs/>
          <w:iCs/>
        </w:rPr>
        <w:t>3 lat</w:t>
      </w:r>
      <w:r w:rsidR="002E2B25" w:rsidRPr="002E2B25">
        <w:rPr>
          <w:bCs/>
          <w:iCs/>
        </w:rPr>
        <w:t xml:space="preserve">, </w:t>
      </w:r>
      <w:r w:rsidRPr="002E2B25">
        <w:rPr>
          <w:bCs/>
          <w:iCs/>
        </w:rPr>
        <w:t xml:space="preserve">a jeżeli </w:t>
      </w:r>
      <w:r w:rsidRPr="00057162">
        <w:rPr>
          <w:bCs/>
          <w:iCs/>
        </w:rPr>
        <w:t xml:space="preserve">okres prowadzenia działalności jest krótszy – w tym okresie, wraz z podaniem ich wartości, przedmiotu, dat wykonania i podmiotów, na rzecz których usługi zostały wykonane, oraz </w:t>
      </w:r>
      <w:r w:rsidR="006B7860">
        <w:rPr>
          <w:bCs/>
          <w:iCs/>
        </w:rPr>
        <w:t>załączenia</w:t>
      </w:r>
      <w:r w:rsidRPr="00057162">
        <w:rPr>
          <w:bCs/>
          <w:iCs/>
        </w:rPr>
        <w:t xml:space="preserve"> dowodów określających czy te usługi zostały wykonane lub są wykonywane należycie. Dowodami są referencje bądź inne dokumenty sporządzone przez podmiot, na rzecz którego usługi zostały </w:t>
      </w:r>
      <w:r w:rsidRPr="00B6788B">
        <w:rPr>
          <w:bCs/>
          <w:iCs/>
        </w:rPr>
        <w:t xml:space="preserve">wykonane, a w przypadku świadczeń powtarzających się lub </w:t>
      </w:r>
      <w:r w:rsidRPr="00B6788B">
        <w:rPr>
          <w:bCs/>
          <w:iCs/>
        </w:rPr>
        <w:lastRenderedPageBreak/>
        <w:t xml:space="preserve">ciągłych są wykonywane. Jeżeli z uzasadnionej przyczyny o obiektywnym charakterze </w:t>
      </w:r>
      <w:r w:rsidR="008616AB">
        <w:rPr>
          <w:bCs/>
          <w:iCs/>
        </w:rPr>
        <w:t>Wykonawca</w:t>
      </w:r>
      <w:r w:rsidRPr="00B6788B">
        <w:rPr>
          <w:bCs/>
          <w:iCs/>
        </w:rPr>
        <w:t xml:space="preserve"> nie jest w stanie uzyskać tych dokumentów – oświadczenie </w:t>
      </w:r>
      <w:r w:rsidR="00DB4D9E">
        <w:rPr>
          <w:bCs/>
          <w:iCs/>
        </w:rPr>
        <w:t>Wykonawcy</w:t>
      </w:r>
      <w:r w:rsidR="00702596">
        <w:rPr>
          <w:bCs/>
          <w:iCs/>
        </w:rPr>
        <w:t>.</w:t>
      </w:r>
      <w:r w:rsidRPr="00B6788B">
        <w:rPr>
          <w:bCs/>
          <w:iCs/>
        </w:rPr>
        <w:t xml:space="preserve"> Wzór</w:t>
      </w:r>
      <w:r w:rsidR="0078720F" w:rsidRPr="00B6788B">
        <w:rPr>
          <w:bCs/>
          <w:iCs/>
        </w:rPr>
        <w:t xml:space="preserve"> wykazu stanowi </w:t>
      </w:r>
      <w:r w:rsidR="0078720F" w:rsidRPr="00B6788B">
        <w:rPr>
          <w:b/>
          <w:iCs/>
        </w:rPr>
        <w:t xml:space="preserve">Załącznik nr </w:t>
      </w:r>
      <w:r w:rsidR="00054C51" w:rsidRPr="00B6788B">
        <w:rPr>
          <w:b/>
          <w:iCs/>
        </w:rPr>
        <w:t>4</w:t>
      </w:r>
      <w:r w:rsidR="0078720F" w:rsidRPr="00B6788B">
        <w:rPr>
          <w:b/>
          <w:iCs/>
        </w:rPr>
        <w:t>.</w:t>
      </w:r>
      <w:r w:rsidR="00AA5DFD" w:rsidRPr="00B6788B">
        <w:rPr>
          <w:b/>
          <w:iCs/>
        </w:rPr>
        <w:t>3</w:t>
      </w:r>
      <w:r w:rsidR="00FB0388" w:rsidRPr="00B6788B">
        <w:rPr>
          <w:b/>
          <w:iCs/>
        </w:rPr>
        <w:t xml:space="preserve"> do SWZ</w:t>
      </w:r>
    </w:p>
    <w:p w14:paraId="020FDCC2" w14:textId="118D5EC6" w:rsidR="00B40469" w:rsidRPr="00B6788B" w:rsidRDefault="00B40469" w:rsidP="0075786A">
      <w:pPr>
        <w:pStyle w:val="Akapitzlist"/>
        <w:numPr>
          <w:ilvl w:val="1"/>
          <w:numId w:val="17"/>
        </w:numPr>
        <w:spacing w:before="120" w:line="312" w:lineRule="auto"/>
        <w:ind w:hanging="436"/>
        <w:contextualSpacing w:val="0"/>
        <w:jc w:val="both"/>
        <w:rPr>
          <w:b/>
          <w:iCs/>
        </w:rPr>
      </w:pPr>
      <w:r w:rsidRPr="00B6788B">
        <w:rPr>
          <w:bCs/>
          <w:iCs/>
        </w:rPr>
        <w:t xml:space="preserve">wykazu osób, skierowanych przez </w:t>
      </w:r>
      <w:r w:rsidR="008616AB">
        <w:rPr>
          <w:bCs/>
          <w:iCs/>
        </w:rPr>
        <w:t>Wykonawcę</w:t>
      </w:r>
      <w:r w:rsidRPr="00B6788B">
        <w:rPr>
          <w:bCs/>
          <w:iCs/>
        </w:rPr>
        <w:t xml:space="preserve"> do realizacji zamówienia, </w:t>
      </w:r>
      <w:r w:rsidR="00B6788B">
        <w:rPr>
          <w:bCs/>
          <w:iCs/>
        </w:rPr>
        <w:br/>
      </w:r>
      <w:r w:rsidRPr="00B6788B">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B6788B">
        <w:rPr>
          <w:bCs/>
          <w:iCs/>
        </w:rPr>
        <w:t>e do dysponowania tymi osobami</w:t>
      </w:r>
      <w:r w:rsidR="00702596">
        <w:rPr>
          <w:bCs/>
          <w:iCs/>
        </w:rPr>
        <w:t>.</w:t>
      </w:r>
      <w:r w:rsidRPr="00B6788B">
        <w:rPr>
          <w:bCs/>
          <w:iCs/>
        </w:rPr>
        <w:t xml:space="preserve"> Wzór wykazu stanowi </w:t>
      </w:r>
      <w:r w:rsidRPr="00B6788B">
        <w:rPr>
          <w:b/>
          <w:iCs/>
        </w:rPr>
        <w:t xml:space="preserve">Załącznik nr </w:t>
      </w:r>
      <w:r w:rsidR="00054C51" w:rsidRPr="00B6788B">
        <w:rPr>
          <w:b/>
          <w:iCs/>
        </w:rPr>
        <w:t>4</w:t>
      </w:r>
      <w:r w:rsidR="0078720F" w:rsidRPr="00B6788B">
        <w:rPr>
          <w:b/>
          <w:iCs/>
        </w:rPr>
        <w:t>.4</w:t>
      </w:r>
      <w:r w:rsidR="00FB0388" w:rsidRPr="00B6788B">
        <w:rPr>
          <w:b/>
          <w:iCs/>
        </w:rPr>
        <w:t xml:space="preserve"> do SWZ</w:t>
      </w:r>
    </w:p>
    <w:p w14:paraId="582CADA3" w14:textId="77C729C9" w:rsidR="008D3F97" w:rsidRPr="002E2B25" w:rsidRDefault="00463EF4" w:rsidP="0075786A">
      <w:pPr>
        <w:pStyle w:val="Akapitzlist"/>
        <w:numPr>
          <w:ilvl w:val="1"/>
          <w:numId w:val="17"/>
        </w:numPr>
        <w:spacing w:before="120" w:line="312" w:lineRule="auto"/>
        <w:contextualSpacing w:val="0"/>
        <w:jc w:val="both"/>
        <w:rPr>
          <w:bCs/>
          <w:iCs/>
        </w:rPr>
      </w:pPr>
      <w:r w:rsidRPr="00057162">
        <w:rPr>
          <w:bCs/>
          <w:iCs/>
        </w:rPr>
        <w:t xml:space="preserve">wykazu </w:t>
      </w:r>
      <w:r w:rsidR="004A04E7" w:rsidRPr="00057162">
        <w:rPr>
          <w:bCs/>
          <w:iCs/>
        </w:rPr>
        <w:t xml:space="preserve">urządzeń lub wyposażenia zakładu </w:t>
      </w:r>
      <w:r w:rsidR="00522F2D" w:rsidRPr="00057162">
        <w:rPr>
          <w:bCs/>
          <w:iCs/>
        </w:rPr>
        <w:t xml:space="preserve">niezbędnych do </w:t>
      </w:r>
      <w:r w:rsidR="00522F2D" w:rsidRPr="002E2B25">
        <w:rPr>
          <w:bCs/>
          <w:iCs/>
        </w:rPr>
        <w:t>wykonania zamówienia</w:t>
      </w:r>
      <w:r w:rsidR="00446FF7" w:rsidRPr="002E2B25">
        <w:rPr>
          <w:bCs/>
          <w:iCs/>
        </w:rPr>
        <w:t>.</w:t>
      </w:r>
      <w:r w:rsidR="008D3F97" w:rsidRPr="002E2B25">
        <w:rPr>
          <w:bCs/>
          <w:iCs/>
        </w:rPr>
        <w:t xml:space="preserve"> Wzór wykazu stanowi </w:t>
      </w:r>
      <w:r w:rsidR="008D3F97" w:rsidRPr="002E2B25">
        <w:rPr>
          <w:b/>
          <w:iCs/>
        </w:rPr>
        <w:t>Załącznik nr 4.5 do SWZ.</w:t>
      </w:r>
      <w:r w:rsidR="002E2B25" w:rsidRPr="002E2B25">
        <w:rPr>
          <w:b/>
          <w:iCs/>
        </w:rPr>
        <w:t xml:space="preserve"> – </w:t>
      </w:r>
      <w:r w:rsidR="002E2B25" w:rsidRPr="002E2B25">
        <w:rPr>
          <w:bCs/>
          <w:i/>
        </w:rPr>
        <w:t>nie dotyczy</w:t>
      </w:r>
      <w:r w:rsidR="002E2B25">
        <w:rPr>
          <w:b/>
          <w:i/>
        </w:rPr>
        <w:t>.</w:t>
      </w:r>
    </w:p>
    <w:p w14:paraId="240BE466" w14:textId="77777777" w:rsidR="00446FF7" w:rsidRPr="002E2B25" w:rsidRDefault="00446FF7" w:rsidP="00EE5155">
      <w:pPr>
        <w:pStyle w:val="Akapitzlist"/>
        <w:spacing w:before="120" w:line="312" w:lineRule="auto"/>
        <w:jc w:val="both"/>
        <w:rPr>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2E2B25">
        <w:rPr>
          <w:bCs/>
          <w:iCs/>
        </w:rPr>
        <w:t xml:space="preserve">Podmiotowe środki dowodowe </w:t>
      </w:r>
      <w:r w:rsidR="007C4BF3" w:rsidRPr="002E2B25">
        <w:rPr>
          <w:bCs/>
          <w:iCs/>
        </w:rPr>
        <w:t xml:space="preserve">powinny być złożone </w:t>
      </w:r>
      <w:r w:rsidR="00F03AAD" w:rsidRPr="002E2B25">
        <w:rPr>
          <w:bCs/>
          <w:iCs/>
        </w:rPr>
        <w:t>w następujący sposób</w:t>
      </w:r>
      <w:r w:rsidR="00F03AAD" w:rsidRPr="00E96B76">
        <w:rPr>
          <w:bCs/>
          <w:iCs/>
        </w:rPr>
        <w:t xml:space="preserve">: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lastRenderedPageBreak/>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0" w:name="_Toc82787412"/>
      <w:bookmarkStart w:id="31" w:name="_Toc106095845"/>
      <w:bookmarkStart w:id="32" w:name="_Toc106096389"/>
      <w:bookmarkStart w:id="33" w:name="_Toc235523825"/>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30"/>
      <w:bookmarkEnd w:id="31"/>
      <w:bookmarkEnd w:id="32"/>
      <w:bookmarkEnd w:id="33"/>
      <w:r w:rsidRPr="00955D5C">
        <w:rPr>
          <w:rFonts w:ascii="Times New Roman" w:hAnsi="Times New Roman" w:cs="Times New Roman"/>
          <w:color w:val="auto"/>
          <w:sz w:val="24"/>
          <w:szCs w:val="24"/>
        </w:rPr>
        <w:t xml:space="preserve"> </w:t>
      </w:r>
    </w:p>
    <w:p w14:paraId="19B4AF65" w14:textId="763EF16A" w:rsidR="001B12E6" w:rsidRPr="006D7842"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Pr="006D7842">
        <w:rPr>
          <w:bCs/>
          <w:i/>
          <w:iCs/>
          <w:color w:val="FF0000"/>
        </w:rPr>
        <w:t xml:space="preserve"> </w:t>
      </w:r>
    </w:p>
    <w:p w14:paraId="62AEBD65" w14:textId="67C06332" w:rsidR="00927426" w:rsidRDefault="00927426" w:rsidP="00B531A6">
      <w:pPr>
        <w:pStyle w:val="Akapitzlist"/>
        <w:numPr>
          <w:ilvl w:val="1"/>
          <w:numId w:val="9"/>
        </w:numPr>
        <w:spacing w:before="120" w:line="312" w:lineRule="auto"/>
        <w:contextualSpacing w:val="0"/>
        <w:jc w:val="both"/>
        <w:rPr>
          <w:bCs/>
        </w:rPr>
      </w:pPr>
      <w:r w:rsidRPr="00927426">
        <w:rPr>
          <w:bCs/>
        </w:rPr>
        <w:t>certyfikat</w:t>
      </w:r>
      <w:r w:rsidR="00B531A6">
        <w:rPr>
          <w:bCs/>
        </w:rPr>
        <w:t>u</w:t>
      </w:r>
      <w:r w:rsidRPr="00927426">
        <w:rPr>
          <w:bCs/>
        </w:rPr>
        <w:t>, który zobowiązuje Wykonawcę do realizacji zamówienia zgodnie z</w:t>
      </w:r>
      <w:r>
        <w:rPr>
          <w:bCs/>
        </w:rPr>
        <w:t> </w:t>
      </w:r>
      <w:r w:rsidRPr="00927426">
        <w:rPr>
          <w:bCs/>
        </w:rPr>
        <w:t xml:space="preserve">systemem zarządzania jakością opartym o normę ISO 9001 oraz nowym międzynarodowym Standardem Zarządzania Bezpieczeństwem i Higieną Pracy opartym o normę ISO 45001. Zamawiający zażąda złożenia certyfikatu wydanego przez podmiot zajmujący się poświadczaniem zgodności działań Wykonawcy z ww. normami. Podmiot wydający certyfikat winien być akredytowany w branży: górnictwo i wydobywanie. Dotychczas wydane certyfikaty zachowują swoją ważność do czasu upływu terminu ich ważności. </w:t>
      </w:r>
    </w:p>
    <w:p w14:paraId="1D23CA79" w14:textId="77777777" w:rsidR="00B531A6" w:rsidRDefault="00927426" w:rsidP="00B531A6">
      <w:pPr>
        <w:pStyle w:val="Akapitzlist"/>
        <w:spacing w:before="120" w:line="312" w:lineRule="auto"/>
        <w:jc w:val="both"/>
        <w:rPr>
          <w:bCs/>
        </w:rPr>
      </w:pPr>
      <w:r w:rsidRPr="00927426">
        <w:rPr>
          <w:bCs/>
        </w:rPr>
        <w:t xml:space="preserve">W przypadku upływu terminu ważności certyfikatu w trakcie realizacji zamówienia Wykonawca jest zobowiązany przedstawić nowy certyfikat w terminie gwarantującym zachowanie ciągłości. </w:t>
      </w:r>
    </w:p>
    <w:p w14:paraId="1FCF6092" w14:textId="5EE89EDF" w:rsidR="00927426" w:rsidRPr="00B531A6" w:rsidRDefault="00927426" w:rsidP="00B531A6">
      <w:pPr>
        <w:pStyle w:val="Akapitzlist"/>
        <w:spacing w:before="120" w:line="312" w:lineRule="auto"/>
        <w:jc w:val="both"/>
        <w:rPr>
          <w:bCs/>
        </w:rPr>
      </w:pPr>
      <w:r w:rsidRPr="00B531A6">
        <w:rPr>
          <w:bCs/>
        </w:rPr>
        <w:t>W przypadku Wykonawców występujących wspólnie wymóg dotyczy tych Wykonawców, którzy będą realizowali zamówienie.</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lastRenderedPageBreak/>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4" w:name="_Toc106095846"/>
      <w:bookmarkStart w:id="35" w:name="_Toc106096390"/>
      <w:bookmarkStart w:id="36" w:name="_Toc235523826"/>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4"/>
      <w:bookmarkEnd w:id="35"/>
      <w:bookmarkEnd w:id="36"/>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66515131"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36965A6F" w14:textId="47112408" w:rsidR="00B531A6" w:rsidRPr="00C36107" w:rsidRDefault="00B531A6" w:rsidP="00B531A6">
      <w:pPr>
        <w:pStyle w:val="Akapitzlist"/>
        <w:numPr>
          <w:ilvl w:val="0"/>
          <w:numId w:val="5"/>
        </w:numPr>
        <w:spacing w:before="120" w:line="312" w:lineRule="auto"/>
        <w:jc w:val="both"/>
        <w:rPr>
          <w:bCs/>
        </w:rPr>
      </w:pPr>
      <w:r w:rsidRPr="00C36107">
        <w:rPr>
          <w:bCs/>
        </w:rPr>
        <w:t>Zamawiający wymaga, aby podwykonawcy</w:t>
      </w:r>
      <w:r w:rsidRPr="00057162">
        <w:rPr>
          <w:bCs/>
        </w:rPr>
        <w:t xml:space="preserve"> posiadali</w:t>
      </w:r>
      <w:r>
        <w:rPr>
          <w:bCs/>
        </w:rPr>
        <w:t xml:space="preserve"> </w:t>
      </w:r>
      <w:r w:rsidRPr="00C36107">
        <w:rPr>
          <w:bCs/>
        </w:rPr>
        <w:t>certyfikat wydany przez podmiot zajmujący się poświadczaniem zgodności działań Wykonawcy z normami dotyczącymi systemu zarządzania jakością opartym o normę ISO 9001 oraz nowym międzynarodowym Standardem Zarządzania Bezpieczeństwem i Higieną Pracy opartym o normę ISO 45001. Podmiot wydający certyfikat winien być akredytowany w branży: górnictwo i</w:t>
      </w:r>
      <w:r>
        <w:rPr>
          <w:bCs/>
        </w:rPr>
        <w:t> </w:t>
      </w:r>
      <w:r w:rsidRPr="00C36107">
        <w:rPr>
          <w:bCs/>
        </w:rPr>
        <w:t xml:space="preserve">wydobywanie. Dotychczas wydane certyfikaty zachowują swoją ważność do czasu upływu terminu ich ważności. </w:t>
      </w:r>
    </w:p>
    <w:p w14:paraId="5C78A9D8" w14:textId="411815BD" w:rsidR="00B531A6" w:rsidRDefault="00B531A6" w:rsidP="00B531A6">
      <w:pPr>
        <w:pStyle w:val="Akapitzlist"/>
        <w:spacing w:before="120" w:line="312" w:lineRule="auto"/>
        <w:ind w:left="360"/>
        <w:contextualSpacing w:val="0"/>
        <w:jc w:val="both"/>
        <w:rPr>
          <w:bCs/>
        </w:rPr>
      </w:pPr>
      <w:r w:rsidRPr="00C36107">
        <w:rPr>
          <w:bCs/>
        </w:rPr>
        <w:t xml:space="preserve">W przypadku upływu terminu ważności certyfikatu w trakcie realizacji zamówienia Wykonawca jest zobowiązany przedstawić nowy certyfikat w terminie gwarantującym </w:t>
      </w:r>
      <w:r w:rsidRPr="00C36107">
        <w:rPr>
          <w:bCs/>
        </w:rPr>
        <w:lastRenderedPageBreak/>
        <w:t>zachowanie ciągłości. W przypadku Wykonawców występujących wspólnie wymóg dotyczy tych Wykonawców, którzy będą realizowali zamówienie</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7" w:name="_Toc106095847"/>
      <w:bookmarkStart w:id="38" w:name="_Toc106096391"/>
      <w:bookmarkStart w:id="39" w:name="_Toc235523827"/>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7"/>
      <w:bookmarkEnd w:id="38"/>
      <w:bookmarkEnd w:id="39"/>
    </w:p>
    <w:p w14:paraId="6DC136F9" w14:textId="77777777" w:rsidR="00E37406" w:rsidRPr="00754127" w:rsidRDefault="00E37406" w:rsidP="00E37406">
      <w:pPr>
        <w:pStyle w:val="Akapitzlist"/>
        <w:numPr>
          <w:ilvl w:val="0"/>
          <w:numId w:val="8"/>
        </w:numPr>
        <w:spacing w:before="120" w:line="312" w:lineRule="auto"/>
        <w:contextualSpacing w:val="0"/>
        <w:jc w:val="both"/>
        <w:rPr>
          <w:bCs/>
        </w:rPr>
      </w:pPr>
      <w:r w:rsidRPr="00754127">
        <w:rPr>
          <w:bCs/>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0" w:name="_Toc106095848"/>
      <w:bookmarkStart w:id="41" w:name="_Toc106096392"/>
      <w:bookmarkStart w:id="42" w:name="_Toc235523828"/>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40"/>
      <w:bookmarkEnd w:id="41"/>
      <w:bookmarkEnd w:id="42"/>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46543DD2"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B531A6" w:rsidRDefault="00C85F61" w:rsidP="00426E34">
      <w:pPr>
        <w:pStyle w:val="Akapitzlist"/>
        <w:numPr>
          <w:ilvl w:val="1"/>
          <w:numId w:val="9"/>
        </w:numPr>
        <w:spacing w:before="120" w:line="312" w:lineRule="auto"/>
        <w:contextualSpacing w:val="0"/>
        <w:jc w:val="both"/>
        <w:rPr>
          <w:bCs/>
          <w:i/>
          <w:iCs/>
        </w:rPr>
      </w:pPr>
      <w:r w:rsidRPr="00057162">
        <w:rPr>
          <w:bCs/>
        </w:rPr>
        <w:t xml:space="preserve">Pełnomocnictwa </w:t>
      </w:r>
      <w:r w:rsidRPr="00B531A6">
        <w:rPr>
          <w:bCs/>
        </w:rPr>
        <w:t xml:space="preserve">do podpisania oferty (w przypadku posługiwania się </w:t>
      </w:r>
      <w:bookmarkStart w:id="43" w:name="_Hlk148444017"/>
      <w:r w:rsidR="00F13948" w:rsidRPr="00B531A6">
        <w:rPr>
          <w:bCs/>
        </w:rPr>
        <w:t>pełnomocnikiem);</w:t>
      </w:r>
    </w:p>
    <w:bookmarkEnd w:id="43"/>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B531A6">
        <w:rPr>
          <w:bCs/>
        </w:rPr>
        <w:t xml:space="preserve">Pełnomocnictwa powinny </w:t>
      </w:r>
      <w:r w:rsidRPr="00A32244">
        <w:rPr>
          <w:bCs/>
        </w:rPr>
        <w:t xml:space="preserve">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lastRenderedPageBreak/>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BA195F" w:rsidRDefault="00273EAA" w:rsidP="00273EAA">
      <w:pPr>
        <w:pStyle w:val="Akapitzlist"/>
        <w:numPr>
          <w:ilvl w:val="0"/>
          <w:numId w:val="9"/>
        </w:numPr>
        <w:spacing w:before="120" w:line="312" w:lineRule="auto"/>
        <w:contextualSpacing w:val="0"/>
        <w:jc w:val="both"/>
        <w:rPr>
          <w:bCs/>
        </w:rPr>
      </w:pPr>
      <w:bookmarkStart w:id="44"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w:t>
      </w:r>
      <w:r w:rsidRPr="00BA195F">
        <w:rPr>
          <w:bCs/>
        </w:rPr>
        <w:t xml:space="preserve">udostępniającego, pełnomocnictw lub przedmiotowych środków dowodowych). </w:t>
      </w:r>
    </w:p>
    <w:p w14:paraId="7E05F454" w14:textId="77777777" w:rsidR="00BA195F" w:rsidRPr="00BA195F" w:rsidRDefault="00BA195F" w:rsidP="00BA195F">
      <w:pPr>
        <w:pStyle w:val="Akapitzlist"/>
        <w:numPr>
          <w:ilvl w:val="0"/>
          <w:numId w:val="9"/>
        </w:numPr>
        <w:spacing w:before="120" w:line="312" w:lineRule="auto"/>
        <w:contextualSpacing w:val="0"/>
        <w:jc w:val="both"/>
        <w:rPr>
          <w:bCs/>
        </w:rPr>
      </w:pPr>
      <w:r w:rsidRPr="00BA195F">
        <w:rPr>
          <w:bCs/>
        </w:rPr>
        <w:t xml:space="preserve">Formularz Ofertowy w wersji elektronicznej dostępny jest po kliknięciu na link zamieszczony na stronie internetowej w Profilu Nabywcy. Wymagania stanowiskowe związane z funkcjonowaniem Platformy EFO dotyczące: łącza internetowego, rekomendowanych przeglądarek internetowych, zalecanych systemów operacyjnych oraz minimalnych wymagań sprzętowych, udostępnione są na Platformie EFO, w menu POMOC, sekcja WYMAGANIA TECHNICZNE - pod adresem </w:t>
      </w:r>
      <w:hyperlink r:id="rId12" w:history="1">
        <w:r w:rsidRPr="00BA195F">
          <w:rPr>
            <w:rStyle w:val="Hipercze"/>
            <w:bCs/>
            <w:color w:val="auto"/>
          </w:rPr>
          <w:t>https://efo.coig.biz/index/pomoc/wymagania-techniczne</w:t>
        </w:r>
      </w:hyperlink>
    </w:p>
    <w:p w14:paraId="11B5CB72" w14:textId="5FF6FF54" w:rsidR="00273EAA" w:rsidRPr="00BA195F" w:rsidRDefault="00273EAA" w:rsidP="00483416">
      <w:pPr>
        <w:pStyle w:val="Akapitzlist"/>
        <w:numPr>
          <w:ilvl w:val="0"/>
          <w:numId w:val="9"/>
        </w:numPr>
        <w:spacing w:before="120" w:line="312" w:lineRule="auto"/>
        <w:contextualSpacing w:val="0"/>
        <w:jc w:val="both"/>
        <w:rPr>
          <w:bCs/>
        </w:rPr>
      </w:pPr>
      <w:r w:rsidRPr="00BA195F">
        <w:rPr>
          <w:bCs/>
        </w:rPr>
        <w:t>.W przypadku dokonania przez Zamawiającego zmian w strukturze Formularza Ofertowego przed terminem składania ofert, jeśli Wykonawca złożył już elektroniczną ofertę</w:t>
      </w:r>
      <w:r w:rsidR="00702596" w:rsidRPr="00BA195F">
        <w:rPr>
          <w:bCs/>
        </w:rPr>
        <w:t>,</w:t>
      </w:r>
      <w:r w:rsidRPr="00BA195F">
        <w:rPr>
          <w:bCs/>
        </w:rPr>
        <w:t xml:space="preserve"> otrzyma powiadomienie o konieczności zweryfikowania złożonej oferty </w:t>
      </w:r>
      <w:bookmarkStart w:id="45" w:name="_Hlk106866889"/>
      <w:r w:rsidRPr="00BA195F">
        <w:rPr>
          <w:bCs/>
        </w:rPr>
        <w:t>w kontekście jej kompletności i zgodności</w:t>
      </w:r>
      <w:bookmarkEnd w:id="45"/>
      <w:r w:rsidRPr="00BA195F">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w:t>
      </w:r>
      <w:r w:rsidRPr="00BA195F">
        <w:rPr>
          <w:bCs/>
        </w:rPr>
        <w:lastRenderedPageBreak/>
        <w:t xml:space="preserve">mają wpływu na złożoną ofertę. </w:t>
      </w:r>
      <w:r w:rsidRPr="00BA195F">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4"/>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3D20EF31"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jest równoznaczny z</w:t>
      </w:r>
      <w:r w:rsidR="007C4B2E">
        <w:rPr>
          <w:bCs/>
        </w:rPr>
        <w:t> </w:t>
      </w:r>
      <w:r w:rsidR="005F337E" w:rsidRPr="00B139CB">
        <w:rPr>
          <w:bCs/>
        </w:rPr>
        <w:t>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6" w:name="_Toc106095849"/>
      <w:bookmarkStart w:id="47" w:name="_Toc106096393"/>
      <w:bookmarkStart w:id="48" w:name="_Toc235523829"/>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6"/>
      <w:bookmarkEnd w:id="47"/>
      <w:bookmarkEnd w:id="48"/>
    </w:p>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49"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lastRenderedPageBreak/>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9C0C209"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11F00F2A" w14:textId="77777777" w:rsidR="007C4B2E" w:rsidRDefault="00207144" w:rsidP="00207144">
      <w:pPr>
        <w:pStyle w:val="Akapitzlist"/>
        <w:numPr>
          <w:ilvl w:val="0"/>
          <w:numId w:val="10"/>
        </w:numPr>
        <w:spacing w:before="120" w:line="312" w:lineRule="auto"/>
        <w:contextualSpacing w:val="0"/>
        <w:jc w:val="both"/>
        <w:rPr>
          <w:bCs/>
        </w:rPr>
      </w:pPr>
      <w:r w:rsidRPr="00FD6F34">
        <w:rPr>
          <w:bCs/>
        </w:rPr>
        <w:t xml:space="preserve">Wykonawca pozostaje związany złożoną ofertą do dnia wskazanego w EFO. Pierwszym dniem terminu jest dzień, w którym upływa termin składania ofert. </w:t>
      </w:r>
    </w:p>
    <w:p w14:paraId="246338C3" w14:textId="20462732" w:rsidR="00754127" w:rsidRPr="00FD6F34" w:rsidRDefault="00754127" w:rsidP="00754127">
      <w:pPr>
        <w:pStyle w:val="Akapitzlist"/>
        <w:numPr>
          <w:ilvl w:val="0"/>
          <w:numId w:val="10"/>
        </w:numPr>
        <w:spacing w:before="120" w:line="312" w:lineRule="auto"/>
        <w:contextualSpacing w:val="0"/>
        <w:jc w:val="both"/>
        <w:rPr>
          <w:bCs/>
        </w:rPr>
      </w:pPr>
      <w:r w:rsidRPr="00FD6F34">
        <w:t xml:space="preserve">W przypadku zmiany terminów, o których mowa w ust. 2 oraz 6, Zamawiający dokona stosownych zmian na </w:t>
      </w:r>
      <w:r w:rsidR="00585490" w:rsidRPr="00FD6F34">
        <w:t>p</w:t>
      </w:r>
      <w:r w:rsidRPr="00FD6F34">
        <w:t>latformie EFO. Informacje zamieszczone na wskazanej platformie są wiążące, a Zamawiający nie będzie publikował odrębnego zawiadomienia o zmianie terminów w Profilu Nabywcy.</w:t>
      </w:r>
    </w:p>
    <w:p w14:paraId="0E48B073" w14:textId="2CEE4240" w:rsidR="00E83F43" w:rsidRPr="00FD6F34" w:rsidRDefault="00E83F43" w:rsidP="00E83F43">
      <w:pPr>
        <w:pStyle w:val="Akapitzlist"/>
        <w:numPr>
          <w:ilvl w:val="0"/>
          <w:numId w:val="10"/>
        </w:numPr>
        <w:spacing w:before="120" w:line="312" w:lineRule="auto"/>
        <w:contextualSpacing w:val="0"/>
        <w:jc w:val="both"/>
      </w:pPr>
      <w:r w:rsidRPr="00FD6F34">
        <w:t xml:space="preserve">Filmy instruktażowe dotyczące </w:t>
      </w:r>
      <w:r w:rsidR="00585490" w:rsidRPr="00FD6F34">
        <w:t xml:space="preserve">m.in. </w:t>
      </w:r>
      <w:r w:rsidRPr="00FD6F34">
        <w:t xml:space="preserve">sposobu składania oferty są dostępne na </w:t>
      </w:r>
      <w:r w:rsidR="00585490" w:rsidRPr="00FD6F34">
        <w:t>p</w:t>
      </w:r>
      <w:r w:rsidRPr="00FD6F34">
        <w:t xml:space="preserve">latformie EFO w zakładce POMOC -   </w:t>
      </w:r>
      <w:hyperlink r:id="rId13" w:history="1">
        <w:r w:rsidRPr="00FD6F34">
          <w:rPr>
            <w:rStyle w:val="Hipercze"/>
          </w:rPr>
          <w:t>https://efo.coig.biz/index/pomoc/dokumentacja</w:t>
        </w:r>
      </w:hyperlink>
      <w:r w:rsidRPr="00FD6F34">
        <w:t xml:space="preserve"> </w:t>
      </w:r>
    </w:p>
    <w:p w14:paraId="26280BB4" w14:textId="47D2E29E" w:rsidR="00E83F43" w:rsidRPr="00FD6F34" w:rsidRDefault="00E83F43" w:rsidP="00E83F43">
      <w:pPr>
        <w:pStyle w:val="Akapitzlist"/>
        <w:numPr>
          <w:ilvl w:val="0"/>
          <w:numId w:val="10"/>
        </w:numPr>
        <w:spacing w:before="120" w:line="312" w:lineRule="auto"/>
        <w:contextualSpacing w:val="0"/>
        <w:jc w:val="both"/>
      </w:pPr>
      <w:r w:rsidRPr="00FD6F34">
        <w:t>W sprawach merytorycznych związanych z opublikowanym ogłoszeniem prosimy o</w:t>
      </w:r>
      <w:r w:rsidR="007C4B2E">
        <w:t> </w:t>
      </w:r>
      <w:r w:rsidRPr="00FD6F34">
        <w:t xml:space="preserve">kontakt z Zamawiającym za pośrednictwem formularza kontaktowego dostępnego pod ikoną koperty „Wyślij wiadomość” na </w:t>
      </w:r>
      <w:r w:rsidR="00585490" w:rsidRPr="00FD6F34">
        <w:t>p</w:t>
      </w:r>
      <w:r w:rsidRPr="00FD6F34">
        <w:t>latformie EFO.</w:t>
      </w:r>
    </w:p>
    <w:p w14:paraId="1E331ED1" w14:textId="198A138A" w:rsidR="00E83F43" w:rsidRPr="00FD6F34" w:rsidRDefault="00E83F43" w:rsidP="00E83F43">
      <w:pPr>
        <w:pStyle w:val="Akapitzlist"/>
        <w:numPr>
          <w:ilvl w:val="0"/>
          <w:numId w:val="10"/>
        </w:numPr>
        <w:spacing w:before="120" w:line="312" w:lineRule="auto"/>
        <w:contextualSpacing w:val="0"/>
        <w:jc w:val="both"/>
      </w:pPr>
      <w:bookmarkStart w:id="50" w:name="_Hlk235017570"/>
      <w:bookmarkStart w:id="51" w:name="_Hlk235017344"/>
      <w:r w:rsidRPr="00FD6F34">
        <w:t xml:space="preserve">W sprawach dotyczących obsługi funkcjonalnej lub technicznej </w:t>
      </w:r>
      <w:r w:rsidR="00585490" w:rsidRPr="00FD6F34">
        <w:t>p</w:t>
      </w:r>
      <w:r w:rsidRPr="00FD6F34">
        <w:t>latformy EFO prosimy o</w:t>
      </w:r>
      <w:r w:rsidR="007C4B2E">
        <w:t> </w:t>
      </w:r>
      <w:r w:rsidRPr="00FD6F34">
        <w:t>skorzystanie z formularza kontaktowego dostępnego</w:t>
      </w:r>
      <w:r w:rsidR="00585490" w:rsidRPr="00FD6F34">
        <w:t xml:space="preserve"> na ww. platformie </w:t>
      </w:r>
      <w:r w:rsidRPr="00FD6F34">
        <w:t>w zakładce „Kontakt”</w:t>
      </w:r>
      <w:r w:rsidR="004462CC" w:rsidRPr="00FD6F34">
        <w:t xml:space="preserve"> - </w:t>
      </w:r>
      <w:r w:rsidRPr="00FD6F34">
        <w:t xml:space="preserve"> </w:t>
      </w:r>
      <w:bookmarkEnd w:id="50"/>
      <w:r w:rsidR="004462CC" w:rsidRPr="00FD6F34">
        <w:fldChar w:fldCharType="begin"/>
      </w:r>
      <w:r w:rsidR="004462CC" w:rsidRPr="00FD6F34">
        <w:instrText>HYPERLINK "https://efo.coig.biz/index/kontakt"</w:instrText>
      </w:r>
      <w:r w:rsidR="004462CC" w:rsidRPr="00FD6F34">
        <w:fldChar w:fldCharType="separate"/>
      </w:r>
      <w:r w:rsidR="004462CC" w:rsidRPr="00FD6F34">
        <w:rPr>
          <w:rStyle w:val="Hipercze"/>
        </w:rPr>
        <w:t>https://efo.coig.biz/index/kontakt</w:t>
      </w:r>
      <w:r w:rsidR="004462CC" w:rsidRPr="00FD6F34">
        <w:fldChar w:fldCharType="end"/>
      </w:r>
    </w:p>
    <w:bookmarkEnd w:id="51"/>
    <w:p w14:paraId="2ED089C7" w14:textId="384F2CD3" w:rsidR="00702596" w:rsidRPr="007C4B2E" w:rsidRDefault="00702596" w:rsidP="000A77EF">
      <w:pPr>
        <w:pStyle w:val="Akapitzlist"/>
        <w:ind w:left="360"/>
        <w:jc w:val="both"/>
        <w:rPr>
          <w:b/>
        </w:rPr>
      </w:pP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2" w:name="_Toc106095850"/>
      <w:bookmarkStart w:id="53" w:name="_Toc106096394"/>
      <w:bookmarkStart w:id="54" w:name="_Toc235523830"/>
      <w:bookmarkStart w:id="55" w:name="_Hlk106710689"/>
      <w:bookmarkEnd w:id="49"/>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2"/>
      <w:bookmarkEnd w:id="53"/>
      <w:bookmarkEnd w:id="54"/>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FD6F34" w:rsidRDefault="00754127" w:rsidP="00754127">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4" w:history="1">
        <w:r w:rsidR="00670120" w:rsidRPr="00FD6F34">
          <w:rPr>
            <w:rStyle w:val="Hipercze"/>
            <w:bCs/>
          </w:rPr>
          <w:t>https://efo.coig.biz/index/pomoc/dokumentacja</w:t>
        </w:r>
      </w:hyperlink>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095851"/>
      <w:bookmarkStart w:id="57" w:name="_Toc106096395"/>
      <w:bookmarkStart w:id="58" w:name="_Toc235523831"/>
      <w:bookmarkEnd w:id="55"/>
      <w:r w:rsidRPr="00057162">
        <w:rPr>
          <w:rFonts w:ascii="Times New Roman" w:hAnsi="Times New Roman" w:cs="Times New Roman"/>
          <w:color w:val="auto"/>
          <w:sz w:val="24"/>
          <w:szCs w:val="24"/>
        </w:rPr>
        <w:lastRenderedPageBreak/>
        <w:t xml:space="preserve">Część XV. </w:t>
      </w:r>
      <w:r w:rsidR="00F13DFD" w:rsidRPr="00057162">
        <w:rPr>
          <w:rFonts w:ascii="Times New Roman" w:hAnsi="Times New Roman" w:cs="Times New Roman"/>
          <w:color w:val="auto"/>
          <w:sz w:val="24"/>
          <w:szCs w:val="24"/>
        </w:rPr>
        <w:t>Opis sposobu obliczenia ceny</w:t>
      </w:r>
      <w:bookmarkEnd w:id="56"/>
      <w:bookmarkEnd w:id="57"/>
      <w:bookmarkEnd w:id="58"/>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9" w:name="_Toc106095852"/>
      <w:bookmarkStart w:id="60" w:name="_Toc106096396"/>
      <w:bookmarkStart w:id="61" w:name="_Toc235523832"/>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9"/>
      <w:bookmarkEnd w:id="60"/>
      <w:bookmarkEnd w:id="61"/>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3C2C0F">
      <w:pPr>
        <w:pStyle w:val="Akapitzlist"/>
        <w:numPr>
          <w:ilvl w:val="1"/>
          <w:numId w:val="13"/>
        </w:numPr>
        <w:spacing w:before="120" w:line="312" w:lineRule="auto"/>
        <w:jc w:val="both"/>
        <w:rPr>
          <w:bCs/>
        </w:rPr>
      </w:pPr>
      <w:r w:rsidRPr="003C2C0F">
        <w:rPr>
          <w:bCs/>
        </w:rPr>
        <w:t xml:space="preserve">najniższa cena (C) - waga 100 % </w:t>
      </w:r>
    </w:p>
    <w:p w14:paraId="670BEE71" w14:textId="4FA03A29" w:rsidR="003C2C0F" w:rsidRPr="00895B46" w:rsidRDefault="003C2C0F" w:rsidP="00644CAC">
      <w:pPr>
        <w:pStyle w:val="Akapitzlist"/>
        <w:numPr>
          <w:ilvl w:val="0"/>
          <w:numId w:val="61"/>
        </w:numPr>
        <w:spacing w:before="120" w:line="312" w:lineRule="auto"/>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62"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3" w:name="_Toc106095853"/>
      <w:bookmarkStart w:id="64" w:name="_Toc106096397"/>
      <w:bookmarkStart w:id="65" w:name="_Toc235523833"/>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3"/>
      <w:bookmarkEnd w:id="64"/>
      <w:bookmarkEnd w:id="65"/>
    </w:p>
    <w:p w14:paraId="298D7C04" w14:textId="714F789C" w:rsidR="00F7726E" w:rsidRPr="00951AAB" w:rsidRDefault="006B0420" w:rsidP="00372E00">
      <w:pPr>
        <w:numPr>
          <w:ilvl w:val="1"/>
          <w:numId w:val="19"/>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7C4B2E" w:rsidRDefault="00261307" w:rsidP="00372E00">
      <w:pPr>
        <w:numPr>
          <w:ilvl w:val="1"/>
          <w:numId w:val="19"/>
        </w:numPr>
        <w:spacing w:before="120" w:line="312" w:lineRule="auto"/>
        <w:jc w:val="both"/>
        <w:rPr>
          <w:bCs/>
          <w:strike/>
          <w:sz w:val="24"/>
          <w:szCs w:val="24"/>
        </w:rPr>
      </w:pPr>
      <w:r w:rsidRPr="00FD6F34">
        <w:rPr>
          <w:bCs/>
          <w:sz w:val="24"/>
          <w:szCs w:val="24"/>
        </w:rPr>
        <w:t xml:space="preserve">Zamawiający przeprowadzi aukcję elektroniczną w formie aukcji japońskiej / </w:t>
      </w:r>
      <w:r w:rsidRPr="007C4B2E">
        <w:rPr>
          <w:bCs/>
          <w:sz w:val="24"/>
          <w:szCs w:val="24"/>
        </w:rPr>
        <w:t>angielskiej / holenderskiej, która może odbyć się nawet przy uczestnictwie jednego Wykonawcy.</w:t>
      </w:r>
    </w:p>
    <w:p w14:paraId="1A40DF26" w14:textId="45BD632F" w:rsidR="007C36FB" w:rsidRPr="00C02016" w:rsidRDefault="007C36FB" w:rsidP="00372E00">
      <w:pPr>
        <w:numPr>
          <w:ilvl w:val="1"/>
          <w:numId w:val="19"/>
        </w:numPr>
        <w:spacing w:before="120" w:line="312" w:lineRule="auto"/>
        <w:jc w:val="both"/>
        <w:rPr>
          <w:bCs/>
          <w:sz w:val="24"/>
          <w:szCs w:val="24"/>
        </w:rPr>
      </w:pPr>
      <w:r w:rsidRPr="007C4B2E">
        <w:rPr>
          <w:bCs/>
          <w:sz w:val="24"/>
          <w:szCs w:val="24"/>
        </w:rPr>
        <w:t>Zamawiający, w toku aukcji elektronicznej, stosować będzie kryterium zgodn</w:t>
      </w:r>
      <w:r w:rsidRPr="00C02016">
        <w:rPr>
          <w:bCs/>
          <w:sz w:val="24"/>
          <w:szCs w:val="24"/>
        </w:rPr>
        <w:t>ie z zapisami SWZ.</w:t>
      </w:r>
    </w:p>
    <w:p w14:paraId="006E4BB8" w14:textId="02604B5E" w:rsidR="00F7726E" w:rsidRPr="00C02016" w:rsidRDefault="005951D1" w:rsidP="00372E00">
      <w:pPr>
        <w:numPr>
          <w:ilvl w:val="1"/>
          <w:numId w:val="19"/>
        </w:numPr>
        <w:spacing w:before="120" w:line="312" w:lineRule="auto"/>
        <w:jc w:val="both"/>
        <w:rPr>
          <w:bCs/>
          <w:sz w:val="24"/>
          <w:szCs w:val="24"/>
        </w:rPr>
      </w:pPr>
      <w:r w:rsidRPr="00C02016">
        <w:rPr>
          <w:bCs/>
          <w:sz w:val="24"/>
          <w:szCs w:val="24"/>
        </w:rPr>
        <w:lastRenderedPageBreak/>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5C1AB0D4" w14:textId="77777777" w:rsidR="00C24996" w:rsidRPr="00C02016" w:rsidRDefault="00C24996" w:rsidP="00C24996">
      <w:pPr>
        <w:numPr>
          <w:ilvl w:val="1"/>
          <w:numId w:val="19"/>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372E00">
      <w:pPr>
        <w:numPr>
          <w:ilvl w:val="1"/>
          <w:numId w:val="19"/>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372E00">
      <w:pPr>
        <w:pStyle w:val="Akapitzlist"/>
        <w:numPr>
          <w:ilvl w:val="6"/>
          <w:numId w:val="19"/>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714EFF3C" w:rsidR="00755CD0" w:rsidRPr="00C02016" w:rsidRDefault="00755CD0" w:rsidP="00372E00">
      <w:pPr>
        <w:pStyle w:val="Akapitzlist"/>
        <w:numPr>
          <w:ilvl w:val="6"/>
          <w:numId w:val="19"/>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w:t>
      </w:r>
      <w:r w:rsidR="007C4B2E">
        <w:t> </w:t>
      </w:r>
      <w:r w:rsidRPr="00C02016">
        <w:t>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372E00">
      <w:pPr>
        <w:numPr>
          <w:ilvl w:val="1"/>
          <w:numId w:val="19"/>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372E00">
      <w:pPr>
        <w:pStyle w:val="Akapitzlist"/>
        <w:numPr>
          <w:ilvl w:val="6"/>
          <w:numId w:val="19"/>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372E00">
      <w:pPr>
        <w:pStyle w:val="Akapitzlist"/>
        <w:numPr>
          <w:ilvl w:val="6"/>
          <w:numId w:val="19"/>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3D8C0B67" w:rsidR="004E0ADE" w:rsidRPr="000C5BB6" w:rsidRDefault="004E0ADE" w:rsidP="00372E00">
      <w:pPr>
        <w:pStyle w:val="Akapitzlist"/>
        <w:numPr>
          <w:ilvl w:val="1"/>
          <w:numId w:val="19"/>
        </w:numPr>
        <w:spacing w:before="120" w:line="312" w:lineRule="auto"/>
        <w:jc w:val="both"/>
      </w:pPr>
      <w:r w:rsidRPr="000C5BB6">
        <w:t>Jeśli aukcja zostanie unieważniona, to powtórzona aukcja nie odbywa się na dedykowanych loginach tymczasowych, ale na zwykłych loginach i powiadomienie o</w:t>
      </w:r>
      <w:r w:rsidR="007C4B2E">
        <w:t> </w:t>
      </w:r>
      <w:r w:rsidRPr="000C5BB6">
        <w:t>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372E00">
      <w:pPr>
        <w:pStyle w:val="Akapitzlist"/>
        <w:numPr>
          <w:ilvl w:val="1"/>
          <w:numId w:val="19"/>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w:t>
      </w:r>
      <w:r w:rsidR="006E60E3" w:rsidRPr="000C5BB6">
        <w:lastRenderedPageBreak/>
        <w:t xml:space="preserve">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372E00">
      <w:pPr>
        <w:numPr>
          <w:ilvl w:val="1"/>
          <w:numId w:val="19"/>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67DEB9EE" w14:textId="77777777" w:rsidR="00C24996" w:rsidRPr="000C5BB6" w:rsidRDefault="00C24996" w:rsidP="00C24996">
      <w:pPr>
        <w:numPr>
          <w:ilvl w:val="1"/>
          <w:numId w:val="19"/>
        </w:numPr>
        <w:spacing w:before="120" w:line="312" w:lineRule="auto"/>
        <w:jc w:val="both"/>
        <w:rPr>
          <w:sz w:val="24"/>
          <w:szCs w:val="24"/>
        </w:rPr>
      </w:pPr>
      <w:r w:rsidRPr="000C5BB6">
        <w:rPr>
          <w:sz w:val="24"/>
          <w:szCs w:val="24"/>
        </w:rPr>
        <w:t>Wymagania sprzętowe:</w:t>
      </w:r>
    </w:p>
    <w:p w14:paraId="668FDBFD" w14:textId="77777777" w:rsidR="00C24996" w:rsidRPr="000C5BB6" w:rsidRDefault="00C24996" w:rsidP="00C24996">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37F774C4" w14:textId="77777777" w:rsidR="00C24996" w:rsidRPr="000C5BB6" w:rsidRDefault="00C24996" w:rsidP="00C24996">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2B4766B6" w14:textId="77777777" w:rsidR="00C24996" w:rsidRPr="000C5BB6" w:rsidRDefault="00C24996" w:rsidP="00C24996">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t>, Windows 11</w:t>
      </w:r>
      <w:r w:rsidRPr="000C5BB6">
        <w:t xml:space="preserve"> (bez wsparcia dla Windows XP, Windows Vista), </w:t>
      </w:r>
    </w:p>
    <w:p w14:paraId="6D3C0FFC" w14:textId="77777777" w:rsidR="00C24996" w:rsidRPr="000C5BB6" w:rsidRDefault="00C24996" w:rsidP="00C24996">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343E1568" w14:textId="77777777" w:rsidR="00C24996" w:rsidRPr="000C5BB6" w:rsidRDefault="00C24996" w:rsidP="00C24996">
      <w:pPr>
        <w:pStyle w:val="Akapitzlist"/>
        <w:autoSpaceDE w:val="0"/>
        <w:autoSpaceDN w:val="0"/>
        <w:adjustRightInd w:val="0"/>
        <w:spacing w:after="138" w:line="360" w:lineRule="auto"/>
        <w:ind w:left="851" w:hanging="284"/>
        <w:jc w:val="both"/>
      </w:pPr>
      <w:r w:rsidRPr="000C5BB6">
        <w:t>e) minimalna rozdzielczość ekranu do poprawnego działania platformy: 1366x768.</w:t>
      </w:r>
    </w:p>
    <w:p w14:paraId="13CD86EC" w14:textId="65733D0A" w:rsidR="00FA1F0C" w:rsidRPr="00C02016" w:rsidRDefault="00FA1F0C" w:rsidP="00372E00">
      <w:pPr>
        <w:numPr>
          <w:ilvl w:val="1"/>
          <w:numId w:val="19"/>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644CAC">
      <w:pPr>
        <w:pStyle w:val="Akapitzlist"/>
        <w:numPr>
          <w:ilvl w:val="0"/>
          <w:numId w:val="63"/>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644CAC">
      <w:pPr>
        <w:pStyle w:val="Akapitzlist"/>
        <w:numPr>
          <w:ilvl w:val="0"/>
          <w:numId w:val="63"/>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644CAC">
      <w:pPr>
        <w:pStyle w:val="Akapitzlist"/>
        <w:numPr>
          <w:ilvl w:val="0"/>
          <w:numId w:val="63"/>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372E00">
      <w:pPr>
        <w:pStyle w:val="Akapitzlist"/>
        <w:numPr>
          <w:ilvl w:val="1"/>
          <w:numId w:val="19"/>
        </w:numPr>
        <w:spacing w:before="120" w:line="312" w:lineRule="auto"/>
        <w:ind w:left="499" w:hanging="357"/>
        <w:jc w:val="both"/>
        <w:rPr>
          <w:bCs/>
        </w:rPr>
      </w:pPr>
      <w:bookmarkStart w:id="66" w:name="_Hlk68869954"/>
      <w:bookmarkStart w:id="67" w:name="_Hlk96508933"/>
      <w:r w:rsidRPr="00C02016">
        <w:rPr>
          <w:bCs/>
        </w:rPr>
        <w:lastRenderedPageBreak/>
        <w:t>Jeżeli aukcja będzie przeprowadzona na zasadach aukcji japońskiej to:</w:t>
      </w:r>
    </w:p>
    <w:p w14:paraId="2D235CFB" w14:textId="77777777" w:rsidR="00F07F39" w:rsidRPr="00C02016" w:rsidRDefault="00F07F39" w:rsidP="00644CAC">
      <w:pPr>
        <w:pStyle w:val="Akapitzlist"/>
        <w:numPr>
          <w:ilvl w:val="0"/>
          <w:numId w:val="64"/>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644CAC">
      <w:pPr>
        <w:pStyle w:val="Akapitzlist"/>
        <w:numPr>
          <w:ilvl w:val="0"/>
          <w:numId w:val="64"/>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644CAC">
      <w:pPr>
        <w:pStyle w:val="Akapitzlist"/>
        <w:numPr>
          <w:ilvl w:val="0"/>
          <w:numId w:val="64"/>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644CAC">
      <w:pPr>
        <w:pStyle w:val="Akapitzlist"/>
        <w:numPr>
          <w:ilvl w:val="0"/>
          <w:numId w:val="64"/>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644CAC">
      <w:pPr>
        <w:pStyle w:val="Akapitzlist"/>
        <w:numPr>
          <w:ilvl w:val="0"/>
          <w:numId w:val="64"/>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644CAC">
      <w:pPr>
        <w:pStyle w:val="Akapitzlist"/>
        <w:numPr>
          <w:ilvl w:val="0"/>
          <w:numId w:val="64"/>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644CAC">
      <w:pPr>
        <w:pStyle w:val="Akapitzlist"/>
        <w:numPr>
          <w:ilvl w:val="0"/>
          <w:numId w:val="64"/>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644CAC">
      <w:pPr>
        <w:pStyle w:val="Akapitzlist"/>
        <w:numPr>
          <w:ilvl w:val="0"/>
          <w:numId w:val="64"/>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372E00">
      <w:pPr>
        <w:pStyle w:val="Akapitzlist"/>
        <w:numPr>
          <w:ilvl w:val="1"/>
          <w:numId w:val="19"/>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FD6F34" w:rsidRDefault="00F07F39" w:rsidP="00372E00">
      <w:pPr>
        <w:pStyle w:val="Akapitzlist"/>
        <w:numPr>
          <w:ilvl w:val="1"/>
          <w:numId w:val="19"/>
        </w:numPr>
        <w:spacing w:before="120" w:line="312" w:lineRule="auto"/>
        <w:jc w:val="both"/>
        <w:rPr>
          <w:bCs/>
        </w:rPr>
      </w:pPr>
      <w:r w:rsidRPr="00FD6F34">
        <w:rPr>
          <w:bCs/>
        </w:rPr>
        <w:lastRenderedPageBreak/>
        <w:t>Informacja o zastosowaniu aukcji japońskiej / aukcji angielskiej / aukcji holenderskiej zostanie umieszczona w zaproszeniu do aukcji.</w:t>
      </w:r>
    </w:p>
    <w:bookmarkEnd w:id="62"/>
    <w:bookmarkEnd w:id="66"/>
    <w:bookmarkEnd w:id="67"/>
    <w:p w14:paraId="07091B8F" w14:textId="1C09010F" w:rsidR="00754127" w:rsidRPr="00FD6F34" w:rsidRDefault="00754127" w:rsidP="00372E00">
      <w:pPr>
        <w:pStyle w:val="Akapitzlist"/>
        <w:numPr>
          <w:ilvl w:val="1"/>
          <w:numId w:val="19"/>
        </w:numPr>
        <w:spacing w:before="120" w:line="312" w:lineRule="auto"/>
        <w:jc w:val="both"/>
        <w:rPr>
          <w:bCs/>
        </w:rPr>
      </w:pPr>
      <w:r w:rsidRPr="00FD6F34">
        <w:rPr>
          <w:bCs/>
        </w:rPr>
        <w:t xml:space="preserve">Film instruktażowy dotyczący zasady działania aukcji holenderskiej jest </w:t>
      </w:r>
      <w:r w:rsidR="00693469" w:rsidRPr="00FD6F34">
        <w:rPr>
          <w:bCs/>
        </w:rPr>
        <w:t xml:space="preserve">dostępny </w:t>
      </w:r>
      <w:r w:rsidRPr="00FD6F34">
        <w:rPr>
          <w:bCs/>
        </w:rPr>
        <w:t xml:space="preserve">na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5" w:history="1">
        <w:r w:rsidR="00BB21E2"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6" w:history="1">
        <w:r w:rsidRPr="00FD6F34">
          <w:rPr>
            <w:rStyle w:val="Hipercze"/>
            <w:rFonts w:eastAsiaTheme="majorEastAsia"/>
            <w:bCs/>
          </w:rPr>
          <w:t>https://lain3-pgg.coig.biz/index/page/pomoc</w:t>
        </w:r>
      </w:hyperlink>
      <w:r w:rsidRPr="00FD6F34">
        <w:rPr>
          <w:bCs/>
        </w:rPr>
        <w:t xml:space="preserve">   </w:t>
      </w:r>
    </w:p>
    <w:p w14:paraId="0372E317" w14:textId="13D0D772" w:rsidR="00754127" w:rsidRPr="00A67898" w:rsidRDefault="00754127" w:rsidP="00372E00">
      <w:pPr>
        <w:pStyle w:val="Akapitzlist"/>
        <w:numPr>
          <w:ilvl w:val="1"/>
          <w:numId w:val="19"/>
        </w:numPr>
        <w:spacing w:before="120" w:line="312" w:lineRule="auto"/>
        <w:jc w:val="both"/>
        <w:rPr>
          <w:bCs/>
        </w:rPr>
      </w:pPr>
      <w:r w:rsidRPr="00FD6F34">
        <w:rPr>
          <w:bCs/>
        </w:rPr>
        <w:t xml:space="preserve">W kwestiach dotyczących </w:t>
      </w:r>
      <w:r w:rsidR="00693469" w:rsidRPr="00FD6F34">
        <w:rPr>
          <w:bCs/>
        </w:rPr>
        <w:t xml:space="preserve">przebiegu aukcji, w szczególności </w:t>
      </w:r>
      <w:r w:rsidRPr="00FD6F34">
        <w:rPr>
          <w:bCs/>
        </w:rPr>
        <w:t xml:space="preserve">obsługi funkcjonalnej lub technicznej </w:t>
      </w:r>
      <w:r w:rsidR="00693469" w:rsidRPr="00FD6F34">
        <w:rPr>
          <w:bCs/>
        </w:rPr>
        <w:t>Portalu Aukcji Niepublicznych (LAIN3)</w:t>
      </w:r>
      <w:r w:rsidRPr="00FD6F34">
        <w:rPr>
          <w:bCs/>
        </w:rPr>
        <w:t xml:space="preserve"> prosimy o skorzystanie z 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hyperlink r:id="rId17" w:history="1">
        <w:r w:rsidR="00A20EA4" w:rsidRPr="00A67898">
          <w:rPr>
            <w:rStyle w:val="Hipercze"/>
            <w:rFonts w:eastAsiaTheme="majorEastAsia"/>
            <w:color w:val="auto"/>
          </w:rPr>
          <w:t>https://lain3-pgg.coig.biz/index/kontakt</w:t>
        </w:r>
      </w:hyperlink>
      <w:r w:rsidRPr="00A67898">
        <w:rPr>
          <w:bCs/>
        </w:rPr>
        <w:t xml:space="preserve"> </w:t>
      </w:r>
    </w:p>
    <w:p w14:paraId="2C292985" w14:textId="7BC007E8" w:rsidR="00367BB3" w:rsidRPr="00A67898" w:rsidRDefault="00367BB3" w:rsidP="00372E00">
      <w:pPr>
        <w:pStyle w:val="Akapitzlist"/>
        <w:numPr>
          <w:ilvl w:val="1"/>
          <w:numId w:val="19"/>
        </w:numPr>
        <w:spacing w:before="120" w:line="312" w:lineRule="auto"/>
        <w:jc w:val="both"/>
        <w:rPr>
          <w:bCs/>
          <w:i/>
          <w:iCs/>
        </w:rPr>
      </w:pPr>
      <w:r w:rsidRPr="00A67898">
        <w:rPr>
          <w:b/>
        </w:rPr>
        <w:t>Sposób wyliczenia cen jednostkowych i wartości zamówienia</w:t>
      </w:r>
      <w:r w:rsidR="004B25CF" w:rsidRPr="00A67898">
        <w:rPr>
          <w:b/>
        </w:rPr>
        <w:t xml:space="preserve"> </w:t>
      </w:r>
      <w:r w:rsidR="004B25CF" w:rsidRPr="00A67898">
        <w:rPr>
          <w:bCs/>
          <w:i/>
          <w:iCs/>
        </w:rPr>
        <w:t xml:space="preserve">– </w:t>
      </w:r>
      <w:r w:rsidR="007C4B2E" w:rsidRPr="00A67898">
        <w:rPr>
          <w:bCs/>
          <w:i/>
          <w:iCs/>
        </w:rPr>
        <w:t>nie dotyczy</w:t>
      </w:r>
    </w:p>
    <w:p w14:paraId="308EC8A2" w14:textId="1C554184" w:rsidR="00112973" w:rsidRPr="00A67898"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8" w:name="_Toc106095854"/>
      <w:bookmarkStart w:id="69" w:name="_Toc106096398"/>
      <w:bookmarkStart w:id="70" w:name="_Toc235523834"/>
      <w:r w:rsidRPr="00A67898">
        <w:rPr>
          <w:rFonts w:ascii="Times New Roman" w:hAnsi="Times New Roman" w:cs="Times New Roman"/>
          <w:color w:val="auto"/>
          <w:sz w:val="24"/>
          <w:szCs w:val="24"/>
        </w:rPr>
        <w:t>Część XVII</w:t>
      </w:r>
      <w:r w:rsidR="0012707C" w:rsidRPr="00A67898">
        <w:rPr>
          <w:rFonts w:ascii="Times New Roman" w:hAnsi="Times New Roman" w:cs="Times New Roman"/>
          <w:color w:val="auto"/>
          <w:sz w:val="24"/>
          <w:szCs w:val="24"/>
        </w:rPr>
        <w:t>I</w:t>
      </w:r>
      <w:r w:rsidRPr="00A67898">
        <w:rPr>
          <w:rFonts w:ascii="Times New Roman" w:hAnsi="Times New Roman" w:cs="Times New Roman"/>
          <w:color w:val="auto"/>
          <w:sz w:val="24"/>
          <w:szCs w:val="24"/>
        </w:rPr>
        <w:t xml:space="preserve">. </w:t>
      </w:r>
      <w:r w:rsidR="00694060" w:rsidRPr="00A67898">
        <w:rPr>
          <w:rFonts w:ascii="Times New Roman" w:hAnsi="Times New Roman" w:cs="Times New Roman"/>
          <w:color w:val="auto"/>
          <w:sz w:val="24"/>
          <w:szCs w:val="24"/>
        </w:rPr>
        <w:t xml:space="preserve">Kolejność podejmowania czynności przez </w:t>
      </w:r>
      <w:r w:rsidR="00050B83" w:rsidRPr="00A67898">
        <w:rPr>
          <w:rFonts w:ascii="Times New Roman" w:hAnsi="Times New Roman" w:cs="Times New Roman"/>
          <w:color w:val="auto"/>
          <w:sz w:val="24"/>
          <w:szCs w:val="24"/>
        </w:rPr>
        <w:t>Z</w:t>
      </w:r>
      <w:r w:rsidR="00694060" w:rsidRPr="00A67898">
        <w:rPr>
          <w:rFonts w:ascii="Times New Roman" w:hAnsi="Times New Roman" w:cs="Times New Roman"/>
          <w:color w:val="auto"/>
          <w:sz w:val="24"/>
          <w:szCs w:val="24"/>
        </w:rPr>
        <w:t>amawiającego</w:t>
      </w:r>
      <w:bookmarkEnd w:id="68"/>
      <w:bookmarkEnd w:id="69"/>
      <w:bookmarkEnd w:id="70"/>
      <w:r w:rsidR="00694060" w:rsidRPr="00A67898">
        <w:rPr>
          <w:rFonts w:ascii="Times New Roman" w:hAnsi="Times New Roman" w:cs="Times New Roman"/>
          <w:color w:val="auto"/>
          <w:sz w:val="24"/>
          <w:szCs w:val="24"/>
        </w:rPr>
        <w:t xml:space="preserve"> </w:t>
      </w:r>
    </w:p>
    <w:p w14:paraId="58393115" w14:textId="6079EDFB" w:rsidR="00694060" w:rsidRPr="008D3149" w:rsidRDefault="009E0B3B" w:rsidP="00372E00">
      <w:pPr>
        <w:pStyle w:val="Akapitzlist"/>
        <w:numPr>
          <w:ilvl w:val="0"/>
          <w:numId w:val="18"/>
        </w:numPr>
        <w:spacing w:before="120"/>
        <w:contextualSpacing w:val="0"/>
        <w:jc w:val="both"/>
        <w:rPr>
          <w:bCs/>
          <w:strike/>
          <w:color w:val="000000" w:themeColor="text1"/>
        </w:rPr>
      </w:pPr>
      <w:r w:rsidRPr="00A67898">
        <w:rPr>
          <w:bCs/>
        </w:rPr>
        <w:t xml:space="preserve">Po złożeniu ofert </w:t>
      </w:r>
      <w:r w:rsidR="004D0940" w:rsidRPr="00A67898">
        <w:rPr>
          <w:bCs/>
        </w:rPr>
        <w:t xml:space="preserve">i przeprowadzeniu aukcji elektronicznej </w:t>
      </w:r>
      <w:r w:rsidR="006B0420" w:rsidRPr="00A67898">
        <w:rPr>
          <w:bCs/>
        </w:rPr>
        <w:t>Zamawiający</w:t>
      </w:r>
      <w:r w:rsidRPr="00A67898">
        <w:rPr>
          <w:bCs/>
        </w:rPr>
        <w:t xml:space="preserve"> dokona b</w:t>
      </w:r>
      <w:r w:rsidRPr="008D3149">
        <w:rPr>
          <w:bCs/>
          <w:color w:val="000000" w:themeColor="text1"/>
        </w:rPr>
        <w:t>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372E00">
      <w:pPr>
        <w:pStyle w:val="Ustp"/>
        <w:numPr>
          <w:ilvl w:val="0"/>
          <w:numId w:val="18"/>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707D48"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1" w:name="_Toc106095855"/>
      <w:bookmarkStart w:id="72" w:name="_Toc106096399"/>
      <w:bookmarkStart w:id="73" w:name="_Toc235523835"/>
      <w:r w:rsidRPr="00707D48">
        <w:rPr>
          <w:rFonts w:ascii="Times New Roman" w:hAnsi="Times New Roman" w:cs="Times New Roman"/>
          <w:color w:val="auto"/>
          <w:sz w:val="24"/>
          <w:szCs w:val="24"/>
        </w:rPr>
        <w:t xml:space="preserve">Część </w:t>
      </w:r>
      <w:r w:rsidR="0012707C" w:rsidRPr="00707D48">
        <w:rPr>
          <w:rFonts w:ascii="Times New Roman" w:hAnsi="Times New Roman" w:cs="Times New Roman"/>
          <w:color w:val="auto"/>
          <w:sz w:val="24"/>
          <w:szCs w:val="24"/>
        </w:rPr>
        <w:t>XIX</w:t>
      </w:r>
      <w:r w:rsidRPr="00707D48">
        <w:rPr>
          <w:rFonts w:ascii="Times New Roman" w:hAnsi="Times New Roman" w:cs="Times New Roman"/>
          <w:color w:val="auto"/>
          <w:sz w:val="24"/>
          <w:szCs w:val="24"/>
        </w:rPr>
        <w:t xml:space="preserve">. </w:t>
      </w:r>
      <w:r w:rsidR="00F91368" w:rsidRPr="00707D48">
        <w:rPr>
          <w:rFonts w:ascii="Times New Roman" w:hAnsi="Times New Roman" w:cs="Times New Roman"/>
          <w:color w:val="auto"/>
          <w:sz w:val="24"/>
          <w:szCs w:val="24"/>
        </w:rPr>
        <w:t>Zabezpieczenie należytego wykonania umowy</w:t>
      </w:r>
      <w:bookmarkEnd w:id="71"/>
      <w:bookmarkEnd w:id="72"/>
      <w:bookmarkEnd w:id="73"/>
    </w:p>
    <w:p w14:paraId="37EDD736" w14:textId="4525D5AC" w:rsidR="00460DB1" w:rsidRPr="00707D48" w:rsidRDefault="006B0420" w:rsidP="00933285">
      <w:pPr>
        <w:pStyle w:val="Akapitzlist"/>
        <w:numPr>
          <w:ilvl w:val="0"/>
          <w:numId w:val="14"/>
        </w:numPr>
        <w:spacing w:before="120" w:line="312" w:lineRule="auto"/>
        <w:contextualSpacing w:val="0"/>
        <w:jc w:val="both"/>
        <w:rPr>
          <w:bCs/>
        </w:rPr>
      </w:pPr>
      <w:r w:rsidRPr="00707D48">
        <w:rPr>
          <w:bCs/>
        </w:rPr>
        <w:t>Zamawiający</w:t>
      </w:r>
      <w:r w:rsidR="00460DB1" w:rsidRPr="00707D48">
        <w:rPr>
          <w:bCs/>
        </w:rPr>
        <w:t xml:space="preserve"> </w:t>
      </w:r>
      <w:r w:rsidR="00694060" w:rsidRPr="00707D48">
        <w:rPr>
          <w:bCs/>
        </w:rPr>
        <w:t>nie wymaga wniesienia</w:t>
      </w:r>
      <w:r w:rsidR="00460DB1" w:rsidRPr="00707D48">
        <w:rPr>
          <w:bCs/>
        </w:rPr>
        <w:t xml:space="preserve"> zabezpieczenia należytego wykonania umowy.</w:t>
      </w:r>
    </w:p>
    <w:p w14:paraId="7FE0A64F" w14:textId="1704C015" w:rsidR="00F91368" w:rsidRPr="00707D48"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4" w:name="_Toc106095856"/>
      <w:bookmarkStart w:id="75" w:name="_Toc106096400"/>
      <w:bookmarkStart w:id="76" w:name="_Toc235523836"/>
      <w:r w:rsidRPr="00707D48">
        <w:rPr>
          <w:rFonts w:ascii="Times New Roman" w:hAnsi="Times New Roman" w:cs="Times New Roman"/>
          <w:color w:val="auto"/>
          <w:sz w:val="24"/>
          <w:szCs w:val="24"/>
        </w:rPr>
        <w:t>Część XX</w:t>
      </w:r>
      <w:r w:rsidR="005B47CB" w:rsidRPr="00707D48">
        <w:rPr>
          <w:rFonts w:ascii="Times New Roman" w:hAnsi="Times New Roman" w:cs="Times New Roman"/>
          <w:color w:val="auto"/>
          <w:sz w:val="24"/>
          <w:szCs w:val="24"/>
        </w:rPr>
        <w:t xml:space="preserve">. </w:t>
      </w:r>
      <w:r w:rsidR="00F91368" w:rsidRPr="00707D48">
        <w:rPr>
          <w:rFonts w:ascii="Times New Roman" w:hAnsi="Times New Roman" w:cs="Times New Roman"/>
          <w:color w:val="auto"/>
          <w:sz w:val="24"/>
          <w:szCs w:val="24"/>
        </w:rPr>
        <w:t>Istotne postanowienia umowy</w:t>
      </w:r>
      <w:bookmarkEnd w:id="74"/>
      <w:bookmarkEnd w:id="75"/>
      <w:bookmarkEnd w:id="76"/>
      <w:r w:rsidR="00367BB3" w:rsidRPr="00707D48">
        <w:rPr>
          <w:rFonts w:ascii="Times New Roman" w:hAnsi="Times New Roman" w:cs="Times New Roman"/>
          <w:color w:val="auto"/>
          <w:sz w:val="24"/>
          <w:szCs w:val="24"/>
        </w:rPr>
        <w:t xml:space="preserve"> </w:t>
      </w:r>
    </w:p>
    <w:p w14:paraId="5C23350B" w14:textId="71ABE974" w:rsidR="009E6FDA" w:rsidRPr="00707D48" w:rsidRDefault="00F91368" w:rsidP="0075786A">
      <w:pPr>
        <w:pStyle w:val="Akapitzlist"/>
        <w:numPr>
          <w:ilvl w:val="0"/>
          <w:numId w:val="15"/>
        </w:numPr>
        <w:spacing w:before="120" w:line="312" w:lineRule="auto"/>
        <w:ind w:left="357" w:hanging="357"/>
        <w:contextualSpacing w:val="0"/>
        <w:jc w:val="both"/>
      </w:pPr>
      <w:r w:rsidRPr="00707D48">
        <w:rPr>
          <w:b/>
          <w:bCs/>
        </w:rPr>
        <w:t xml:space="preserve">Załącznik nr </w:t>
      </w:r>
      <w:r w:rsidR="0078720F" w:rsidRPr="00707D48">
        <w:rPr>
          <w:b/>
          <w:bCs/>
        </w:rPr>
        <w:t>5</w:t>
      </w:r>
      <w:r w:rsidRPr="00707D48">
        <w:rPr>
          <w:b/>
          <w:bCs/>
        </w:rPr>
        <w:t xml:space="preserve"> do SWZ</w:t>
      </w:r>
      <w:r w:rsidRPr="00707D48">
        <w:t xml:space="preserve"> zawiera projektowane postanowienia, które zostaną </w:t>
      </w:r>
      <w:r w:rsidR="005B47CB" w:rsidRPr="00707D48">
        <w:t>wprowadzone do umowy w sprawie</w:t>
      </w:r>
      <w:r w:rsidR="00EF27FF" w:rsidRPr="00707D48">
        <w:t xml:space="preserve"> udzielenia</w:t>
      </w:r>
      <w:r w:rsidR="005B47CB" w:rsidRPr="00707D48">
        <w:t xml:space="preserve"> zamówienia</w:t>
      </w:r>
      <w:r w:rsidR="00EF27FF" w:rsidRPr="00707D48">
        <w:t>.</w:t>
      </w:r>
    </w:p>
    <w:p w14:paraId="3E9B7812" w14:textId="558739CA" w:rsidR="00554352" w:rsidRPr="00057162" w:rsidRDefault="007838AB" w:rsidP="004F0E82">
      <w:pPr>
        <w:pStyle w:val="Akapitzlist"/>
        <w:numPr>
          <w:ilvl w:val="0"/>
          <w:numId w:val="15"/>
        </w:numPr>
        <w:spacing w:before="120" w:line="312" w:lineRule="auto"/>
        <w:ind w:left="357" w:hanging="357"/>
        <w:contextualSpacing w:val="0"/>
        <w:jc w:val="both"/>
      </w:pPr>
      <w:bookmarkStart w:id="77"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w sprawie ochrony osób fizycznych</w:t>
      </w:r>
      <w:r>
        <w:t xml:space="preserve"> </w:t>
      </w:r>
      <w:r w:rsidRPr="00430FED">
        <w:t>w</w:t>
      </w:r>
      <w:r w:rsidR="00707D48">
        <w:t> </w:t>
      </w:r>
      <w:r w:rsidRPr="00430FED">
        <w:t>związku z przetwarzaniem danych osobowych i w sprawie swobodnego przepływu takich danych oraz uchylenia dyrektywy 95/46/WE (ogólne rozporządzenie o ochronie danych osobowych) (Dz. Urz. UE L.2016.119.1 z dnia 4 maja 2016 roku)</w:t>
      </w:r>
      <w:r>
        <w:t>.</w:t>
      </w:r>
      <w:bookmarkEnd w:id="77"/>
    </w:p>
    <w:p w14:paraId="3A54E064" w14:textId="67E6DF3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8" w:name="_Toc106095857"/>
      <w:bookmarkStart w:id="79" w:name="_Toc106096401"/>
      <w:bookmarkStart w:id="80" w:name="_Toc235523837"/>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8"/>
      <w:bookmarkEnd w:id="79"/>
      <w:bookmarkEnd w:id="80"/>
    </w:p>
    <w:p w14:paraId="772B925F" w14:textId="0A28282E" w:rsidR="00D20418" w:rsidRDefault="008616AB" w:rsidP="00A25801">
      <w:pPr>
        <w:pStyle w:val="Akapitzlist"/>
        <w:numPr>
          <w:ilvl w:val="6"/>
          <w:numId w:val="8"/>
        </w:numPr>
        <w:spacing w:before="120" w:line="312" w:lineRule="auto"/>
        <w:ind w:left="426" w:hanging="426"/>
        <w:jc w:val="both"/>
      </w:pPr>
      <w:r>
        <w:t>Wykonawca</w:t>
      </w:r>
      <w:r w:rsidR="00D20418" w:rsidRPr="00DE2E06">
        <w:t xml:space="preserve"> jest zobowiązany do złożenia niezwłocznie po otrzymaniu zawiadomienia o wyborze jego oferty</w:t>
      </w:r>
      <w:r w:rsidR="00D20418">
        <w:t>:</w:t>
      </w:r>
    </w:p>
    <w:p w14:paraId="5D9B30E9" w14:textId="77777777" w:rsidR="00D20418" w:rsidRPr="002768F5" w:rsidRDefault="00D20418" w:rsidP="00372E00">
      <w:pPr>
        <w:pStyle w:val="Akapitzlist"/>
        <w:numPr>
          <w:ilvl w:val="1"/>
          <w:numId w:val="35"/>
        </w:numPr>
        <w:spacing w:before="120" w:line="312" w:lineRule="auto"/>
        <w:jc w:val="both"/>
      </w:pPr>
      <w:r w:rsidRPr="00DE2E06">
        <w:lastRenderedPageBreak/>
        <w:t xml:space="preserve">lecz nie później niż </w:t>
      </w:r>
      <w:r w:rsidRPr="002768F5">
        <w:t xml:space="preserve">do dnia rozpoczęcia realizacji zamówienia podpisanego zapotrzebowania na (wzajemne) świadczenia Zamawiającego (dalej: Zapotrzebowanie) zgodnie ze wzorem stanowiącym </w:t>
      </w:r>
      <w:r w:rsidRPr="002768F5">
        <w:rPr>
          <w:b/>
          <w:bCs/>
        </w:rPr>
        <w:t>Załącznik nr 1.1 do SWZ</w:t>
      </w:r>
      <w:r w:rsidRPr="002768F5">
        <w:t xml:space="preserve"> </w:t>
      </w:r>
    </w:p>
    <w:p w14:paraId="25B031CA" w14:textId="58D63B56" w:rsidR="00D20418" w:rsidRPr="002768F5" w:rsidRDefault="00D20418" w:rsidP="00372E00">
      <w:pPr>
        <w:pStyle w:val="Akapitzlist"/>
        <w:numPr>
          <w:ilvl w:val="1"/>
          <w:numId w:val="35"/>
        </w:numPr>
        <w:spacing w:before="120" w:line="312" w:lineRule="auto"/>
        <w:jc w:val="both"/>
      </w:pPr>
      <w:r w:rsidRPr="002768F5">
        <w:t xml:space="preserve">lecz nie później niż do dnia podpisania umowy oświadczenia o niekorzystaniu ze wzajemnych świadczeń zgodnie ze wzorem stanowiącym </w:t>
      </w:r>
      <w:r w:rsidRPr="002768F5">
        <w:rPr>
          <w:b/>
          <w:bCs/>
        </w:rPr>
        <w:t>Załącznik nr 1.2 do SWZ.</w:t>
      </w:r>
      <w:r w:rsidRPr="002768F5">
        <w:t xml:space="preserve"> </w:t>
      </w:r>
    </w:p>
    <w:p w14:paraId="7372CF5F" w14:textId="5F17840A" w:rsidR="00D20418" w:rsidRPr="002768F5" w:rsidRDefault="00D20418" w:rsidP="00372E00">
      <w:pPr>
        <w:pStyle w:val="Akapitzlist"/>
        <w:numPr>
          <w:ilvl w:val="0"/>
          <w:numId w:val="36"/>
        </w:numPr>
        <w:spacing w:before="120" w:line="312" w:lineRule="auto"/>
        <w:jc w:val="both"/>
      </w:pPr>
      <w:r w:rsidRPr="002768F5">
        <w:t>Pod pojęciem wzajemnych świadczeń</w:t>
      </w:r>
      <w:r w:rsidRPr="00DE2E06">
        <w:t xml:space="preserve"> należy rozumieć usługi świadczone przez Zamawiającego na rzecz </w:t>
      </w:r>
      <w:r w:rsidR="00DB4D9E">
        <w:t>Wykonawcy</w:t>
      </w:r>
      <w:r w:rsidRPr="00DE2E06">
        <w:t xml:space="preserve"> a obejmujące swym zakresem usługi łaźni, lampowni, szkolenia pracowników, łączności telefonicznej, korzystanie z półmasek, zatyczek do uszu, aparatów ucieczkowych, metanomierzy, najem/dzierżawę środków trwałych</w:t>
      </w:r>
      <w:r>
        <w:t xml:space="preserve">, </w:t>
      </w:r>
      <w:r w:rsidRPr="00614F1A">
        <w:rPr>
          <w:sz w:val="22"/>
          <w:szCs w:val="22"/>
        </w:rPr>
        <w:t xml:space="preserve">inne, wg odrębnego </w:t>
      </w:r>
      <w:r w:rsidRPr="002768F5">
        <w:rPr>
          <w:sz w:val="22"/>
          <w:szCs w:val="22"/>
        </w:rPr>
        <w:t>ustalenia stron umowy.</w:t>
      </w:r>
      <w:r w:rsidRPr="002768F5">
        <w:t xml:space="preserve"> </w:t>
      </w:r>
    </w:p>
    <w:p w14:paraId="168A6A2C" w14:textId="357A04F2" w:rsidR="00D20418" w:rsidRPr="002768F5" w:rsidRDefault="00D20418" w:rsidP="00372E00">
      <w:pPr>
        <w:pStyle w:val="Akapitzlist"/>
        <w:numPr>
          <w:ilvl w:val="0"/>
          <w:numId w:val="36"/>
        </w:numPr>
        <w:spacing w:before="120" w:line="312" w:lineRule="auto"/>
        <w:jc w:val="both"/>
      </w:pPr>
      <w:bookmarkStart w:id="81" w:name="_Hlk82764211"/>
      <w:r w:rsidRPr="002768F5">
        <w:t xml:space="preserve">Zakres odpłatnych usług świadczonych przez Zamawiającego na rzecz </w:t>
      </w:r>
      <w:r w:rsidR="00DB4D9E" w:rsidRPr="002768F5">
        <w:t>Wykonawcy</w:t>
      </w:r>
      <w:r w:rsidRPr="002768F5">
        <w:t xml:space="preserve"> stanowi </w:t>
      </w:r>
      <w:r w:rsidRPr="002768F5">
        <w:rPr>
          <w:b/>
          <w:bCs/>
        </w:rPr>
        <w:t>Załącznik nr 1.3 do SWZ</w:t>
      </w:r>
      <w:r w:rsidRPr="002768F5">
        <w:t>.</w:t>
      </w:r>
    </w:p>
    <w:p w14:paraId="5717DACC" w14:textId="00FA0E22" w:rsidR="00D20418" w:rsidRPr="002768F5" w:rsidRDefault="00DA44BE" w:rsidP="00372E00">
      <w:pPr>
        <w:pStyle w:val="Akapitzlist"/>
        <w:numPr>
          <w:ilvl w:val="0"/>
          <w:numId w:val="36"/>
        </w:numPr>
        <w:spacing w:before="120" w:line="312" w:lineRule="auto"/>
        <w:jc w:val="both"/>
      </w:pPr>
      <w:r w:rsidRPr="002768F5">
        <w:t>Cennik odpłatnych</w:t>
      </w:r>
      <w:r w:rsidR="00D20418" w:rsidRPr="002768F5">
        <w:t xml:space="preserve"> usług świadczonych przez Zamawiającego na rzecz </w:t>
      </w:r>
      <w:r w:rsidR="00DB4D9E" w:rsidRPr="002768F5">
        <w:t>Wykonawcy</w:t>
      </w:r>
      <w:r w:rsidR="00D20418" w:rsidRPr="002768F5">
        <w:t xml:space="preserve"> stanowi </w:t>
      </w:r>
      <w:r w:rsidR="00D20418" w:rsidRPr="002768F5">
        <w:rPr>
          <w:b/>
          <w:bCs/>
        </w:rPr>
        <w:t xml:space="preserve">Załącznik nr 1.4 do </w:t>
      </w:r>
      <w:r w:rsidRPr="002768F5">
        <w:rPr>
          <w:b/>
          <w:bCs/>
        </w:rPr>
        <w:t>SWZ</w:t>
      </w:r>
      <w:r w:rsidRPr="002768F5">
        <w:t>.</w:t>
      </w:r>
    </w:p>
    <w:p w14:paraId="340CCBAD" w14:textId="77777777" w:rsidR="00582C35" w:rsidRDefault="00D20418" w:rsidP="00372E00">
      <w:pPr>
        <w:pStyle w:val="Akapitzlist"/>
        <w:numPr>
          <w:ilvl w:val="0"/>
          <w:numId w:val="36"/>
        </w:numPr>
        <w:spacing w:before="120" w:line="312" w:lineRule="auto"/>
        <w:jc w:val="both"/>
      </w:pPr>
      <w:r w:rsidRPr="002768F5">
        <w:t xml:space="preserve">Wzór umowy przychodowej stanowi </w:t>
      </w:r>
      <w:r w:rsidRPr="002768F5">
        <w:rPr>
          <w:b/>
          <w:bCs/>
        </w:rPr>
        <w:t>Załącznik nr 1.5 do SWZ.</w:t>
      </w:r>
      <w:r w:rsidRPr="002768F5">
        <w:t xml:space="preserve"> </w:t>
      </w:r>
      <w:bookmarkEnd w:id="81"/>
    </w:p>
    <w:p w14:paraId="1CF7D54E" w14:textId="6ABEC808" w:rsidR="00582C35" w:rsidRDefault="00D20418" w:rsidP="00372E00">
      <w:pPr>
        <w:pStyle w:val="Akapitzlist"/>
        <w:numPr>
          <w:ilvl w:val="0"/>
          <w:numId w:val="36"/>
        </w:numPr>
        <w:spacing w:before="120" w:line="312" w:lineRule="auto"/>
        <w:jc w:val="both"/>
      </w:pPr>
      <w:r w:rsidRPr="00582C35">
        <w:t>Wskazane powyżej załączniki są dostępne pod adresem</w:t>
      </w:r>
      <w:r w:rsidR="00E1327A" w:rsidRPr="00582C35">
        <w:t>:</w:t>
      </w:r>
    </w:p>
    <w:p w14:paraId="0D0BAB81" w14:textId="0F3DE6D6" w:rsidR="003F145A" w:rsidRPr="003F145A" w:rsidRDefault="003F145A" w:rsidP="003F145A">
      <w:pPr>
        <w:pStyle w:val="Akapitzlist"/>
        <w:spacing w:before="120" w:line="312" w:lineRule="auto"/>
        <w:ind w:left="360"/>
        <w:jc w:val="both"/>
        <w:rPr>
          <w:rStyle w:val="Hipercze"/>
          <w:color w:val="auto"/>
          <w:u w:val="none"/>
        </w:rPr>
      </w:pPr>
      <w:hyperlink r:id="rId18" w:history="1">
        <w:r w:rsidRPr="00707D48">
          <w:rPr>
            <w:rStyle w:val="Hipercze"/>
          </w:rPr>
          <w:t>https://pgg.pl/przetargi/informacje-i-dokumenty/dokumenty-procesu-zakupowego</w:t>
        </w:r>
      </w:hyperlink>
    </w:p>
    <w:p w14:paraId="6571CB2B" w14:textId="75474535" w:rsidR="00707D48" w:rsidRPr="00707D48" w:rsidRDefault="00582C35" w:rsidP="00372E00">
      <w:pPr>
        <w:pStyle w:val="Akapitzlist"/>
        <w:numPr>
          <w:ilvl w:val="0"/>
          <w:numId w:val="36"/>
        </w:numPr>
        <w:spacing w:before="120" w:line="312" w:lineRule="auto"/>
        <w:jc w:val="both"/>
      </w:pPr>
      <w:r w:rsidRPr="00C02016">
        <w:t>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w:t>
      </w:r>
      <w:r w:rsidR="00707D48">
        <w:t> </w:t>
      </w:r>
      <w:r w:rsidRPr="00C02016">
        <w:t xml:space="preserve">którym upływa termin ważności polisy lub termin opłacenia składki do przekazania odpowiednio potwierdzonej za zgodność z oryginałem kopii polisy ubezpieczenia obejmującej kolejny okres lub dowodu płacenia składki. </w:t>
      </w:r>
    </w:p>
    <w:p w14:paraId="207E7B33" w14:textId="19010B17" w:rsidR="00232D84" w:rsidRPr="00707D48" w:rsidRDefault="00232D84" w:rsidP="00372E00">
      <w:pPr>
        <w:pStyle w:val="Akapitzlist"/>
        <w:numPr>
          <w:ilvl w:val="0"/>
          <w:numId w:val="36"/>
        </w:numPr>
        <w:spacing w:before="120" w:line="312" w:lineRule="auto"/>
        <w:jc w:val="both"/>
      </w:pPr>
      <w:r w:rsidRPr="00707D48">
        <w:t xml:space="preserve">Wniesienia zabezpieczenia należytego wykonania umowy. </w:t>
      </w:r>
      <w:r w:rsidRPr="00707D48">
        <w:rPr>
          <w:i/>
          <w:iCs/>
        </w:rPr>
        <w:t xml:space="preserve">– </w:t>
      </w:r>
      <w:r w:rsidR="00707D48" w:rsidRPr="00707D48">
        <w:rPr>
          <w:i/>
          <w:iCs/>
        </w:rPr>
        <w:t>nie</w:t>
      </w:r>
      <w:r w:rsidRPr="00707D48">
        <w:rPr>
          <w:i/>
          <w:iCs/>
        </w:rPr>
        <w:t xml:space="preserve"> dotyczy.</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8"/>
      <w:bookmarkStart w:id="83" w:name="_Toc106096402"/>
      <w:bookmarkStart w:id="84" w:name="_Toc235523838"/>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2"/>
      <w:bookmarkEnd w:id="83"/>
      <w:bookmarkEnd w:id="84"/>
    </w:p>
    <w:p w14:paraId="0686FF24" w14:textId="370E0A74"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t>
      </w:r>
      <w:r w:rsidRPr="00707D48">
        <w:rPr>
          <w:sz w:val="24"/>
          <w:szCs w:val="24"/>
        </w:rPr>
        <w:t xml:space="preserve">Wykonawcom </w:t>
      </w:r>
      <w:r w:rsidR="006A01E6" w:rsidRPr="00707D48">
        <w:rPr>
          <w:sz w:val="24"/>
          <w:szCs w:val="24"/>
        </w:rPr>
        <w:t xml:space="preserve">nie przysługują </w:t>
      </w:r>
      <w:r w:rsidRPr="00707D48">
        <w:rPr>
          <w:sz w:val="24"/>
          <w:szCs w:val="24"/>
        </w:rPr>
        <w:t xml:space="preserve">środki ochrony </w:t>
      </w:r>
      <w:r w:rsidRPr="006A01E6">
        <w:rPr>
          <w:sz w:val="24"/>
          <w:szCs w:val="24"/>
        </w:rPr>
        <w:t xml:space="preserve">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5" w:name="_Toc106095859"/>
      <w:bookmarkStart w:id="86" w:name="_Toc106096403"/>
      <w:bookmarkStart w:id="87" w:name="_Toc235523839"/>
      <w:r w:rsidRPr="00057162">
        <w:rPr>
          <w:rFonts w:ascii="Times New Roman" w:hAnsi="Times New Roman" w:cs="Times New Roman"/>
          <w:color w:val="auto"/>
          <w:sz w:val="24"/>
          <w:szCs w:val="24"/>
        </w:rPr>
        <w:t>Wykaz załączników</w:t>
      </w:r>
      <w:bookmarkEnd w:id="85"/>
      <w:bookmarkEnd w:id="86"/>
      <w:bookmarkEnd w:id="87"/>
    </w:p>
    <w:p w14:paraId="700B8B92" w14:textId="4CB83D27" w:rsidR="00F01CBF" w:rsidRPr="00F45A8C" w:rsidRDefault="00F01CBF" w:rsidP="00E32BAD">
      <w:pPr>
        <w:tabs>
          <w:tab w:val="left" w:pos="1843"/>
        </w:tabs>
        <w:jc w:val="both"/>
        <w:rPr>
          <w:b/>
          <w:bCs/>
          <w:sz w:val="22"/>
          <w:szCs w:val="22"/>
        </w:rPr>
      </w:pPr>
      <w:bookmarkStart w:id="88"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05F64545" w14:textId="530EDD2E" w:rsidR="00F01CBF" w:rsidRPr="00E32BAD" w:rsidRDefault="00F01CBF" w:rsidP="00E32BAD">
      <w:pPr>
        <w:tabs>
          <w:tab w:val="left" w:pos="1843"/>
        </w:tabs>
        <w:jc w:val="both"/>
        <w:rPr>
          <w:sz w:val="22"/>
          <w:szCs w:val="22"/>
        </w:rPr>
      </w:pPr>
      <w:bookmarkStart w:id="89" w:name="_Hlk83029693"/>
      <w:r w:rsidRPr="00E32BAD">
        <w:rPr>
          <w:sz w:val="22"/>
          <w:szCs w:val="22"/>
        </w:rPr>
        <w:t xml:space="preserve">Załącznik nr 1.1 – </w:t>
      </w:r>
      <w:r w:rsidR="00E32BAD" w:rsidRPr="00E32BAD">
        <w:rPr>
          <w:sz w:val="22"/>
          <w:szCs w:val="22"/>
        </w:rPr>
        <w:tab/>
      </w:r>
      <w:r w:rsidRPr="00E32BAD">
        <w:rPr>
          <w:sz w:val="22"/>
          <w:szCs w:val="22"/>
        </w:rPr>
        <w:t xml:space="preserve">Wzór </w:t>
      </w:r>
      <w:r w:rsidR="00760BE5" w:rsidRPr="00E32BAD">
        <w:rPr>
          <w:sz w:val="22"/>
          <w:szCs w:val="22"/>
        </w:rPr>
        <w:t>za</w:t>
      </w:r>
      <w:r w:rsidRPr="00E32BAD">
        <w:rPr>
          <w:sz w:val="22"/>
          <w:szCs w:val="22"/>
        </w:rPr>
        <w:t>potrzebowania na</w:t>
      </w:r>
      <w:r w:rsidR="00760BE5" w:rsidRPr="00E32BAD">
        <w:rPr>
          <w:sz w:val="22"/>
          <w:szCs w:val="22"/>
        </w:rPr>
        <w:t xml:space="preserve"> (wzajemne)</w:t>
      </w:r>
      <w:r w:rsidRPr="00E32BAD">
        <w:rPr>
          <w:sz w:val="22"/>
          <w:szCs w:val="22"/>
        </w:rPr>
        <w:t xml:space="preserve"> świadczenia </w:t>
      </w:r>
      <w:r w:rsidR="00760BE5" w:rsidRPr="00E32BAD">
        <w:rPr>
          <w:sz w:val="22"/>
          <w:szCs w:val="22"/>
        </w:rPr>
        <w:t>Zamawiającego</w:t>
      </w:r>
    </w:p>
    <w:p w14:paraId="53CC2AD4" w14:textId="7C4809A5" w:rsidR="00F01CBF" w:rsidRPr="00E32BAD" w:rsidRDefault="00F01CBF" w:rsidP="00E32BAD">
      <w:pPr>
        <w:tabs>
          <w:tab w:val="left" w:pos="1843"/>
        </w:tabs>
        <w:jc w:val="both"/>
        <w:rPr>
          <w:sz w:val="22"/>
          <w:szCs w:val="22"/>
        </w:rPr>
      </w:pPr>
      <w:r w:rsidRPr="00E32BAD">
        <w:rPr>
          <w:sz w:val="22"/>
          <w:szCs w:val="22"/>
        </w:rPr>
        <w:t xml:space="preserve">Załącznik nr 1.2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Wzór oświadczenia </w:t>
      </w:r>
      <w:r w:rsidR="00DB4D9E" w:rsidRPr="00E32BAD">
        <w:rPr>
          <w:sz w:val="22"/>
          <w:szCs w:val="22"/>
        </w:rPr>
        <w:t>Wykonawcy</w:t>
      </w:r>
      <w:r w:rsidRPr="00E32BAD">
        <w:rPr>
          <w:sz w:val="22"/>
          <w:szCs w:val="22"/>
        </w:rPr>
        <w:t xml:space="preserve"> o niekorzystaniu ze wzajemnych świadczeń</w:t>
      </w:r>
    </w:p>
    <w:p w14:paraId="5A93DAC9" w14:textId="24125848" w:rsidR="00F01CBF" w:rsidRPr="00E32BAD" w:rsidRDefault="00F01CBF" w:rsidP="00E32BAD">
      <w:pPr>
        <w:tabs>
          <w:tab w:val="left" w:pos="1843"/>
        </w:tabs>
        <w:ind w:left="1843" w:hanging="1843"/>
        <w:jc w:val="both"/>
        <w:rPr>
          <w:sz w:val="22"/>
          <w:szCs w:val="22"/>
        </w:rPr>
      </w:pPr>
      <w:r w:rsidRPr="00E32BAD">
        <w:rPr>
          <w:sz w:val="22"/>
          <w:szCs w:val="22"/>
        </w:rPr>
        <w:t xml:space="preserve">Załącznik nr 1.3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Zakres odpłatnych usług świadczonych przez Zamawiającego na rzecz </w:t>
      </w:r>
      <w:r w:rsidR="00DB4D9E" w:rsidRPr="00E32BAD">
        <w:rPr>
          <w:sz w:val="22"/>
          <w:szCs w:val="22"/>
        </w:rPr>
        <w:t>Wykonawcy</w:t>
      </w:r>
      <w:r w:rsidR="00760BE5" w:rsidRPr="00E32BAD">
        <w:rPr>
          <w:sz w:val="22"/>
          <w:szCs w:val="22"/>
        </w:rPr>
        <w:t xml:space="preserve"> w ramach realizacji przedmiotu przetargu</w:t>
      </w:r>
    </w:p>
    <w:p w14:paraId="753D2DB4" w14:textId="4CCD6D31" w:rsidR="00F01CBF" w:rsidRPr="00E32BAD" w:rsidRDefault="00F01CBF" w:rsidP="00E32BAD">
      <w:pPr>
        <w:tabs>
          <w:tab w:val="left" w:pos="1843"/>
        </w:tabs>
        <w:ind w:left="1843" w:hanging="1843"/>
        <w:jc w:val="both"/>
        <w:rPr>
          <w:sz w:val="22"/>
          <w:szCs w:val="22"/>
        </w:rPr>
      </w:pPr>
      <w:r w:rsidRPr="00E32BAD">
        <w:rPr>
          <w:sz w:val="22"/>
          <w:szCs w:val="22"/>
        </w:rPr>
        <w:t xml:space="preserve">Załącznik nr 1.4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Cennik odpłatnych usług świadczonych przez Zamawiającego na rzecz </w:t>
      </w:r>
      <w:r w:rsidR="00DB4D9E" w:rsidRPr="00E32BAD">
        <w:rPr>
          <w:sz w:val="22"/>
          <w:szCs w:val="22"/>
        </w:rPr>
        <w:t>Wykonawcy</w:t>
      </w:r>
      <w:r w:rsidR="00760BE5" w:rsidRPr="00E32BAD">
        <w:rPr>
          <w:sz w:val="22"/>
          <w:szCs w:val="22"/>
        </w:rPr>
        <w:t xml:space="preserve"> </w:t>
      </w:r>
      <w:r w:rsidR="00353E0F" w:rsidRPr="00E32BAD">
        <w:rPr>
          <w:sz w:val="22"/>
          <w:szCs w:val="22"/>
        </w:rPr>
        <w:t>w ramach realizacji przedmiotu przetargu</w:t>
      </w:r>
    </w:p>
    <w:p w14:paraId="470F46AE" w14:textId="797461A7" w:rsidR="00F01CBF" w:rsidRPr="00E32BAD" w:rsidRDefault="00F01CBF" w:rsidP="00E32BAD">
      <w:pPr>
        <w:tabs>
          <w:tab w:val="left" w:pos="1843"/>
        </w:tabs>
        <w:jc w:val="both"/>
        <w:rPr>
          <w:b/>
          <w:bCs/>
          <w:sz w:val="22"/>
          <w:szCs w:val="22"/>
        </w:rPr>
      </w:pPr>
      <w:r w:rsidRPr="00E32BAD">
        <w:rPr>
          <w:sz w:val="22"/>
          <w:szCs w:val="22"/>
        </w:rPr>
        <w:t xml:space="preserve">Załącznik nr 1.5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Wzór umowy przychodowej</w:t>
      </w:r>
    </w:p>
    <w:bookmarkEnd w:id="89"/>
    <w:p w14:paraId="30175774" w14:textId="0A6AEF79" w:rsidR="00F01CBF" w:rsidRDefault="00F01CBF" w:rsidP="00E32BAD">
      <w:pPr>
        <w:tabs>
          <w:tab w:val="left" w:pos="1843"/>
        </w:tabs>
        <w:jc w:val="both"/>
        <w:rPr>
          <w:b/>
          <w:bCs/>
          <w:sz w:val="10"/>
          <w:szCs w:val="10"/>
        </w:rPr>
      </w:pPr>
    </w:p>
    <w:p w14:paraId="6B4004C8" w14:textId="77777777" w:rsidR="004126EE" w:rsidRPr="004F104C" w:rsidRDefault="004126EE" w:rsidP="00E32BAD">
      <w:pPr>
        <w:tabs>
          <w:tab w:val="left" w:pos="1843"/>
        </w:tabs>
        <w:jc w:val="both"/>
        <w:rPr>
          <w:b/>
          <w:bCs/>
          <w:sz w:val="10"/>
          <w:szCs w:val="10"/>
        </w:rPr>
      </w:pPr>
    </w:p>
    <w:p w14:paraId="0A82D99B" w14:textId="417E2F2D" w:rsidR="00F01CBF"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42F1D927" w14:textId="20E4A90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3C5EDDC2" w14:textId="77777777" w:rsidR="00A77593" w:rsidRPr="004F104C" w:rsidRDefault="00A77593" w:rsidP="00E32BAD">
      <w:pPr>
        <w:tabs>
          <w:tab w:val="left" w:pos="1843"/>
        </w:tabs>
        <w:jc w:val="both"/>
        <w:rPr>
          <w:b/>
          <w:bCs/>
          <w:sz w:val="10"/>
          <w:szCs w:val="10"/>
        </w:rPr>
      </w:pPr>
    </w:p>
    <w:p w14:paraId="26824088" w14:textId="331EDA5D" w:rsidR="00F01CBF" w:rsidRPr="00F45A8C" w:rsidRDefault="00F01CBF" w:rsidP="00E32BAD">
      <w:pPr>
        <w:tabs>
          <w:tab w:val="left" w:pos="1843"/>
        </w:tabs>
        <w:ind w:left="1843" w:hanging="1843"/>
        <w:jc w:val="both"/>
        <w:rPr>
          <w:sz w:val="22"/>
          <w:szCs w:val="22"/>
        </w:rPr>
      </w:pPr>
      <w:r w:rsidRPr="00F45A8C">
        <w:rPr>
          <w:b/>
          <w:bCs/>
          <w:sz w:val="22"/>
          <w:szCs w:val="22"/>
        </w:rPr>
        <w:lastRenderedPageBreak/>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00707D48">
        <w:rPr>
          <w:b/>
          <w:bCs/>
          <w:sz w:val="22"/>
          <w:szCs w:val="22"/>
        </w:rPr>
        <w:t>S</w:t>
      </w:r>
      <w:r w:rsidRPr="00F45A8C">
        <w:rPr>
          <w:b/>
          <w:bCs/>
          <w:sz w:val="22"/>
          <w:szCs w:val="22"/>
        </w:rPr>
        <w:t xml:space="preserve">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2FCD730C" w14:textId="044C6881" w:rsidR="00353E0F" w:rsidRPr="00353E0F" w:rsidRDefault="00353E0F" w:rsidP="00E32BAD">
      <w:pPr>
        <w:tabs>
          <w:tab w:val="left" w:pos="1843"/>
        </w:tabs>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E32BAD">
      <w:pPr>
        <w:tabs>
          <w:tab w:val="left" w:pos="1843"/>
        </w:tabs>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75DAAEA8"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usług/dostaw</w:t>
      </w:r>
    </w:p>
    <w:p w14:paraId="327A5A65" w14:textId="616B5E70"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.4 – </w:t>
      </w:r>
      <w:r w:rsidR="00E32BAD">
        <w:rPr>
          <w:bCs/>
          <w:sz w:val="22"/>
          <w:szCs w:val="22"/>
        </w:rPr>
        <w:tab/>
      </w:r>
      <w:r w:rsidRPr="009348AE">
        <w:rPr>
          <w:bCs/>
          <w:sz w:val="22"/>
          <w:szCs w:val="22"/>
        </w:rPr>
        <w:t>Wykaz osób kierowanych do wykonania zamówienia</w:t>
      </w:r>
    </w:p>
    <w:p w14:paraId="1AEAA996" w14:textId="7788FBF3"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r w:rsidR="002E2B25">
        <w:rPr>
          <w:bCs/>
          <w:sz w:val="22"/>
          <w:szCs w:val="22"/>
        </w:rPr>
        <w:t xml:space="preserve"> – </w:t>
      </w:r>
      <w:r w:rsidR="002E2B25" w:rsidRPr="002E2B25">
        <w:rPr>
          <w:bCs/>
          <w:i/>
          <w:iCs/>
          <w:sz w:val="22"/>
          <w:szCs w:val="22"/>
        </w:rPr>
        <w:t>nie dotyczy</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90" w:name="_Hlk107402305"/>
      <w:r w:rsidRPr="00353E0F">
        <w:rPr>
          <w:bCs/>
          <w:sz w:val="22"/>
          <w:szCs w:val="22"/>
        </w:rPr>
        <w:t>niezbędnych do wykonania zamówienia</w:t>
      </w:r>
      <w:bookmarkEnd w:id="90"/>
    </w:p>
    <w:p w14:paraId="0F93F295" w14:textId="1450A989" w:rsidR="00353E0F" w:rsidRPr="00353E0F" w:rsidRDefault="00353E0F" w:rsidP="00E32BAD">
      <w:pPr>
        <w:tabs>
          <w:tab w:val="left" w:pos="1843"/>
        </w:tabs>
        <w:jc w:val="both"/>
        <w:rPr>
          <w:bCs/>
          <w:sz w:val="22"/>
          <w:szCs w:val="22"/>
        </w:rPr>
      </w:pPr>
      <w:r w:rsidRPr="00353E0F">
        <w:rPr>
          <w:bCs/>
          <w:sz w:val="22"/>
          <w:szCs w:val="22"/>
        </w:rPr>
        <w:t xml:space="preserve">Załącznik nr </w:t>
      </w:r>
      <w:r w:rsidR="00623C0D" w:rsidRPr="00353E0F">
        <w:rPr>
          <w:bCs/>
          <w:sz w:val="22"/>
          <w:szCs w:val="22"/>
        </w:rPr>
        <w:t>4.8 –</w:t>
      </w:r>
      <w:r w:rsidRPr="00353E0F">
        <w:rPr>
          <w:bCs/>
          <w:sz w:val="22"/>
          <w:szCs w:val="22"/>
        </w:rPr>
        <w:t xml:space="preserve"> </w:t>
      </w:r>
      <w:r w:rsidR="00E32BAD">
        <w:rPr>
          <w:bCs/>
          <w:sz w:val="22"/>
          <w:szCs w:val="22"/>
        </w:rPr>
        <w:tab/>
      </w:r>
      <w:r w:rsidRPr="00353E0F">
        <w:rPr>
          <w:bCs/>
          <w:sz w:val="22"/>
          <w:szCs w:val="22"/>
        </w:rPr>
        <w:t>Informacja o podwykonawcach</w:t>
      </w:r>
    </w:p>
    <w:p w14:paraId="39CE0443" w14:textId="630BD4B0" w:rsidR="00353E0F" w:rsidRP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6EC93D5B" w14:textId="77777777" w:rsidR="004F0E82" w:rsidRDefault="004F0E82" w:rsidP="00E32BAD">
      <w:pPr>
        <w:tabs>
          <w:tab w:val="left" w:pos="1843"/>
        </w:tabs>
        <w:ind w:left="1843" w:hanging="1843"/>
        <w:jc w:val="both"/>
        <w:rPr>
          <w:bCs/>
          <w:sz w:val="12"/>
          <w:szCs w:val="12"/>
        </w:rPr>
      </w:pPr>
    </w:p>
    <w:p w14:paraId="5A7C912E" w14:textId="4C0EB5D6" w:rsidR="00242335" w:rsidRPr="009A6FBC" w:rsidRDefault="00242335" w:rsidP="00242335">
      <w:pPr>
        <w:tabs>
          <w:tab w:val="left" w:pos="1843"/>
        </w:tabs>
        <w:ind w:left="1843"/>
        <w:jc w:val="both"/>
        <w:rPr>
          <w:bCs/>
          <w:sz w:val="22"/>
          <w:szCs w:val="22"/>
        </w:rPr>
      </w:pPr>
      <w:r w:rsidRPr="009A6FBC">
        <w:rPr>
          <w:bCs/>
          <w:sz w:val="22"/>
          <w:szCs w:val="22"/>
        </w:rPr>
        <w:t>- Certyfikat wydany przez podmiot zajmujący się poświadczaniem zgodności działań Wykonawcy</w:t>
      </w:r>
      <w:r>
        <w:rPr>
          <w:bCs/>
          <w:sz w:val="22"/>
          <w:szCs w:val="22"/>
        </w:rPr>
        <w:t xml:space="preserve"> </w:t>
      </w:r>
      <w:r w:rsidRPr="009A6FBC">
        <w:rPr>
          <w:bCs/>
          <w:sz w:val="22"/>
          <w:szCs w:val="22"/>
        </w:rPr>
        <w:t>z normami ISO 9001 oraz nowym międzynarodowym Standardem Zarządzania Bezpieczeństwem i</w:t>
      </w:r>
      <w:r>
        <w:rPr>
          <w:bCs/>
          <w:sz w:val="22"/>
          <w:szCs w:val="22"/>
        </w:rPr>
        <w:t xml:space="preserve"> </w:t>
      </w:r>
      <w:r w:rsidRPr="009A6FBC">
        <w:rPr>
          <w:bCs/>
          <w:sz w:val="22"/>
          <w:szCs w:val="22"/>
        </w:rPr>
        <w:t>Higieną Pracy opartym o normę ISO 45001</w:t>
      </w:r>
    </w:p>
    <w:p w14:paraId="5F29E756" w14:textId="77777777" w:rsidR="00242335" w:rsidRPr="004F104C" w:rsidRDefault="00242335"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56CD8CD5" w:rsidR="00F01CBF" w:rsidRPr="00B46516" w:rsidRDefault="005B4AB4" w:rsidP="00E32BAD">
      <w:pPr>
        <w:tabs>
          <w:tab w:val="left" w:pos="1843"/>
        </w:tabs>
        <w:jc w:val="both"/>
        <w:rPr>
          <w:sz w:val="22"/>
          <w:szCs w:val="22"/>
        </w:rPr>
      </w:pPr>
      <w:r w:rsidRPr="00B46516">
        <w:rPr>
          <w:b/>
          <w:bCs/>
          <w:sz w:val="22"/>
          <w:szCs w:val="22"/>
        </w:rPr>
        <w:t xml:space="preserve">Załącznik nr </w:t>
      </w:r>
      <w:r w:rsidR="00A77593">
        <w:rPr>
          <w:b/>
          <w:bCs/>
          <w:sz w:val="22"/>
          <w:szCs w:val="22"/>
        </w:rPr>
        <w:t>6</w:t>
      </w:r>
      <w:r w:rsidRPr="00B46516">
        <w:rPr>
          <w:sz w:val="22"/>
          <w:szCs w:val="22"/>
        </w:rPr>
        <w:t xml:space="preserve"> – </w:t>
      </w:r>
      <w:r w:rsidR="00E32BAD">
        <w:rPr>
          <w:sz w:val="22"/>
          <w:szCs w:val="22"/>
        </w:rPr>
        <w:tab/>
      </w:r>
      <w:r w:rsidR="002E4F64" w:rsidRPr="00E5426C">
        <w:rPr>
          <w:b/>
          <w:bCs/>
          <w:sz w:val="22"/>
          <w:szCs w:val="22"/>
        </w:rPr>
        <w:t>I</w:t>
      </w:r>
      <w:r w:rsidR="00F01CBF" w:rsidRPr="00E5426C">
        <w:rPr>
          <w:b/>
          <w:bCs/>
          <w:sz w:val="22"/>
          <w:szCs w:val="22"/>
        </w:rPr>
        <w:t>nny w zależności od charakteru zamówienia</w:t>
      </w: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91" w:name="_Toc67292090"/>
      <w:bookmarkStart w:id="92" w:name="_Hlk67822110"/>
      <w:bookmarkEnd w:id="88"/>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91"/>
      <w:r w:rsidR="00A07BD8" w:rsidRPr="000D7BDE">
        <w:rPr>
          <w:b/>
          <w:bCs/>
          <w:color w:val="2F5496" w:themeColor="accent1" w:themeShade="BF"/>
          <w:sz w:val="28"/>
          <w:szCs w:val="28"/>
        </w:rPr>
        <w:t xml:space="preserve"> (SOPZ)</w:t>
      </w:r>
      <w:bookmarkEnd w:id="92"/>
    </w:p>
    <w:p w14:paraId="56371AE1" w14:textId="77777777" w:rsidR="00452185" w:rsidRPr="005549C4" w:rsidRDefault="00452185" w:rsidP="00452185">
      <w:pPr>
        <w:spacing w:line="312" w:lineRule="auto"/>
        <w:rPr>
          <w:b/>
          <w:bCs/>
          <w:sz w:val="16"/>
          <w:szCs w:val="16"/>
        </w:rPr>
      </w:pPr>
    </w:p>
    <w:p w14:paraId="44CD5139" w14:textId="3E8E06E1" w:rsidR="00602FAA" w:rsidRDefault="001F655F" w:rsidP="00372E00">
      <w:pPr>
        <w:pStyle w:val="Akapitzlist"/>
        <w:numPr>
          <w:ilvl w:val="0"/>
          <w:numId w:val="32"/>
        </w:numPr>
        <w:spacing w:line="288" w:lineRule="auto"/>
        <w:jc w:val="both"/>
        <w:rPr>
          <w:b/>
          <w:bCs/>
        </w:rPr>
      </w:pPr>
      <w:bookmarkStart w:id="93" w:name="_Toc67292091"/>
      <w:bookmarkStart w:id="94" w:name="_Hlk67822129"/>
      <w:r>
        <w:rPr>
          <w:b/>
          <w:bCs/>
        </w:rPr>
        <w:t>P</w:t>
      </w:r>
      <w:r w:rsidR="00602FAA" w:rsidRPr="00A96B0E">
        <w:rPr>
          <w:b/>
          <w:bCs/>
        </w:rPr>
        <w:t>rzedmiot zamówienia:</w:t>
      </w:r>
      <w:bookmarkEnd w:id="93"/>
    </w:p>
    <w:bookmarkEnd w:id="94"/>
    <w:p w14:paraId="63BF852F" w14:textId="77777777" w:rsidR="008114EB" w:rsidRPr="008114EB" w:rsidRDefault="008114EB" w:rsidP="008114EB">
      <w:pPr>
        <w:pStyle w:val="Akapitzlist"/>
        <w:ind w:left="284"/>
        <w:jc w:val="both"/>
        <w:rPr>
          <w:b/>
          <w:bCs/>
        </w:rPr>
      </w:pPr>
      <w:r w:rsidRPr="008114EB">
        <w:rPr>
          <w:bCs/>
        </w:rPr>
        <w:t>Przeprowadzenie kompleksowych wymian lin szybowych z podziałem na zadania dla</w:t>
      </w:r>
      <w:r w:rsidRPr="00683936">
        <w:rPr>
          <w:bCs/>
          <w:i/>
          <w:iCs/>
        </w:rPr>
        <w:t xml:space="preserve"> </w:t>
      </w:r>
      <w:r w:rsidRPr="008114EB">
        <w:rPr>
          <w:bCs/>
        </w:rPr>
        <w:t xml:space="preserve">Polskiej Grupy Górniczej S.A. Oddział KWK Ruda”: </w:t>
      </w:r>
    </w:p>
    <w:p w14:paraId="456557EE" w14:textId="77777777" w:rsidR="008114EB" w:rsidRPr="008114EB" w:rsidRDefault="008114EB" w:rsidP="002357F4">
      <w:pPr>
        <w:pStyle w:val="Akapitzlist"/>
        <w:numPr>
          <w:ilvl w:val="0"/>
          <w:numId w:val="81"/>
        </w:numPr>
        <w:jc w:val="both"/>
        <w:rPr>
          <w:bCs/>
        </w:rPr>
      </w:pPr>
      <w:r w:rsidRPr="008114EB">
        <w:rPr>
          <w:bCs/>
        </w:rPr>
        <w:t>Zadanie nr 1 - Przeprowadzenie kompleksowej wymiany 4 lin nośnych Ø 53 mm górniczego wyciągu szybowego szybu Grunwald III przedział północny wraz z wykonaniem pierwszego skracania do 7 dni od daty ich wymiany.</w:t>
      </w:r>
    </w:p>
    <w:p w14:paraId="5BEB28F7" w14:textId="77777777" w:rsidR="008114EB" w:rsidRPr="008114EB" w:rsidRDefault="008114EB" w:rsidP="002357F4">
      <w:pPr>
        <w:pStyle w:val="Akapitzlist"/>
        <w:numPr>
          <w:ilvl w:val="0"/>
          <w:numId w:val="81"/>
        </w:numPr>
        <w:jc w:val="both"/>
        <w:rPr>
          <w:bCs/>
        </w:rPr>
      </w:pPr>
      <w:r w:rsidRPr="008114EB">
        <w:rPr>
          <w:bCs/>
        </w:rPr>
        <w:t>Zadanie nr 2 - Przeprowadzenie kompleksowej wymiany 4 lin nośnych Ø 44 mm górniczego wyciągu szybowego szybu Grunwald III przedział południowy wraz z wykonaniem pierwszego skracania do 7 dni od daty ich wymiany.</w:t>
      </w:r>
    </w:p>
    <w:p w14:paraId="678F6DF6" w14:textId="77777777" w:rsidR="008114EB" w:rsidRPr="008114EB" w:rsidRDefault="008114EB" w:rsidP="002357F4">
      <w:pPr>
        <w:pStyle w:val="Akapitzlist"/>
        <w:numPr>
          <w:ilvl w:val="0"/>
          <w:numId w:val="81"/>
        </w:numPr>
        <w:jc w:val="both"/>
        <w:rPr>
          <w:bCs/>
        </w:rPr>
      </w:pPr>
      <w:r w:rsidRPr="008114EB">
        <w:rPr>
          <w:bCs/>
        </w:rPr>
        <w:t>Zadanie nr 3 - Przeprowadzenie kompleksowej wymiany 2 lin nośnych Ø 50 mm (48 mm) górniczego wyciągu szybowego szybu Grunwald IV.</w:t>
      </w:r>
    </w:p>
    <w:p w14:paraId="047A553B" w14:textId="77777777" w:rsidR="008114EB" w:rsidRPr="008114EB" w:rsidRDefault="008114EB" w:rsidP="002357F4">
      <w:pPr>
        <w:pStyle w:val="Akapitzlist"/>
        <w:numPr>
          <w:ilvl w:val="0"/>
          <w:numId w:val="81"/>
        </w:numPr>
        <w:jc w:val="both"/>
        <w:rPr>
          <w:bCs/>
        </w:rPr>
      </w:pPr>
      <w:r w:rsidRPr="008114EB">
        <w:rPr>
          <w:bCs/>
        </w:rPr>
        <w:t>Zadanie nr 4 - Przeprowadzenie kompleksowej wymiany 2 szt. lin wyrównawczych stalowo gumowych górniczego wyciągu szybowego szybu Grunwald IV.</w:t>
      </w:r>
    </w:p>
    <w:p w14:paraId="64246A42" w14:textId="77777777" w:rsidR="008114EB" w:rsidRPr="008114EB" w:rsidRDefault="008114EB" w:rsidP="002357F4">
      <w:pPr>
        <w:pStyle w:val="Akapitzlist"/>
        <w:numPr>
          <w:ilvl w:val="0"/>
          <w:numId w:val="81"/>
        </w:numPr>
        <w:jc w:val="both"/>
        <w:rPr>
          <w:bCs/>
        </w:rPr>
      </w:pPr>
      <w:r w:rsidRPr="008114EB">
        <w:rPr>
          <w:bCs/>
        </w:rPr>
        <w:t>Zadanie nr 5 - Przeprowadzenie kompleksowej wymiany 2 lin nośnych Ø 48 mm górniczego wyciągu szybowego szybu VI wraz z wykonaniem pierwszego skracania do 7 dni od daty ich wymiany.</w:t>
      </w:r>
    </w:p>
    <w:p w14:paraId="5B829223" w14:textId="01A056BA" w:rsidR="00602FAA" w:rsidRPr="008114EB" w:rsidRDefault="00602FAA" w:rsidP="008210F8">
      <w:pPr>
        <w:spacing w:line="288" w:lineRule="auto"/>
        <w:jc w:val="both"/>
      </w:pPr>
    </w:p>
    <w:p w14:paraId="301582FC" w14:textId="43A39FB9" w:rsidR="00363954" w:rsidRPr="00363954" w:rsidRDefault="00363954" w:rsidP="00372E00">
      <w:pPr>
        <w:pStyle w:val="Akapitzlist"/>
        <w:numPr>
          <w:ilvl w:val="0"/>
          <w:numId w:val="32"/>
        </w:numPr>
        <w:spacing w:line="288" w:lineRule="auto"/>
        <w:jc w:val="both"/>
        <w:rPr>
          <w:b/>
          <w:bCs/>
        </w:rPr>
      </w:pPr>
      <w:bookmarkStart w:id="95" w:name="_Toc67292092"/>
      <w:bookmarkStart w:id="96" w:name="_Hlk67822197"/>
      <w:r>
        <w:rPr>
          <w:b/>
          <w:bCs/>
        </w:rPr>
        <w:t xml:space="preserve">Lokalizacja: </w:t>
      </w:r>
    </w:p>
    <w:p w14:paraId="444ED30A" w14:textId="44D2F5C4" w:rsidR="00363954" w:rsidRDefault="005D46F8" w:rsidP="008210F8">
      <w:pPr>
        <w:pStyle w:val="Akapitzlist"/>
        <w:spacing w:line="288" w:lineRule="auto"/>
        <w:jc w:val="both"/>
        <w:rPr>
          <w:rFonts w:eastAsiaTheme="minorHAnsi"/>
        </w:rPr>
      </w:pPr>
      <w:r w:rsidRPr="005D46F8">
        <w:rPr>
          <w:rFonts w:eastAsiaTheme="minorHAnsi"/>
        </w:rPr>
        <w:t xml:space="preserve">Polska Grupa Górnicza S.A. Oddział KWK </w:t>
      </w:r>
      <w:r w:rsidR="008114EB">
        <w:rPr>
          <w:rFonts w:eastAsiaTheme="minorHAnsi"/>
        </w:rPr>
        <w:t xml:space="preserve">Ruda, ul. </w:t>
      </w:r>
      <w:r w:rsidR="008114EB" w:rsidRPr="008114EB">
        <w:rPr>
          <w:rFonts w:eastAsiaTheme="minorHAnsi"/>
        </w:rPr>
        <w:t>Kłodnicka 54</w:t>
      </w:r>
      <w:r w:rsidR="008114EB">
        <w:rPr>
          <w:rFonts w:eastAsiaTheme="minorHAnsi"/>
        </w:rPr>
        <w:t xml:space="preserve">, </w:t>
      </w:r>
      <w:r w:rsidR="008114EB" w:rsidRPr="008114EB">
        <w:rPr>
          <w:rFonts w:eastAsiaTheme="minorHAnsi"/>
        </w:rPr>
        <w:t>41-706 Ruda Śląska</w:t>
      </w:r>
    </w:p>
    <w:p w14:paraId="47BF80C2" w14:textId="77777777" w:rsidR="005D46F8" w:rsidRPr="005D46F8" w:rsidRDefault="005D46F8" w:rsidP="008210F8">
      <w:pPr>
        <w:pStyle w:val="Akapitzlist"/>
        <w:spacing w:line="288" w:lineRule="auto"/>
        <w:jc w:val="both"/>
        <w:rPr>
          <w:rFonts w:eastAsiaTheme="minorHAnsi"/>
        </w:rPr>
      </w:pPr>
    </w:p>
    <w:p w14:paraId="3B2D1FEF" w14:textId="452ED105" w:rsidR="00602FAA" w:rsidRPr="00A96B0E" w:rsidRDefault="00602FAA" w:rsidP="00372E00">
      <w:pPr>
        <w:pStyle w:val="Akapitzlist"/>
        <w:numPr>
          <w:ilvl w:val="0"/>
          <w:numId w:val="32"/>
        </w:numPr>
        <w:spacing w:line="288" w:lineRule="auto"/>
        <w:jc w:val="both"/>
        <w:rPr>
          <w:rFonts w:eastAsiaTheme="minorHAnsi"/>
          <w:b/>
          <w:bCs/>
        </w:rPr>
      </w:pPr>
      <w:r w:rsidRPr="00A96B0E">
        <w:rPr>
          <w:rFonts w:eastAsiaTheme="minorHAnsi"/>
          <w:b/>
          <w:bCs/>
        </w:rPr>
        <w:t>Termin realizacji zamówienia:</w:t>
      </w:r>
      <w:bookmarkEnd w:id="95"/>
    </w:p>
    <w:p w14:paraId="4D2ED7C9" w14:textId="080C9FF8" w:rsidR="00602FAA" w:rsidRPr="00DB08A8" w:rsidRDefault="008210F8" w:rsidP="008210F8">
      <w:pPr>
        <w:pStyle w:val="Akapitzlist"/>
        <w:spacing w:line="288" w:lineRule="auto"/>
        <w:jc w:val="both"/>
        <w:rPr>
          <w:rFonts w:eastAsiaTheme="minorHAnsi"/>
        </w:rPr>
      </w:pPr>
      <w:r>
        <w:rPr>
          <w:rFonts w:eastAsiaTheme="minorHAnsi"/>
        </w:rPr>
        <w:t>O</w:t>
      </w:r>
      <w:r w:rsidR="00602FAA" w:rsidRPr="00DB08A8">
        <w:rPr>
          <w:rFonts w:eastAsiaTheme="minorHAnsi"/>
        </w:rPr>
        <w:t>kreślony w Załączniku nr 5 do SWZ – Istotne postanowienia umowy w §5.</w:t>
      </w:r>
    </w:p>
    <w:p w14:paraId="4E9647DF" w14:textId="77777777" w:rsidR="006005EB" w:rsidRPr="00363954" w:rsidRDefault="006005EB" w:rsidP="008210F8">
      <w:pPr>
        <w:spacing w:line="288" w:lineRule="auto"/>
        <w:jc w:val="both"/>
        <w:rPr>
          <w:b/>
          <w:bCs/>
        </w:rPr>
      </w:pPr>
      <w:bookmarkStart w:id="97" w:name="_Toc67292093"/>
      <w:bookmarkStart w:id="98" w:name="_Hlk67822291"/>
      <w:bookmarkEnd w:id="96"/>
    </w:p>
    <w:p w14:paraId="70A8E146" w14:textId="4B9DB2D3" w:rsidR="00602FAA" w:rsidRPr="00A96B0E" w:rsidRDefault="008C0106" w:rsidP="00372E00">
      <w:pPr>
        <w:pStyle w:val="Akapitzlist"/>
        <w:numPr>
          <w:ilvl w:val="0"/>
          <w:numId w:val="32"/>
        </w:numPr>
        <w:spacing w:line="288" w:lineRule="auto"/>
        <w:jc w:val="both"/>
        <w:rPr>
          <w:b/>
          <w:bCs/>
        </w:rPr>
      </w:pPr>
      <w:r>
        <w:rPr>
          <w:b/>
          <w:bCs/>
        </w:rPr>
        <w:t xml:space="preserve">Wymagania </w:t>
      </w:r>
      <w:r w:rsidR="00602FAA" w:rsidRPr="00A96B0E">
        <w:rPr>
          <w:b/>
          <w:bCs/>
        </w:rPr>
        <w:t>prawne:</w:t>
      </w:r>
      <w:bookmarkEnd w:id="97"/>
    </w:p>
    <w:p w14:paraId="0BA5B042" w14:textId="77777777" w:rsidR="00461B38" w:rsidRPr="00FE512D" w:rsidRDefault="00461B38" w:rsidP="00461B38">
      <w:pPr>
        <w:pStyle w:val="Akapitzlist"/>
        <w:tabs>
          <w:tab w:val="left" w:pos="284"/>
          <w:tab w:val="left" w:pos="2662"/>
        </w:tabs>
        <w:suppressAutoHyphens/>
        <w:overflowPunct w:val="0"/>
        <w:autoSpaceDE w:val="0"/>
        <w:autoSpaceDN w:val="0"/>
        <w:adjustRightInd w:val="0"/>
        <w:jc w:val="both"/>
        <w:rPr>
          <w:bCs/>
          <w:szCs w:val="22"/>
        </w:rPr>
      </w:pPr>
      <w:bookmarkStart w:id="99" w:name="_Toc67292094"/>
      <w:bookmarkStart w:id="100" w:name="_Hlk67824211"/>
      <w:bookmarkEnd w:id="98"/>
      <w:r w:rsidRPr="00415D35">
        <w:rPr>
          <w:bCs/>
          <w:szCs w:val="22"/>
        </w:rPr>
        <w:t>Przedmiot zamówienia powinien być realizowany zgodnie z obowiązującymi przepisami prawa, w szczególności:</w:t>
      </w:r>
    </w:p>
    <w:p w14:paraId="6E678068" w14:textId="77777777" w:rsidR="00461B38" w:rsidRPr="00415D35" w:rsidRDefault="00461B38" w:rsidP="002357F4">
      <w:pPr>
        <w:pStyle w:val="Akapitzlist"/>
        <w:widowControl w:val="0"/>
        <w:numPr>
          <w:ilvl w:val="0"/>
          <w:numId w:val="82"/>
        </w:numPr>
        <w:adjustRightInd w:val="0"/>
        <w:ind w:left="1077" w:hanging="357"/>
        <w:contextualSpacing w:val="0"/>
        <w:jc w:val="both"/>
        <w:textAlignment w:val="baseline"/>
        <w:rPr>
          <w:bCs/>
          <w:szCs w:val="22"/>
        </w:rPr>
      </w:pPr>
      <w:r w:rsidRPr="00415D35">
        <w:rPr>
          <w:bCs/>
          <w:szCs w:val="22"/>
        </w:rPr>
        <w:t>Ustawa z dnia 09.06.2011r. – Prawo Geologiczne i Górnicze.</w:t>
      </w:r>
    </w:p>
    <w:p w14:paraId="13B60AF9" w14:textId="2AAA4464" w:rsidR="00461B38" w:rsidRPr="00415D35" w:rsidRDefault="00461B38" w:rsidP="002357F4">
      <w:pPr>
        <w:pStyle w:val="Akapitzlist"/>
        <w:numPr>
          <w:ilvl w:val="0"/>
          <w:numId w:val="82"/>
        </w:numPr>
        <w:ind w:left="1077" w:hanging="357"/>
        <w:jc w:val="both"/>
        <w:rPr>
          <w:bCs/>
          <w:szCs w:val="22"/>
        </w:rPr>
      </w:pPr>
      <w:r w:rsidRPr="00415D35">
        <w:rPr>
          <w:bCs/>
          <w:szCs w:val="22"/>
        </w:rPr>
        <w:t>Rozporządzenia Rady Ministrów z dnia 30 kwietnia 2004</w:t>
      </w:r>
      <w:r w:rsidR="00831369">
        <w:rPr>
          <w:bCs/>
          <w:szCs w:val="22"/>
        </w:rPr>
        <w:t xml:space="preserve"> </w:t>
      </w:r>
      <w:r w:rsidRPr="00415D35">
        <w:rPr>
          <w:bCs/>
          <w:szCs w:val="22"/>
        </w:rPr>
        <w:t>r. w sprawie dopuszczenia wyrobów do stosowania w zakładach górniczych (Dz.U., poz. 1003, z 2005r., poz. 695 oraz z 2007</w:t>
      </w:r>
      <w:r w:rsidR="00831369">
        <w:rPr>
          <w:bCs/>
          <w:szCs w:val="22"/>
        </w:rPr>
        <w:t xml:space="preserve"> </w:t>
      </w:r>
      <w:r w:rsidRPr="00415D35">
        <w:rPr>
          <w:bCs/>
          <w:szCs w:val="22"/>
        </w:rPr>
        <w:t>r., poz. 1853),</w:t>
      </w:r>
    </w:p>
    <w:p w14:paraId="49CFA93B" w14:textId="047B94F2" w:rsidR="00461B38" w:rsidRPr="00415D35" w:rsidRDefault="00461B38" w:rsidP="002357F4">
      <w:pPr>
        <w:pStyle w:val="Akapitzlist"/>
        <w:numPr>
          <w:ilvl w:val="0"/>
          <w:numId w:val="82"/>
        </w:numPr>
        <w:ind w:left="1077" w:hanging="357"/>
        <w:jc w:val="both"/>
        <w:rPr>
          <w:bCs/>
          <w:szCs w:val="22"/>
        </w:rPr>
      </w:pPr>
      <w:r w:rsidRPr="00415D35">
        <w:rPr>
          <w:bCs/>
          <w:szCs w:val="22"/>
        </w:rPr>
        <w:t>Rozporządzenie Ministra Energii z dnia 23 listopada 2016</w:t>
      </w:r>
      <w:r w:rsidR="00831369">
        <w:rPr>
          <w:bCs/>
          <w:szCs w:val="22"/>
        </w:rPr>
        <w:t xml:space="preserve"> </w:t>
      </w:r>
      <w:r w:rsidRPr="00415D35">
        <w:rPr>
          <w:bCs/>
          <w:szCs w:val="22"/>
        </w:rPr>
        <w:t>r. w sprawie szczegółowych wymagań dotyczących prowadzenia ruchu podziemnych zakładów górniczych (Dz.U. z dnia 9 czerwca 2017</w:t>
      </w:r>
      <w:r w:rsidR="00831369">
        <w:rPr>
          <w:bCs/>
          <w:szCs w:val="22"/>
        </w:rPr>
        <w:t xml:space="preserve"> </w:t>
      </w:r>
      <w:r w:rsidRPr="00415D35">
        <w:rPr>
          <w:bCs/>
          <w:szCs w:val="22"/>
        </w:rPr>
        <w:t>r. poz. 1118).</w:t>
      </w:r>
    </w:p>
    <w:p w14:paraId="3E9C0DCE" w14:textId="610E8119" w:rsidR="00461B38" w:rsidRPr="00415D35" w:rsidRDefault="00461B38" w:rsidP="002357F4">
      <w:pPr>
        <w:pStyle w:val="Akapitzlist"/>
        <w:numPr>
          <w:ilvl w:val="0"/>
          <w:numId w:val="82"/>
        </w:numPr>
        <w:ind w:left="1077" w:hanging="357"/>
        <w:jc w:val="both"/>
        <w:rPr>
          <w:bCs/>
          <w:szCs w:val="22"/>
        </w:rPr>
      </w:pPr>
      <w:r w:rsidRPr="00415D35">
        <w:rPr>
          <w:bCs/>
          <w:szCs w:val="22"/>
        </w:rPr>
        <w:t xml:space="preserve">Ustawa z dnia 30 sierpnia 2002 roku o systemie oceny zgodności (Dz.U. z </w:t>
      </w:r>
      <w:r w:rsidR="00831369">
        <w:rPr>
          <w:bCs/>
          <w:szCs w:val="22"/>
        </w:rPr>
        <w:t xml:space="preserve">2023 </w:t>
      </w:r>
      <w:r w:rsidRPr="00415D35">
        <w:rPr>
          <w:bCs/>
          <w:szCs w:val="22"/>
        </w:rPr>
        <w:t xml:space="preserve">r. poz. </w:t>
      </w:r>
      <w:r w:rsidR="00831369">
        <w:rPr>
          <w:bCs/>
          <w:szCs w:val="22"/>
        </w:rPr>
        <w:t>215</w:t>
      </w:r>
      <w:r w:rsidRPr="00415D35">
        <w:rPr>
          <w:bCs/>
          <w:szCs w:val="22"/>
        </w:rPr>
        <w:t>).</w:t>
      </w:r>
    </w:p>
    <w:p w14:paraId="03CA7BB8" w14:textId="77A49D27" w:rsidR="00461B38" w:rsidRPr="00415D35" w:rsidRDefault="00461B38" w:rsidP="002357F4">
      <w:pPr>
        <w:pStyle w:val="Akapitzlist"/>
        <w:numPr>
          <w:ilvl w:val="0"/>
          <w:numId w:val="82"/>
        </w:numPr>
        <w:ind w:left="1077" w:hanging="357"/>
        <w:jc w:val="both"/>
        <w:rPr>
          <w:bCs/>
          <w:szCs w:val="22"/>
        </w:rPr>
      </w:pPr>
      <w:r w:rsidRPr="00415D35">
        <w:rPr>
          <w:bCs/>
          <w:szCs w:val="22"/>
        </w:rPr>
        <w:t xml:space="preserve">Ustawa z dnia 13 kwietnia 2016r. o systemach oceny zgodności i nadzoru rynku (Dz.U. </w:t>
      </w:r>
      <w:r w:rsidR="00831369">
        <w:rPr>
          <w:bCs/>
          <w:szCs w:val="22"/>
        </w:rPr>
        <w:t>z 2025 r. poz. 568</w:t>
      </w:r>
      <w:r w:rsidRPr="00415D35">
        <w:rPr>
          <w:bCs/>
          <w:szCs w:val="22"/>
        </w:rPr>
        <w:t>).</w:t>
      </w:r>
    </w:p>
    <w:p w14:paraId="09F8FA32" w14:textId="7628BCEC" w:rsidR="00461B38" w:rsidRPr="00415D35" w:rsidRDefault="00461B38" w:rsidP="002357F4">
      <w:pPr>
        <w:pStyle w:val="Akapitzlist"/>
        <w:numPr>
          <w:ilvl w:val="0"/>
          <w:numId w:val="82"/>
        </w:numPr>
        <w:ind w:left="1077" w:hanging="357"/>
        <w:jc w:val="both"/>
        <w:rPr>
          <w:bCs/>
          <w:szCs w:val="22"/>
        </w:rPr>
      </w:pPr>
      <w:r w:rsidRPr="00415D35">
        <w:rPr>
          <w:bCs/>
          <w:szCs w:val="22"/>
        </w:rPr>
        <w:t xml:space="preserve">Ustawa z dnia </w:t>
      </w:r>
      <w:r w:rsidR="002D560E">
        <w:rPr>
          <w:bCs/>
          <w:szCs w:val="22"/>
        </w:rPr>
        <w:t>7</w:t>
      </w:r>
      <w:r w:rsidRPr="00415D35">
        <w:rPr>
          <w:bCs/>
          <w:szCs w:val="22"/>
        </w:rPr>
        <w:t xml:space="preserve"> </w:t>
      </w:r>
      <w:r w:rsidR="002D560E">
        <w:rPr>
          <w:bCs/>
          <w:szCs w:val="22"/>
        </w:rPr>
        <w:t>listopada</w:t>
      </w:r>
      <w:r w:rsidRPr="00415D35">
        <w:rPr>
          <w:bCs/>
          <w:szCs w:val="22"/>
        </w:rPr>
        <w:t xml:space="preserve"> 20</w:t>
      </w:r>
      <w:r w:rsidR="002D560E">
        <w:rPr>
          <w:bCs/>
          <w:szCs w:val="22"/>
        </w:rPr>
        <w:t>25</w:t>
      </w:r>
      <w:r w:rsidRPr="00415D35">
        <w:rPr>
          <w:bCs/>
          <w:szCs w:val="22"/>
        </w:rPr>
        <w:t xml:space="preserve">r. o </w:t>
      </w:r>
      <w:r w:rsidR="002D560E">
        <w:rPr>
          <w:bCs/>
          <w:szCs w:val="22"/>
        </w:rPr>
        <w:t xml:space="preserve">nadzorze nad </w:t>
      </w:r>
      <w:r w:rsidRPr="00415D35">
        <w:rPr>
          <w:bCs/>
          <w:szCs w:val="22"/>
        </w:rPr>
        <w:t>ogólnym bezpieczeństw</w:t>
      </w:r>
      <w:r w:rsidR="002D560E">
        <w:rPr>
          <w:bCs/>
          <w:szCs w:val="22"/>
        </w:rPr>
        <w:t>em</w:t>
      </w:r>
      <w:r w:rsidRPr="00415D35">
        <w:rPr>
          <w:bCs/>
          <w:szCs w:val="22"/>
        </w:rPr>
        <w:t xml:space="preserve"> produktów (Dz.U. </w:t>
      </w:r>
      <w:r w:rsidR="002D560E">
        <w:rPr>
          <w:bCs/>
          <w:szCs w:val="22"/>
        </w:rPr>
        <w:t xml:space="preserve">2025 </w:t>
      </w:r>
      <w:r w:rsidRPr="00415D35">
        <w:rPr>
          <w:bCs/>
          <w:szCs w:val="22"/>
        </w:rPr>
        <w:t xml:space="preserve">r. </w:t>
      </w:r>
      <w:r w:rsidR="002D560E">
        <w:rPr>
          <w:bCs/>
          <w:szCs w:val="22"/>
        </w:rPr>
        <w:t>poz. 1826).</w:t>
      </w:r>
    </w:p>
    <w:p w14:paraId="2FA2F40E" w14:textId="13E4AE5C" w:rsidR="00461B38" w:rsidRPr="00415D35" w:rsidRDefault="00461B38" w:rsidP="002357F4">
      <w:pPr>
        <w:pStyle w:val="Akapitzlist"/>
        <w:numPr>
          <w:ilvl w:val="0"/>
          <w:numId w:val="82"/>
        </w:numPr>
        <w:ind w:left="1077" w:hanging="357"/>
        <w:jc w:val="both"/>
        <w:rPr>
          <w:bCs/>
          <w:szCs w:val="22"/>
        </w:rPr>
      </w:pPr>
      <w:r w:rsidRPr="00415D35">
        <w:rPr>
          <w:bCs/>
          <w:szCs w:val="22"/>
        </w:rPr>
        <w:t>Rozporządzenie Ministra Gospodarki z dnia 30 października 2002r. w sprawie minimalnych wymagań dotyczących bezpieczeństwa i higieny pracy w zakresie użytkowania maszyn przez pracowników podczas pracy (Dz.U. z 2002 roku, Nr 191, poz. 1596).</w:t>
      </w:r>
    </w:p>
    <w:p w14:paraId="19799727" w14:textId="77777777" w:rsidR="00461B38" w:rsidRPr="00415D35" w:rsidRDefault="00461B38" w:rsidP="002357F4">
      <w:pPr>
        <w:pStyle w:val="Akapitzlist"/>
        <w:numPr>
          <w:ilvl w:val="0"/>
          <w:numId w:val="82"/>
        </w:numPr>
        <w:ind w:left="1077" w:hanging="357"/>
        <w:jc w:val="both"/>
        <w:rPr>
          <w:bCs/>
          <w:szCs w:val="22"/>
        </w:rPr>
      </w:pPr>
      <w:r w:rsidRPr="00415D35">
        <w:rPr>
          <w:bCs/>
          <w:szCs w:val="22"/>
        </w:rPr>
        <w:t>Rozporządzenie Ministra Gospodarki z dnia 21 października 2008r. w sprawie zasadniczych wymagań dla maszyn (Dz.U. Nr 199, poz. 1228 oraz z 2011r. Nr 124, poz. 701).</w:t>
      </w:r>
    </w:p>
    <w:p w14:paraId="68A87361" w14:textId="5FD21914" w:rsidR="00461B38" w:rsidRPr="00415D35" w:rsidRDefault="00461B38" w:rsidP="002357F4">
      <w:pPr>
        <w:pStyle w:val="Akapitzlist"/>
        <w:numPr>
          <w:ilvl w:val="0"/>
          <w:numId w:val="82"/>
        </w:numPr>
        <w:ind w:left="1077" w:hanging="357"/>
        <w:jc w:val="both"/>
        <w:rPr>
          <w:bCs/>
          <w:szCs w:val="22"/>
        </w:rPr>
      </w:pPr>
      <w:r w:rsidRPr="00415D35">
        <w:rPr>
          <w:bCs/>
          <w:szCs w:val="22"/>
        </w:rPr>
        <w:lastRenderedPageBreak/>
        <w:t>Ustawa z dnia 23 kwietnia 1964r. – Kodeks Cywilny (Dz.U. z 20</w:t>
      </w:r>
      <w:r w:rsidR="001C3397">
        <w:rPr>
          <w:bCs/>
          <w:szCs w:val="22"/>
        </w:rPr>
        <w:t>26 r</w:t>
      </w:r>
      <w:r w:rsidRPr="00415D35">
        <w:rPr>
          <w:bCs/>
          <w:szCs w:val="22"/>
        </w:rPr>
        <w:t xml:space="preserve">. poz. </w:t>
      </w:r>
      <w:r w:rsidR="001C3397">
        <w:rPr>
          <w:bCs/>
          <w:szCs w:val="22"/>
        </w:rPr>
        <w:t>795</w:t>
      </w:r>
      <w:r w:rsidRPr="00415D35">
        <w:rPr>
          <w:bCs/>
          <w:szCs w:val="22"/>
        </w:rPr>
        <w:t xml:space="preserve"> </w:t>
      </w:r>
      <w:r w:rsidR="001C3397">
        <w:rPr>
          <w:bCs/>
          <w:szCs w:val="22"/>
        </w:rPr>
        <w:t xml:space="preserve">                </w:t>
      </w:r>
      <w:r w:rsidRPr="00415D35">
        <w:rPr>
          <w:bCs/>
          <w:szCs w:val="22"/>
        </w:rPr>
        <w:t>),.</w:t>
      </w:r>
    </w:p>
    <w:p w14:paraId="215F43A1" w14:textId="0CA279F0" w:rsidR="00461B38" w:rsidRPr="00415D35" w:rsidRDefault="00461B38" w:rsidP="002357F4">
      <w:pPr>
        <w:pStyle w:val="Akapitzlist"/>
        <w:numPr>
          <w:ilvl w:val="0"/>
          <w:numId w:val="82"/>
        </w:numPr>
        <w:ind w:left="1077" w:hanging="357"/>
        <w:jc w:val="both"/>
        <w:rPr>
          <w:bCs/>
          <w:szCs w:val="22"/>
        </w:rPr>
      </w:pPr>
      <w:r w:rsidRPr="00415D35">
        <w:rPr>
          <w:bCs/>
          <w:szCs w:val="22"/>
        </w:rPr>
        <w:t>Ustawa z dnia 30 czerwca 2000 roku Prawo własności przemysłowej (Dz.U</w:t>
      </w:r>
      <w:r w:rsidR="00C138CF">
        <w:rPr>
          <w:bCs/>
          <w:szCs w:val="22"/>
        </w:rPr>
        <w:t xml:space="preserve"> z 2023 r. poz. 1173</w:t>
      </w:r>
      <w:r w:rsidRPr="00415D35">
        <w:rPr>
          <w:bCs/>
          <w:szCs w:val="22"/>
        </w:rPr>
        <w:t>).</w:t>
      </w:r>
    </w:p>
    <w:p w14:paraId="5EB246D6" w14:textId="77777777" w:rsidR="00461B38" w:rsidRPr="00415D35" w:rsidRDefault="00461B38" w:rsidP="002357F4">
      <w:pPr>
        <w:pStyle w:val="Akapitzlist"/>
        <w:widowControl w:val="0"/>
        <w:numPr>
          <w:ilvl w:val="0"/>
          <w:numId w:val="82"/>
        </w:numPr>
        <w:adjustRightInd w:val="0"/>
        <w:ind w:left="1077" w:hanging="357"/>
        <w:contextualSpacing w:val="0"/>
        <w:jc w:val="both"/>
        <w:textAlignment w:val="baseline"/>
        <w:rPr>
          <w:bCs/>
          <w:szCs w:val="22"/>
        </w:rPr>
      </w:pPr>
      <w:r w:rsidRPr="00415D35">
        <w:rPr>
          <w:bCs/>
          <w:szCs w:val="22"/>
        </w:rPr>
        <w:t>Norm dotyczących przedmiotu zamówienia.</w:t>
      </w:r>
    </w:p>
    <w:p w14:paraId="7854674A" w14:textId="77777777" w:rsidR="00461B38" w:rsidRPr="00415D35" w:rsidRDefault="00461B38" w:rsidP="002357F4">
      <w:pPr>
        <w:pStyle w:val="Akapitzlist"/>
        <w:widowControl w:val="0"/>
        <w:numPr>
          <w:ilvl w:val="0"/>
          <w:numId w:val="82"/>
        </w:numPr>
        <w:adjustRightInd w:val="0"/>
        <w:ind w:left="1077" w:hanging="357"/>
        <w:contextualSpacing w:val="0"/>
        <w:jc w:val="both"/>
        <w:textAlignment w:val="baseline"/>
        <w:rPr>
          <w:bCs/>
          <w:szCs w:val="22"/>
        </w:rPr>
      </w:pPr>
      <w:r w:rsidRPr="00415D35">
        <w:rPr>
          <w:bCs/>
          <w:szCs w:val="22"/>
        </w:rPr>
        <w:t>Rozporządzenie Ministra Pracy i Polityki Socjalnej z dnia 26 września 1997 r. w sprawie ogólnych przepisów bezpieczeństwa i higieny pracy.</w:t>
      </w:r>
    </w:p>
    <w:p w14:paraId="590B8322" w14:textId="77777777" w:rsidR="00461B38" w:rsidRPr="00415D35" w:rsidRDefault="00461B38" w:rsidP="002357F4">
      <w:pPr>
        <w:pStyle w:val="Akapitzlist"/>
        <w:widowControl w:val="0"/>
        <w:numPr>
          <w:ilvl w:val="0"/>
          <w:numId w:val="82"/>
        </w:numPr>
        <w:adjustRightInd w:val="0"/>
        <w:ind w:left="1077" w:hanging="357"/>
        <w:contextualSpacing w:val="0"/>
        <w:jc w:val="both"/>
        <w:textAlignment w:val="baseline"/>
        <w:rPr>
          <w:bCs/>
          <w:szCs w:val="22"/>
        </w:rPr>
      </w:pPr>
      <w:r w:rsidRPr="00415D35">
        <w:rPr>
          <w:bCs/>
          <w:szCs w:val="22"/>
        </w:rPr>
        <w:t>Norm i innych obowiązujących regulacji dotyczących przedmiotu zamówienia.</w:t>
      </w:r>
    </w:p>
    <w:p w14:paraId="29B295EE" w14:textId="77777777" w:rsidR="00461B38" w:rsidRPr="00415D35" w:rsidRDefault="00461B38" w:rsidP="002357F4">
      <w:pPr>
        <w:pStyle w:val="Akapitzlist"/>
        <w:widowControl w:val="0"/>
        <w:numPr>
          <w:ilvl w:val="0"/>
          <w:numId w:val="82"/>
        </w:numPr>
        <w:adjustRightInd w:val="0"/>
        <w:ind w:left="1077" w:hanging="357"/>
        <w:contextualSpacing w:val="0"/>
        <w:jc w:val="both"/>
        <w:textAlignment w:val="baseline"/>
        <w:rPr>
          <w:bCs/>
          <w:szCs w:val="22"/>
        </w:rPr>
      </w:pPr>
      <w:r w:rsidRPr="00415D35">
        <w:rPr>
          <w:bCs/>
          <w:szCs w:val="22"/>
        </w:rPr>
        <w:t>Pozostałych przepisów i obostrzeń dotyczących przedmiotu zamówienia.</w:t>
      </w:r>
    </w:p>
    <w:p w14:paraId="432E987D" w14:textId="77777777" w:rsidR="00461B38" w:rsidRPr="003276E5" w:rsidRDefault="00461B38" w:rsidP="00461B38">
      <w:pPr>
        <w:rPr>
          <w:sz w:val="22"/>
          <w:szCs w:val="22"/>
        </w:rPr>
      </w:pPr>
    </w:p>
    <w:p w14:paraId="6D9CC2C2" w14:textId="77777777" w:rsidR="00461B38" w:rsidRDefault="00461B38" w:rsidP="00461B38">
      <w:pPr>
        <w:pStyle w:val="Akapitzlist"/>
        <w:jc w:val="both"/>
        <w:rPr>
          <w:bCs/>
          <w:i/>
          <w:szCs w:val="22"/>
        </w:rPr>
      </w:pPr>
      <w:r w:rsidRPr="003276E5">
        <w:rPr>
          <w:bCs/>
          <w:i/>
          <w:szCs w:val="22"/>
          <w:u w:val="single"/>
        </w:rPr>
        <w:t>Uwaga:</w:t>
      </w:r>
      <w:r w:rsidRPr="003276E5">
        <w:rPr>
          <w:bCs/>
          <w:i/>
          <w:szCs w:val="22"/>
        </w:rPr>
        <w:t xml:space="preserve"> W przypadku zmian aktów prawnych, związanych z realizacją niniejszego zamówienia, przedmiot zamówienia musi spełniać uwarunkowania prawne, obowiązujące w okresie jego realizacji.</w:t>
      </w:r>
    </w:p>
    <w:p w14:paraId="4E8915EC" w14:textId="77777777" w:rsidR="00461B38" w:rsidRPr="003276E5" w:rsidRDefault="00461B38" w:rsidP="00461B38">
      <w:pPr>
        <w:pStyle w:val="Akapitzlist"/>
        <w:jc w:val="both"/>
        <w:rPr>
          <w:bCs/>
          <w:i/>
          <w:szCs w:val="22"/>
        </w:rPr>
      </w:pPr>
    </w:p>
    <w:p w14:paraId="631005DF" w14:textId="3F946CDE" w:rsidR="005D46F8" w:rsidRDefault="00602FAA" w:rsidP="00372E00">
      <w:pPr>
        <w:pStyle w:val="Akapitzlist"/>
        <w:numPr>
          <w:ilvl w:val="0"/>
          <w:numId w:val="32"/>
        </w:numPr>
        <w:spacing w:line="288" w:lineRule="auto"/>
        <w:jc w:val="both"/>
        <w:rPr>
          <w:b/>
          <w:bCs/>
        </w:rPr>
      </w:pPr>
      <w:r w:rsidRPr="00754127">
        <w:rPr>
          <w:b/>
          <w:bCs/>
        </w:rPr>
        <w:t>Wizja lokalna</w:t>
      </w:r>
      <w:bookmarkStart w:id="101" w:name="_Hlk67824164"/>
      <w:bookmarkEnd w:id="99"/>
      <w:r w:rsidR="00112408" w:rsidRPr="00754127">
        <w:rPr>
          <w:b/>
          <w:bCs/>
        </w:rPr>
        <w:t>:</w:t>
      </w:r>
      <w:bookmarkStart w:id="102" w:name="_Hlk233095571"/>
    </w:p>
    <w:bookmarkEnd w:id="102"/>
    <w:p w14:paraId="0F553FBE" w14:textId="1AF14683" w:rsidR="00461B38" w:rsidRPr="00461B38" w:rsidRDefault="00461B38" w:rsidP="002357F4">
      <w:pPr>
        <w:pStyle w:val="Akapitzlist"/>
        <w:numPr>
          <w:ilvl w:val="0"/>
          <w:numId w:val="83"/>
        </w:numPr>
        <w:jc w:val="both"/>
        <w:rPr>
          <w:bCs/>
        </w:rPr>
      </w:pPr>
      <w:r w:rsidRPr="00461B38">
        <w:rPr>
          <w:bCs/>
        </w:rPr>
        <w:t xml:space="preserve">Zamawiający informuje, że udział w wizji lokalnej jest fakultatywny. </w:t>
      </w:r>
    </w:p>
    <w:p w14:paraId="44D7D15B" w14:textId="143C8B9F" w:rsidR="00461B38" w:rsidRDefault="00461B38" w:rsidP="002357F4">
      <w:pPr>
        <w:pStyle w:val="Akapitzlist"/>
        <w:numPr>
          <w:ilvl w:val="0"/>
          <w:numId w:val="83"/>
        </w:numPr>
        <w:jc w:val="both"/>
        <w:rPr>
          <w:bCs/>
        </w:rPr>
      </w:pPr>
      <w:r w:rsidRPr="00461B38">
        <w:rPr>
          <w:bCs/>
        </w:rPr>
        <w:t>W celu ustalenia terminu odbycia wizji lokalnej Wykonawca powinien skontaktować się z</w:t>
      </w:r>
      <w:r w:rsidR="00457F10">
        <w:rPr>
          <w:bCs/>
        </w:rPr>
        <w:t>:</w:t>
      </w:r>
    </w:p>
    <w:p w14:paraId="31C3A50B" w14:textId="77777777" w:rsidR="00457F10" w:rsidRPr="00457F10" w:rsidRDefault="00457F10" w:rsidP="00457F10">
      <w:pPr>
        <w:pStyle w:val="Akapitzlist"/>
        <w:jc w:val="both"/>
        <w:rPr>
          <w:bCs/>
        </w:rPr>
      </w:pPr>
      <w:r w:rsidRPr="00457F10">
        <w:rPr>
          <w:bCs/>
        </w:rPr>
        <w:t>Piotr Gruszka, 32 718 35 48, p.gruszka@pgg.pl</w:t>
      </w:r>
    </w:p>
    <w:p w14:paraId="399F7315" w14:textId="77777777" w:rsidR="00457F10" w:rsidRPr="00457F10" w:rsidRDefault="00457F10" w:rsidP="00457F10">
      <w:pPr>
        <w:pStyle w:val="Akapitzlist"/>
        <w:jc w:val="both"/>
        <w:rPr>
          <w:bCs/>
        </w:rPr>
      </w:pPr>
      <w:r w:rsidRPr="00457F10">
        <w:rPr>
          <w:bCs/>
        </w:rPr>
        <w:t>Piotr Kordus, 32 718 35 51, p.kordus@pgg.pl</w:t>
      </w:r>
    </w:p>
    <w:p w14:paraId="069A9FE7" w14:textId="350ECF89" w:rsidR="00457F10" w:rsidRDefault="00457F10" w:rsidP="00457F10">
      <w:pPr>
        <w:pStyle w:val="Akapitzlist"/>
        <w:jc w:val="both"/>
        <w:rPr>
          <w:bCs/>
        </w:rPr>
      </w:pPr>
      <w:r w:rsidRPr="00457F10">
        <w:rPr>
          <w:bCs/>
        </w:rPr>
        <w:t>Piotr Szmelik, 32 718 32 03, p.szmelik@pgg.pl</w:t>
      </w:r>
    </w:p>
    <w:p w14:paraId="1AE485D5" w14:textId="77237A4C" w:rsidR="00461B38" w:rsidRDefault="00461B38" w:rsidP="002357F4">
      <w:pPr>
        <w:pStyle w:val="Akapitzlist"/>
        <w:numPr>
          <w:ilvl w:val="0"/>
          <w:numId w:val="83"/>
        </w:numPr>
        <w:jc w:val="both"/>
        <w:rPr>
          <w:bCs/>
        </w:rPr>
      </w:pPr>
      <w:r w:rsidRPr="00461B38">
        <w:rPr>
          <w:bCs/>
        </w:rPr>
        <w:t>Warunkiem udziału w wizji lokalnej jest złożenie, przed jej rozpoczęciem, zobowiązania do zachowania w poufności</w:t>
      </w:r>
      <w:r>
        <w:rPr>
          <w:bCs/>
        </w:rPr>
        <w:t xml:space="preserve"> (Załącznik nr 3 do SWZ)</w:t>
      </w:r>
      <w:r w:rsidRPr="00461B38">
        <w:rPr>
          <w:bCs/>
        </w:rPr>
        <w:t xml:space="preserve"> informacji uzyskanych podczas wizji lokalnej.</w:t>
      </w:r>
    </w:p>
    <w:p w14:paraId="67308919" w14:textId="77777777" w:rsidR="00461B38" w:rsidRPr="00461B38" w:rsidRDefault="00461B38" w:rsidP="002357F4">
      <w:pPr>
        <w:pStyle w:val="Akapitzlist"/>
        <w:numPr>
          <w:ilvl w:val="0"/>
          <w:numId w:val="83"/>
        </w:numPr>
        <w:jc w:val="both"/>
        <w:rPr>
          <w:bCs/>
        </w:rPr>
      </w:pPr>
      <w:r w:rsidRPr="00461B38">
        <w:rPr>
          <w:bCs/>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4C087633" w14:textId="77777777" w:rsidR="00461B38" w:rsidRPr="00461B38" w:rsidRDefault="00461B38" w:rsidP="00461B38">
      <w:pPr>
        <w:pStyle w:val="Akapitzlist"/>
        <w:jc w:val="both"/>
        <w:rPr>
          <w:bCs/>
        </w:rPr>
      </w:pPr>
      <w:r w:rsidRPr="00461B38">
        <w:rPr>
          <w:bCs/>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01D0F2FC" w14:textId="77777777" w:rsidR="00461B38" w:rsidRPr="00461B38" w:rsidRDefault="00461B38" w:rsidP="002357F4">
      <w:pPr>
        <w:pStyle w:val="Akapitzlist"/>
        <w:numPr>
          <w:ilvl w:val="0"/>
          <w:numId w:val="83"/>
        </w:numPr>
        <w:jc w:val="both"/>
        <w:rPr>
          <w:bCs/>
        </w:rPr>
      </w:pPr>
      <w:r w:rsidRPr="00461B38">
        <w:rPr>
          <w:bCs/>
        </w:rPr>
        <w:t>Z przeprowadzonej wizji lokalnej zostanie sporządzony dokument w postaci Oświadczenia o przeprowadzonej wizji lokalnej lub Protokołu z przeprowadzonej wizji lokalnej, podpisanego przez przedstawicieli Wykonawcy oraz Zamawiającego. Dokument ten Wykonawca zobowiązany jest dołączyć do oferty.</w:t>
      </w:r>
    </w:p>
    <w:p w14:paraId="480663DF" w14:textId="77777777" w:rsidR="00461B38" w:rsidRPr="00461B38" w:rsidRDefault="00461B38" w:rsidP="002357F4">
      <w:pPr>
        <w:pStyle w:val="Akapitzlist"/>
        <w:numPr>
          <w:ilvl w:val="0"/>
          <w:numId w:val="83"/>
        </w:numPr>
        <w:jc w:val="both"/>
        <w:rPr>
          <w:bCs/>
        </w:rPr>
      </w:pPr>
      <w:r w:rsidRPr="00461B38">
        <w:rPr>
          <w:bCs/>
        </w:rPr>
        <w:t>Zamawiający odrzuci ofertę Wykonawcy, który nie odbył obowiązkowej wizji lokalnej.</w:t>
      </w:r>
    </w:p>
    <w:p w14:paraId="20C1CA2C" w14:textId="2717B823" w:rsidR="008210F8" w:rsidRPr="00461B38" w:rsidRDefault="008210F8">
      <w:pPr>
        <w:spacing w:after="160" w:line="259" w:lineRule="auto"/>
        <w:rPr>
          <w:i/>
          <w:iCs/>
          <w:sz w:val="24"/>
          <w:szCs w:val="24"/>
        </w:rPr>
      </w:pPr>
    </w:p>
    <w:bookmarkEnd w:id="100"/>
    <w:p w14:paraId="427C0ACB" w14:textId="273BCEAC" w:rsidR="00602FAA" w:rsidRDefault="001F655F" w:rsidP="00372E00">
      <w:pPr>
        <w:pStyle w:val="Akapitzlist"/>
        <w:numPr>
          <w:ilvl w:val="0"/>
          <w:numId w:val="32"/>
        </w:numPr>
        <w:spacing w:line="288" w:lineRule="auto"/>
        <w:jc w:val="both"/>
        <w:rPr>
          <w:b/>
          <w:bCs/>
        </w:rPr>
      </w:pPr>
      <w:r>
        <w:rPr>
          <w:b/>
          <w:bCs/>
        </w:rPr>
        <w:t>Opis przedmiotu zamówienia</w:t>
      </w:r>
      <w:r w:rsidR="00112408">
        <w:rPr>
          <w:b/>
          <w:bCs/>
        </w:rPr>
        <w:t>:</w:t>
      </w:r>
    </w:p>
    <w:p w14:paraId="19696F8A" w14:textId="77777777" w:rsidR="00461B38" w:rsidRPr="00D330DA" w:rsidRDefault="00461B38" w:rsidP="00D330DA">
      <w:pPr>
        <w:pStyle w:val="Akapitzlist"/>
        <w:jc w:val="both"/>
      </w:pPr>
    </w:p>
    <w:p w14:paraId="0BAAE41B" w14:textId="77777777" w:rsidR="00D330DA" w:rsidRPr="00D330DA" w:rsidRDefault="00D330DA" w:rsidP="002357F4">
      <w:pPr>
        <w:widowControl w:val="0"/>
        <w:numPr>
          <w:ilvl w:val="0"/>
          <w:numId w:val="85"/>
        </w:numPr>
        <w:adjustRightInd w:val="0"/>
        <w:contextualSpacing/>
        <w:jc w:val="both"/>
        <w:textAlignment w:val="baseline"/>
        <w:rPr>
          <w:rFonts w:eastAsia="Calibri"/>
          <w:b/>
          <w:bCs/>
          <w:sz w:val="24"/>
          <w:szCs w:val="24"/>
          <w:lang w:eastAsia="en-US"/>
        </w:rPr>
      </w:pPr>
      <w:r w:rsidRPr="00D330DA">
        <w:rPr>
          <w:rFonts w:eastAsia="Calibri"/>
          <w:b/>
          <w:bCs/>
          <w:sz w:val="24"/>
          <w:szCs w:val="24"/>
          <w:lang w:eastAsia="en-US"/>
        </w:rPr>
        <w:t>Przedmiot zamówienia obejmuje zadania:</w:t>
      </w:r>
    </w:p>
    <w:p w14:paraId="5D9D76F4" w14:textId="77777777" w:rsidR="00D330DA" w:rsidRPr="00D330DA" w:rsidRDefault="00D330DA" w:rsidP="002357F4">
      <w:pPr>
        <w:widowControl w:val="0"/>
        <w:numPr>
          <w:ilvl w:val="0"/>
          <w:numId w:val="86"/>
        </w:numPr>
        <w:adjustRightInd w:val="0"/>
        <w:contextualSpacing/>
        <w:jc w:val="both"/>
        <w:textAlignment w:val="baseline"/>
        <w:rPr>
          <w:rFonts w:eastAsia="Calibri"/>
          <w:sz w:val="24"/>
          <w:szCs w:val="24"/>
          <w:lang w:eastAsia="en-US"/>
        </w:rPr>
      </w:pPr>
      <w:r w:rsidRPr="00D330DA">
        <w:rPr>
          <w:rFonts w:eastAsia="Calibri"/>
          <w:sz w:val="24"/>
          <w:szCs w:val="24"/>
          <w:lang w:eastAsia="en-US"/>
        </w:rPr>
        <w:t>Przeprowadzenie kompleksowej wymiany 4 lin nośnych Ø 53 mm górniczego wyciągu szybowego szybu Grunwald III przedział północny wraz z wykonaniem pierwszego skracania do 7 dni od daty ich wymiany.</w:t>
      </w:r>
    </w:p>
    <w:p w14:paraId="7CE968C5" w14:textId="77777777" w:rsidR="00D330DA" w:rsidRPr="00D330DA" w:rsidRDefault="00D330DA" w:rsidP="002357F4">
      <w:pPr>
        <w:widowControl w:val="0"/>
        <w:numPr>
          <w:ilvl w:val="0"/>
          <w:numId w:val="86"/>
        </w:numPr>
        <w:adjustRightInd w:val="0"/>
        <w:contextualSpacing/>
        <w:jc w:val="both"/>
        <w:textAlignment w:val="baseline"/>
        <w:rPr>
          <w:rFonts w:eastAsia="Calibri"/>
          <w:sz w:val="24"/>
          <w:szCs w:val="24"/>
          <w:lang w:eastAsia="en-US"/>
        </w:rPr>
      </w:pPr>
      <w:r w:rsidRPr="00D330DA">
        <w:rPr>
          <w:rFonts w:eastAsia="Calibri"/>
          <w:sz w:val="24"/>
          <w:szCs w:val="24"/>
          <w:lang w:eastAsia="en-US"/>
        </w:rPr>
        <w:t>Przeprowadzenie kompleksowej wymiany 4 lin nośnych Ø 44 mm górniczego wyciągu szybowego szybu Grunwald III przedział południowy wraz z wykonaniem pierwszego skracania do 7 dni od daty ich wymiany.</w:t>
      </w:r>
    </w:p>
    <w:p w14:paraId="2165509E" w14:textId="77777777" w:rsidR="00D330DA" w:rsidRPr="00D330DA" w:rsidRDefault="00D330DA" w:rsidP="002357F4">
      <w:pPr>
        <w:widowControl w:val="0"/>
        <w:numPr>
          <w:ilvl w:val="0"/>
          <w:numId w:val="86"/>
        </w:numPr>
        <w:adjustRightInd w:val="0"/>
        <w:contextualSpacing/>
        <w:jc w:val="both"/>
        <w:textAlignment w:val="baseline"/>
        <w:rPr>
          <w:rFonts w:eastAsia="Calibri"/>
          <w:sz w:val="24"/>
          <w:szCs w:val="24"/>
          <w:lang w:eastAsia="en-US"/>
        </w:rPr>
      </w:pPr>
      <w:r w:rsidRPr="00D330DA">
        <w:rPr>
          <w:rFonts w:eastAsia="Calibri"/>
          <w:sz w:val="24"/>
          <w:szCs w:val="24"/>
          <w:lang w:eastAsia="en-US"/>
        </w:rPr>
        <w:t xml:space="preserve">Przeprowadzenie kompleksowej wymiany 2 lin nośnych Ø 50 mm (48 mm) górniczego </w:t>
      </w:r>
      <w:r w:rsidRPr="00D330DA">
        <w:rPr>
          <w:rFonts w:eastAsia="Calibri"/>
          <w:sz w:val="24"/>
          <w:szCs w:val="24"/>
          <w:lang w:eastAsia="en-US"/>
        </w:rPr>
        <w:lastRenderedPageBreak/>
        <w:t>wyciągu szybowego szybu Grunwald IV.</w:t>
      </w:r>
    </w:p>
    <w:p w14:paraId="46D28B66" w14:textId="77777777" w:rsidR="00D330DA" w:rsidRPr="00D330DA" w:rsidRDefault="00D330DA" w:rsidP="002357F4">
      <w:pPr>
        <w:widowControl w:val="0"/>
        <w:numPr>
          <w:ilvl w:val="0"/>
          <w:numId w:val="86"/>
        </w:numPr>
        <w:adjustRightInd w:val="0"/>
        <w:contextualSpacing/>
        <w:jc w:val="both"/>
        <w:textAlignment w:val="baseline"/>
        <w:rPr>
          <w:rFonts w:eastAsia="Calibri"/>
          <w:sz w:val="24"/>
          <w:szCs w:val="24"/>
          <w:lang w:eastAsia="en-US"/>
        </w:rPr>
      </w:pPr>
      <w:r w:rsidRPr="00D330DA">
        <w:rPr>
          <w:rFonts w:eastAsia="Calibri"/>
          <w:sz w:val="24"/>
          <w:szCs w:val="24"/>
          <w:lang w:eastAsia="en-US"/>
        </w:rPr>
        <w:t>Przeprowadzenie kompleksowej wymiany 2 szt. lin wyrównawczych stalowo gumowych górniczego wyciągu szybowego szybu Grunwald IV.</w:t>
      </w:r>
    </w:p>
    <w:p w14:paraId="163AA545" w14:textId="77777777" w:rsidR="00D330DA" w:rsidRPr="00D330DA" w:rsidRDefault="00D330DA" w:rsidP="002357F4">
      <w:pPr>
        <w:widowControl w:val="0"/>
        <w:numPr>
          <w:ilvl w:val="0"/>
          <w:numId w:val="86"/>
        </w:numPr>
        <w:adjustRightInd w:val="0"/>
        <w:contextualSpacing/>
        <w:jc w:val="both"/>
        <w:textAlignment w:val="baseline"/>
        <w:rPr>
          <w:rFonts w:eastAsia="Calibri"/>
          <w:sz w:val="24"/>
          <w:szCs w:val="24"/>
          <w:lang w:eastAsia="en-US"/>
        </w:rPr>
      </w:pPr>
      <w:r w:rsidRPr="00D330DA">
        <w:rPr>
          <w:rFonts w:eastAsia="Calibri"/>
          <w:sz w:val="24"/>
          <w:szCs w:val="24"/>
          <w:lang w:eastAsia="en-US"/>
        </w:rPr>
        <w:t>Przeprowadzenie kompleksowej wymiany 2 lin nośnych Ø 48 mm górniczego wyciągu szybowego szybu VI wraz z wykonaniem pierwszego skracania do 7 dni od daty ich wymiany.</w:t>
      </w:r>
    </w:p>
    <w:p w14:paraId="62E2FA0B" w14:textId="77777777" w:rsidR="00D330DA" w:rsidRPr="00D330DA" w:rsidRDefault="00D330DA" w:rsidP="00D330DA">
      <w:pPr>
        <w:widowControl w:val="0"/>
        <w:adjustRightInd w:val="0"/>
        <w:jc w:val="both"/>
        <w:textAlignment w:val="baseline"/>
        <w:rPr>
          <w:sz w:val="24"/>
          <w:szCs w:val="24"/>
        </w:rPr>
      </w:pPr>
    </w:p>
    <w:p w14:paraId="389F57C1" w14:textId="77777777" w:rsidR="00D330DA" w:rsidRPr="00D330DA" w:rsidRDefault="00D330DA" w:rsidP="002357F4">
      <w:pPr>
        <w:widowControl w:val="0"/>
        <w:numPr>
          <w:ilvl w:val="0"/>
          <w:numId w:val="85"/>
        </w:numPr>
        <w:adjustRightInd w:val="0"/>
        <w:contextualSpacing/>
        <w:jc w:val="both"/>
        <w:textAlignment w:val="baseline"/>
        <w:rPr>
          <w:rFonts w:eastAsia="Calibri"/>
          <w:b/>
          <w:bCs/>
          <w:sz w:val="24"/>
          <w:szCs w:val="24"/>
          <w:lang w:eastAsia="en-US"/>
        </w:rPr>
      </w:pPr>
      <w:r w:rsidRPr="00D330DA">
        <w:rPr>
          <w:b/>
          <w:bCs/>
          <w:sz w:val="24"/>
          <w:szCs w:val="24"/>
        </w:rPr>
        <w:t xml:space="preserve">Wykaz </w:t>
      </w:r>
      <w:r w:rsidRPr="00D330DA">
        <w:rPr>
          <w:rFonts w:eastAsia="Calibri"/>
          <w:b/>
          <w:bCs/>
          <w:sz w:val="24"/>
          <w:szCs w:val="24"/>
          <w:lang w:eastAsia="en-US"/>
        </w:rPr>
        <w:t>istotnych dla zamawiającego wymagań i parametrów technicznych:</w:t>
      </w:r>
    </w:p>
    <w:p w14:paraId="53F66632" w14:textId="77777777" w:rsidR="00D330DA" w:rsidRPr="00D330DA" w:rsidRDefault="00D330DA" w:rsidP="00D330DA">
      <w:pPr>
        <w:ind w:left="1080"/>
        <w:contextualSpacing/>
        <w:jc w:val="both"/>
        <w:rPr>
          <w:rFonts w:eastAsia="Calibri"/>
          <w:b/>
          <w:bCs/>
          <w:sz w:val="24"/>
          <w:szCs w:val="24"/>
          <w:lang w:eastAsia="en-US"/>
        </w:rPr>
      </w:pPr>
    </w:p>
    <w:p w14:paraId="2EBB7943" w14:textId="77777777" w:rsidR="00D330DA" w:rsidRPr="00D330DA" w:rsidRDefault="00D330DA" w:rsidP="00D330DA">
      <w:pPr>
        <w:widowControl w:val="0"/>
        <w:adjustRightInd w:val="0"/>
        <w:ind w:firstLine="709"/>
        <w:jc w:val="both"/>
        <w:textAlignment w:val="baseline"/>
        <w:rPr>
          <w:b/>
          <w:sz w:val="24"/>
          <w:szCs w:val="24"/>
          <w:u w:val="single"/>
        </w:rPr>
      </w:pPr>
      <w:r w:rsidRPr="00D330DA">
        <w:rPr>
          <w:bCs/>
          <w:sz w:val="24"/>
          <w:szCs w:val="24"/>
          <w:u w:val="single"/>
        </w:rPr>
        <w:t>Skrócona charakterystyka obiektów wchodzących w skład przedmiotu zamówienia:</w:t>
      </w:r>
    </w:p>
    <w:p w14:paraId="35B5AE8F" w14:textId="77777777" w:rsidR="00D330DA" w:rsidRPr="00D330DA" w:rsidRDefault="00D330DA" w:rsidP="00D330DA">
      <w:pPr>
        <w:widowControl w:val="0"/>
        <w:adjustRightInd w:val="0"/>
        <w:ind w:left="720" w:firstLine="360"/>
        <w:jc w:val="both"/>
        <w:textAlignment w:val="baseline"/>
        <w:rPr>
          <w:b/>
          <w:bCs/>
          <w:sz w:val="24"/>
          <w:szCs w:val="24"/>
        </w:rPr>
      </w:pPr>
      <w:r w:rsidRPr="00D330DA">
        <w:rPr>
          <w:b/>
          <w:bCs/>
          <w:sz w:val="24"/>
          <w:szCs w:val="24"/>
        </w:rPr>
        <w:t xml:space="preserve">Szyb Grunwald III przedział północny </w:t>
      </w:r>
    </w:p>
    <w:p w14:paraId="15F685BC"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 xml:space="preserve">szyb wdechowy, dwuprzedziałowy, o średnicy 7,5 m, </w:t>
      </w:r>
      <w:proofErr w:type="spellStart"/>
      <w:r w:rsidRPr="00D330DA">
        <w:rPr>
          <w:sz w:val="24"/>
          <w:szCs w:val="24"/>
        </w:rPr>
        <w:t>głębok</w:t>
      </w:r>
      <w:proofErr w:type="spellEnd"/>
      <w:r w:rsidRPr="00D330DA">
        <w:rPr>
          <w:sz w:val="24"/>
          <w:szCs w:val="24"/>
        </w:rPr>
        <w:t>. ciągnienia 1030 m,</w:t>
      </w:r>
    </w:p>
    <w:p w14:paraId="2D753259"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funkcja szybu: wydobywczy,</w:t>
      </w:r>
    </w:p>
    <w:p w14:paraId="04194AE4"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naczynia wyciągowe prowadzone są po prowadnika stalowych sztywnych o profilu []160x220x8000 mm,</w:t>
      </w:r>
    </w:p>
    <w:p w14:paraId="595AB60A"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dźwigary główne zbrojenia szybowego: stalowe []160x220, zabudowane z rozstawem 4,0 m,</w:t>
      </w:r>
    </w:p>
    <w:p w14:paraId="080673BB"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wieża: stalowa, basztowa,</w:t>
      </w:r>
    </w:p>
    <w:p w14:paraId="7A927518" w14:textId="018132F6"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wyciąg 4 linowy z linami nośnymi o średnicy Ø 53 mm i masie własnej 11,22 kg/</w:t>
      </w:r>
      <w:proofErr w:type="spellStart"/>
      <w:r w:rsidRPr="00D330DA">
        <w:rPr>
          <w:sz w:val="24"/>
          <w:szCs w:val="24"/>
        </w:rPr>
        <w:t>mb</w:t>
      </w:r>
      <w:proofErr w:type="spellEnd"/>
      <w:r w:rsidRPr="00D330DA">
        <w:rPr>
          <w:sz w:val="24"/>
          <w:szCs w:val="24"/>
        </w:rPr>
        <w:t xml:space="preserve">, 2 liny konstrukcji 53 6 x 35 NW - NFC 1670 B </w:t>
      </w:r>
      <w:proofErr w:type="spellStart"/>
      <w:r w:rsidRPr="00D330DA">
        <w:rPr>
          <w:sz w:val="24"/>
          <w:szCs w:val="24"/>
        </w:rPr>
        <w:t>zS</w:t>
      </w:r>
      <w:proofErr w:type="spellEnd"/>
      <w:r w:rsidRPr="00D330DA">
        <w:rPr>
          <w:sz w:val="24"/>
          <w:szCs w:val="24"/>
        </w:rPr>
        <w:t xml:space="preserve">, rodzaj smaru – </w:t>
      </w:r>
      <w:proofErr w:type="spellStart"/>
      <w:r w:rsidRPr="00D330DA">
        <w:rPr>
          <w:sz w:val="24"/>
          <w:szCs w:val="24"/>
        </w:rPr>
        <w:t>Nyrosten</w:t>
      </w:r>
      <w:proofErr w:type="spellEnd"/>
      <w:r w:rsidRPr="00D330DA">
        <w:rPr>
          <w:sz w:val="24"/>
          <w:szCs w:val="24"/>
        </w:rPr>
        <w:t xml:space="preserve"> N 113, 2 liny konstrukcji 53 6 x 35 NW - NFC 1670 B </w:t>
      </w:r>
      <w:proofErr w:type="spellStart"/>
      <w:r w:rsidRPr="00D330DA">
        <w:rPr>
          <w:sz w:val="24"/>
          <w:szCs w:val="24"/>
        </w:rPr>
        <w:t>sZ</w:t>
      </w:r>
      <w:proofErr w:type="spellEnd"/>
      <w:r w:rsidRPr="00D330DA">
        <w:rPr>
          <w:sz w:val="24"/>
          <w:szCs w:val="24"/>
        </w:rPr>
        <w:t xml:space="preserve">, rodzaj smaru </w:t>
      </w:r>
      <w:proofErr w:type="spellStart"/>
      <w:r w:rsidRPr="00D330DA">
        <w:rPr>
          <w:sz w:val="24"/>
          <w:szCs w:val="24"/>
        </w:rPr>
        <w:t>Nyrosten</w:t>
      </w:r>
      <w:proofErr w:type="spellEnd"/>
      <w:r w:rsidRPr="00D330DA">
        <w:rPr>
          <w:sz w:val="24"/>
          <w:szCs w:val="24"/>
        </w:rPr>
        <w:t xml:space="preserve"> N 113,</w:t>
      </w:r>
    </w:p>
    <w:p w14:paraId="5FA30158"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wyciąg wyposażony w dwie liny wyrównawcze typu SAG i typu ZEP o wymiarach 212x35   i masie jednostkowej 22,3 kg/</w:t>
      </w:r>
      <w:proofErr w:type="spellStart"/>
      <w:r w:rsidRPr="00D330DA">
        <w:rPr>
          <w:sz w:val="24"/>
          <w:szCs w:val="24"/>
        </w:rPr>
        <w:t>mb</w:t>
      </w:r>
      <w:proofErr w:type="spellEnd"/>
      <w:r w:rsidRPr="00D330DA">
        <w:rPr>
          <w:sz w:val="24"/>
          <w:szCs w:val="24"/>
        </w:rPr>
        <w:t>, konstrukcja SAG 22,3 – 212 x 35/6 x 24 – 1570,  22,3 ZEP 6 x 24 (212x35) – 1570,</w:t>
      </w:r>
    </w:p>
    <w:p w14:paraId="0B776EE7"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 xml:space="preserve">naczynia wyciągowe połączone z linami nośnymi za pomocą </w:t>
      </w:r>
      <w:proofErr w:type="spellStart"/>
      <w:r w:rsidRPr="00D330DA">
        <w:rPr>
          <w:sz w:val="24"/>
          <w:szCs w:val="24"/>
        </w:rPr>
        <w:t>zawieszeń</w:t>
      </w:r>
      <w:proofErr w:type="spellEnd"/>
      <w:r w:rsidRPr="00D330DA">
        <w:rPr>
          <w:sz w:val="24"/>
          <w:szCs w:val="24"/>
        </w:rPr>
        <w:t xml:space="preserve"> nośnych czterolinowych </w:t>
      </w:r>
      <w:proofErr w:type="spellStart"/>
      <w:r w:rsidRPr="00D330DA">
        <w:rPr>
          <w:sz w:val="24"/>
          <w:szCs w:val="24"/>
        </w:rPr>
        <w:t>wlk.</w:t>
      </w:r>
      <w:proofErr w:type="spellEnd"/>
      <w:r w:rsidRPr="00D330DA">
        <w:rPr>
          <w:sz w:val="24"/>
          <w:szCs w:val="24"/>
        </w:rPr>
        <w:t xml:space="preserve"> 5,</w:t>
      </w:r>
    </w:p>
    <w:p w14:paraId="7FE656E6"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 xml:space="preserve">naczynia wyciągowe połączone z dwoma linami wyrównawczymi stalowo-gumowymi za pomocą </w:t>
      </w:r>
      <w:proofErr w:type="spellStart"/>
      <w:r w:rsidRPr="00D330DA">
        <w:rPr>
          <w:sz w:val="24"/>
          <w:szCs w:val="24"/>
        </w:rPr>
        <w:t>zawieszeń</w:t>
      </w:r>
      <w:proofErr w:type="spellEnd"/>
      <w:r w:rsidRPr="00D330DA">
        <w:rPr>
          <w:sz w:val="24"/>
          <w:szCs w:val="24"/>
        </w:rPr>
        <w:t xml:space="preserve"> wyrównawczych klinowych </w:t>
      </w:r>
      <w:proofErr w:type="spellStart"/>
      <w:r w:rsidRPr="00D330DA">
        <w:rPr>
          <w:sz w:val="24"/>
          <w:szCs w:val="24"/>
        </w:rPr>
        <w:t>wlk.</w:t>
      </w:r>
      <w:proofErr w:type="spellEnd"/>
      <w:r w:rsidRPr="00D330DA">
        <w:rPr>
          <w:sz w:val="24"/>
          <w:szCs w:val="24"/>
        </w:rPr>
        <w:t xml:space="preserve"> 7,</w:t>
      </w:r>
    </w:p>
    <w:p w14:paraId="42A0C498"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 xml:space="preserve">naczynia wyciągowe – 2 skipy o ładowności 30 Mg, </w:t>
      </w:r>
    </w:p>
    <w:p w14:paraId="2CA2CB9E"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maszyna wyciągowa z kołem pędnym,</w:t>
      </w:r>
    </w:p>
    <w:p w14:paraId="7C6A426A"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prędkość jazdy naczyń wyciągowych 16 m/s.</w:t>
      </w:r>
    </w:p>
    <w:p w14:paraId="1382CA6E" w14:textId="77777777" w:rsidR="00D330DA" w:rsidRPr="00D330DA" w:rsidRDefault="00D330DA" w:rsidP="00D330DA">
      <w:pPr>
        <w:ind w:left="360"/>
        <w:jc w:val="both"/>
        <w:rPr>
          <w:bCs/>
          <w:sz w:val="24"/>
          <w:szCs w:val="24"/>
        </w:rPr>
      </w:pPr>
    </w:p>
    <w:p w14:paraId="1B9CA36C" w14:textId="77777777" w:rsidR="00D330DA" w:rsidRPr="00D330DA" w:rsidRDefault="00D330DA" w:rsidP="00D330DA">
      <w:pPr>
        <w:widowControl w:val="0"/>
        <w:adjustRightInd w:val="0"/>
        <w:ind w:left="731" w:firstLine="349"/>
        <w:jc w:val="both"/>
        <w:textAlignment w:val="baseline"/>
        <w:rPr>
          <w:b/>
          <w:bCs/>
          <w:sz w:val="24"/>
          <w:szCs w:val="24"/>
        </w:rPr>
      </w:pPr>
      <w:r w:rsidRPr="00D330DA">
        <w:rPr>
          <w:b/>
          <w:bCs/>
          <w:sz w:val="24"/>
          <w:szCs w:val="24"/>
        </w:rPr>
        <w:t>Szyb Grunwald III przedział południowy</w:t>
      </w:r>
    </w:p>
    <w:p w14:paraId="63362852"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 xml:space="preserve">szyb wdechowy, dwuprzedziałowy, o średnicy 7,5 m, </w:t>
      </w:r>
      <w:proofErr w:type="spellStart"/>
      <w:r w:rsidRPr="00D330DA">
        <w:rPr>
          <w:sz w:val="24"/>
          <w:szCs w:val="24"/>
        </w:rPr>
        <w:t>głębok</w:t>
      </w:r>
      <w:proofErr w:type="spellEnd"/>
      <w:r w:rsidRPr="00D330DA">
        <w:rPr>
          <w:sz w:val="24"/>
          <w:szCs w:val="24"/>
        </w:rPr>
        <w:t>. ciągnienia 830 m,</w:t>
      </w:r>
    </w:p>
    <w:p w14:paraId="2FB5B392"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funkcja szybu: wydobywczo zjazdowy,</w:t>
      </w:r>
    </w:p>
    <w:p w14:paraId="68B6C373"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naczynia wyciągowe prowadzone są po prowadnika stalowych sztywnych o profilu []160x220x8000 mm,</w:t>
      </w:r>
    </w:p>
    <w:p w14:paraId="467503B2"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dźwigary główne zbrojenia szybowego: stalowe []160x220, zabudowane z rozstawem 4,0 m,</w:t>
      </w:r>
    </w:p>
    <w:p w14:paraId="121B933E"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wieża: stalowa, basztowa,</w:t>
      </w:r>
    </w:p>
    <w:p w14:paraId="46EC6141" w14:textId="32EF046A"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wyciąg 4 linowy z linami nośnymi o średnicy Ø 44 mm i masie własnej 7,5 kg/</w:t>
      </w:r>
      <w:proofErr w:type="spellStart"/>
      <w:r w:rsidRPr="00D330DA">
        <w:rPr>
          <w:sz w:val="24"/>
          <w:szCs w:val="24"/>
        </w:rPr>
        <w:t>mb</w:t>
      </w:r>
      <w:proofErr w:type="spellEnd"/>
      <w:r w:rsidRPr="00D330DA">
        <w:rPr>
          <w:sz w:val="24"/>
          <w:szCs w:val="24"/>
        </w:rPr>
        <w:t xml:space="preserve">, 2 liny konstrukcji 44 6 x 36 WS - NFC 1670 A </w:t>
      </w:r>
      <w:proofErr w:type="spellStart"/>
      <w:r w:rsidRPr="00D330DA">
        <w:rPr>
          <w:sz w:val="24"/>
          <w:szCs w:val="24"/>
        </w:rPr>
        <w:t>zS</w:t>
      </w:r>
      <w:proofErr w:type="spellEnd"/>
      <w:r w:rsidRPr="00D330DA">
        <w:rPr>
          <w:sz w:val="24"/>
          <w:szCs w:val="24"/>
        </w:rPr>
        <w:t xml:space="preserve">, rodzaj smaru – </w:t>
      </w:r>
      <w:proofErr w:type="spellStart"/>
      <w:r w:rsidRPr="00D330DA">
        <w:rPr>
          <w:sz w:val="24"/>
          <w:szCs w:val="24"/>
        </w:rPr>
        <w:t>Nyrosten</w:t>
      </w:r>
      <w:proofErr w:type="spellEnd"/>
      <w:r w:rsidRPr="00D330DA">
        <w:rPr>
          <w:sz w:val="24"/>
          <w:szCs w:val="24"/>
        </w:rPr>
        <w:t xml:space="preserve"> N 113,  2 liny konstrukcji 44 6 x 36 NW - NFC 1670 A </w:t>
      </w:r>
      <w:proofErr w:type="spellStart"/>
      <w:r w:rsidRPr="00D330DA">
        <w:rPr>
          <w:sz w:val="24"/>
          <w:szCs w:val="24"/>
        </w:rPr>
        <w:t>sZ</w:t>
      </w:r>
      <w:proofErr w:type="spellEnd"/>
      <w:r w:rsidRPr="00D330DA">
        <w:rPr>
          <w:sz w:val="24"/>
          <w:szCs w:val="24"/>
        </w:rPr>
        <w:t xml:space="preserve">, rodzaj smaru </w:t>
      </w:r>
      <w:proofErr w:type="spellStart"/>
      <w:r w:rsidRPr="00D330DA">
        <w:rPr>
          <w:sz w:val="24"/>
          <w:szCs w:val="24"/>
        </w:rPr>
        <w:t>Nyrosten</w:t>
      </w:r>
      <w:proofErr w:type="spellEnd"/>
      <w:r w:rsidRPr="00D330DA">
        <w:rPr>
          <w:sz w:val="24"/>
          <w:szCs w:val="24"/>
        </w:rPr>
        <w:t xml:space="preserve"> N 113,</w:t>
      </w:r>
    </w:p>
    <w:p w14:paraId="755BC923" w14:textId="26A6684D"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wyciąg wyposażony w dwie liny wyrównawcze typu ZEP o wymiarach 197x29 i masie jednostkowej 15,1 kg/</w:t>
      </w:r>
      <w:proofErr w:type="spellStart"/>
      <w:r w:rsidRPr="00D330DA">
        <w:rPr>
          <w:sz w:val="24"/>
          <w:szCs w:val="24"/>
        </w:rPr>
        <w:t>mb</w:t>
      </w:r>
      <w:proofErr w:type="spellEnd"/>
      <w:r w:rsidRPr="00D330DA">
        <w:rPr>
          <w:sz w:val="24"/>
          <w:szCs w:val="24"/>
        </w:rPr>
        <w:t>, konstrukcja 15,1 ZEP 8 x 16 (197x29) – 1570,</w:t>
      </w:r>
    </w:p>
    <w:p w14:paraId="5D402B57"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 xml:space="preserve">naczynia wyciągowe połączone z linami nośnymi za pomocą </w:t>
      </w:r>
      <w:proofErr w:type="spellStart"/>
      <w:r w:rsidRPr="00D330DA">
        <w:rPr>
          <w:sz w:val="24"/>
          <w:szCs w:val="24"/>
        </w:rPr>
        <w:t>zawieszeń</w:t>
      </w:r>
      <w:proofErr w:type="spellEnd"/>
      <w:r w:rsidRPr="00D330DA">
        <w:rPr>
          <w:sz w:val="24"/>
          <w:szCs w:val="24"/>
        </w:rPr>
        <w:t xml:space="preserve"> nośnych czterolinowych </w:t>
      </w:r>
      <w:proofErr w:type="spellStart"/>
      <w:r w:rsidRPr="00D330DA">
        <w:rPr>
          <w:sz w:val="24"/>
          <w:szCs w:val="24"/>
        </w:rPr>
        <w:t>wlk.</w:t>
      </w:r>
      <w:proofErr w:type="spellEnd"/>
      <w:r w:rsidRPr="00D330DA">
        <w:rPr>
          <w:sz w:val="24"/>
          <w:szCs w:val="24"/>
        </w:rPr>
        <w:t xml:space="preserve"> 4,</w:t>
      </w:r>
    </w:p>
    <w:p w14:paraId="01CB8A8A"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naczynia wyciągowe połączone z dwoma linami wyrównawczymi stalowo-</w:t>
      </w:r>
      <w:r w:rsidRPr="00D330DA">
        <w:rPr>
          <w:sz w:val="24"/>
          <w:szCs w:val="24"/>
        </w:rPr>
        <w:lastRenderedPageBreak/>
        <w:t xml:space="preserve">gumowymi za pomocą </w:t>
      </w:r>
      <w:proofErr w:type="spellStart"/>
      <w:r w:rsidRPr="00D330DA">
        <w:rPr>
          <w:sz w:val="24"/>
          <w:szCs w:val="24"/>
        </w:rPr>
        <w:t>zawieszeń</w:t>
      </w:r>
      <w:proofErr w:type="spellEnd"/>
      <w:r w:rsidRPr="00D330DA">
        <w:rPr>
          <w:sz w:val="24"/>
          <w:szCs w:val="24"/>
        </w:rPr>
        <w:t xml:space="preserve"> wyrównawczych klinowych </w:t>
      </w:r>
      <w:proofErr w:type="spellStart"/>
      <w:r w:rsidRPr="00D330DA">
        <w:rPr>
          <w:sz w:val="24"/>
          <w:szCs w:val="24"/>
        </w:rPr>
        <w:t>wlk.</w:t>
      </w:r>
      <w:proofErr w:type="spellEnd"/>
      <w:r w:rsidRPr="00D330DA">
        <w:rPr>
          <w:sz w:val="24"/>
          <w:szCs w:val="24"/>
        </w:rPr>
        <w:t xml:space="preserve"> 6,</w:t>
      </w:r>
    </w:p>
    <w:p w14:paraId="788E931E"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naczynia wyciągowe – 2 skipoklatki o ładowności 17,5 Mg,</w:t>
      </w:r>
    </w:p>
    <w:p w14:paraId="10AECE94"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maszyna wyciągowa z kołem pędnym,</w:t>
      </w:r>
    </w:p>
    <w:p w14:paraId="1D37C4BB"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prędkość jazdy naczyń wyciągowych 16 m/s.</w:t>
      </w:r>
    </w:p>
    <w:p w14:paraId="7F82FFEA" w14:textId="77777777" w:rsidR="00D330DA" w:rsidRPr="00D330DA" w:rsidRDefault="00D330DA" w:rsidP="00D330DA">
      <w:pPr>
        <w:ind w:left="1080"/>
        <w:jc w:val="both"/>
        <w:rPr>
          <w:sz w:val="24"/>
          <w:szCs w:val="24"/>
        </w:rPr>
      </w:pPr>
    </w:p>
    <w:p w14:paraId="5FA0A6DF" w14:textId="77777777" w:rsidR="00D330DA" w:rsidRPr="00D330DA" w:rsidRDefault="00D330DA" w:rsidP="00D330DA">
      <w:pPr>
        <w:widowControl w:val="0"/>
        <w:adjustRightInd w:val="0"/>
        <w:ind w:left="720" w:firstLine="360"/>
        <w:jc w:val="both"/>
        <w:textAlignment w:val="baseline"/>
        <w:rPr>
          <w:b/>
          <w:bCs/>
          <w:sz w:val="24"/>
          <w:szCs w:val="24"/>
        </w:rPr>
      </w:pPr>
      <w:r w:rsidRPr="00D330DA">
        <w:rPr>
          <w:b/>
          <w:bCs/>
          <w:sz w:val="24"/>
          <w:szCs w:val="24"/>
        </w:rPr>
        <w:t xml:space="preserve">Szyb Grunwald IV </w:t>
      </w:r>
    </w:p>
    <w:p w14:paraId="312EA463"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 xml:space="preserve">szyb wdechowy, jednoprzedziałowy, o średnicy 6,5m, </w:t>
      </w:r>
      <w:proofErr w:type="spellStart"/>
      <w:r w:rsidRPr="00D330DA">
        <w:rPr>
          <w:sz w:val="24"/>
          <w:szCs w:val="24"/>
        </w:rPr>
        <w:t>głębok</w:t>
      </w:r>
      <w:proofErr w:type="spellEnd"/>
      <w:r w:rsidRPr="00D330DA">
        <w:rPr>
          <w:sz w:val="24"/>
          <w:szCs w:val="24"/>
        </w:rPr>
        <w:t>. ciągnienia 1030 m,</w:t>
      </w:r>
    </w:p>
    <w:p w14:paraId="6565289A"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funkcja szybu: zjazdowo materiałowy,</w:t>
      </w:r>
    </w:p>
    <w:p w14:paraId="74D39673"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naczynia wyciągowe prowadzone są po prowadnika stalowych sztywnych o profilu []180x140x9000 mm,</w:t>
      </w:r>
    </w:p>
    <w:p w14:paraId="743FB94D"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dźwigary główne zbrojenia szybowego: stalowe []180x140, zabudowane z rozstawem 4,5 m,</w:t>
      </w:r>
    </w:p>
    <w:p w14:paraId="4BB4C52B"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 xml:space="preserve">wieża: </w:t>
      </w:r>
      <w:proofErr w:type="spellStart"/>
      <w:r w:rsidRPr="00D330DA">
        <w:rPr>
          <w:sz w:val="24"/>
          <w:szCs w:val="24"/>
        </w:rPr>
        <w:t>jednozastrzałowa</w:t>
      </w:r>
      <w:proofErr w:type="spellEnd"/>
      <w:r w:rsidRPr="00D330DA">
        <w:rPr>
          <w:sz w:val="24"/>
          <w:szCs w:val="24"/>
        </w:rPr>
        <w:t>, stalowa,</w:t>
      </w:r>
    </w:p>
    <w:p w14:paraId="70FCE8BF"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wyciąg 2 linowy z linami nośnymi o średnicy Ø 50 mm i masie własnej 9,27 kg/</w:t>
      </w:r>
      <w:proofErr w:type="spellStart"/>
      <w:r w:rsidRPr="00D330DA">
        <w:rPr>
          <w:sz w:val="24"/>
          <w:szCs w:val="24"/>
        </w:rPr>
        <w:t>mb</w:t>
      </w:r>
      <w:proofErr w:type="spellEnd"/>
      <w:r w:rsidRPr="00D330DA">
        <w:rPr>
          <w:sz w:val="24"/>
          <w:szCs w:val="24"/>
        </w:rPr>
        <w:t xml:space="preserve">,      1 lina konstrukcji 50 6 x 36 WS - SFC 1670 B </w:t>
      </w:r>
      <w:proofErr w:type="spellStart"/>
      <w:r w:rsidRPr="00D330DA">
        <w:rPr>
          <w:sz w:val="24"/>
          <w:szCs w:val="24"/>
        </w:rPr>
        <w:t>zS</w:t>
      </w:r>
      <w:proofErr w:type="spellEnd"/>
      <w:r w:rsidRPr="00D330DA">
        <w:rPr>
          <w:sz w:val="24"/>
          <w:szCs w:val="24"/>
        </w:rPr>
        <w:t xml:space="preserve">, rodzaj smaru – </w:t>
      </w:r>
      <w:proofErr w:type="spellStart"/>
      <w:r w:rsidRPr="00D330DA">
        <w:rPr>
          <w:sz w:val="24"/>
          <w:szCs w:val="24"/>
        </w:rPr>
        <w:t>Nyrosten</w:t>
      </w:r>
      <w:proofErr w:type="spellEnd"/>
      <w:r w:rsidRPr="00D330DA">
        <w:rPr>
          <w:sz w:val="24"/>
          <w:szCs w:val="24"/>
        </w:rPr>
        <w:t xml:space="preserve"> N 113,     1 lina konstrukcji 50 6 x 36 WS - SFC 1670 B </w:t>
      </w:r>
      <w:proofErr w:type="spellStart"/>
      <w:r w:rsidRPr="00D330DA">
        <w:rPr>
          <w:sz w:val="24"/>
          <w:szCs w:val="24"/>
        </w:rPr>
        <w:t>sZ</w:t>
      </w:r>
      <w:proofErr w:type="spellEnd"/>
      <w:r w:rsidRPr="00D330DA">
        <w:rPr>
          <w:sz w:val="24"/>
          <w:szCs w:val="24"/>
        </w:rPr>
        <w:t xml:space="preserve">, rodzaj smaru </w:t>
      </w:r>
      <w:proofErr w:type="spellStart"/>
      <w:r w:rsidRPr="00D330DA">
        <w:rPr>
          <w:sz w:val="24"/>
          <w:szCs w:val="24"/>
        </w:rPr>
        <w:t>Nyrosten</w:t>
      </w:r>
      <w:proofErr w:type="spellEnd"/>
      <w:r w:rsidRPr="00D330DA">
        <w:rPr>
          <w:sz w:val="24"/>
          <w:szCs w:val="24"/>
        </w:rPr>
        <w:t xml:space="preserve"> N 113,</w:t>
      </w:r>
    </w:p>
    <w:p w14:paraId="3179D755"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wyciąg wyposażony w dwie liny wyrównawcze typu SAG i typu ZEP o wymiarach 212x35   i masie jednostkowej 22,3 kg/</w:t>
      </w:r>
      <w:proofErr w:type="spellStart"/>
      <w:r w:rsidRPr="00D330DA">
        <w:rPr>
          <w:sz w:val="24"/>
          <w:szCs w:val="24"/>
        </w:rPr>
        <w:t>mb</w:t>
      </w:r>
      <w:proofErr w:type="spellEnd"/>
      <w:r w:rsidRPr="00D330DA">
        <w:rPr>
          <w:sz w:val="24"/>
          <w:szCs w:val="24"/>
        </w:rPr>
        <w:t>, konstrukcja ZEP 9,8 – 138 X 29 4 X 18 – 1570,  22,3 SAG 9,8 - 138 x 29 4 X 18 – 1570,</w:t>
      </w:r>
    </w:p>
    <w:p w14:paraId="2A4699BE"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 xml:space="preserve">naczynia wyciągowe połączone z linami nośnymi za pomocą </w:t>
      </w:r>
      <w:proofErr w:type="spellStart"/>
      <w:r w:rsidRPr="00D330DA">
        <w:rPr>
          <w:sz w:val="24"/>
          <w:szCs w:val="24"/>
        </w:rPr>
        <w:t>zawieszeń</w:t>
      </w:r>
      <w:proofErr w:type="spellEnd"/>
      <w:r w:rsidRPr="00D330DA">
        <w:rPr>
          <w:sz w:val="24"/>
          <w:szCs w:val="24"/>
        </w:rPr>
        <w:t xml:space="preserve"> nośnych dwulinowych </w:t>
      </w:r>
      <w:proofErr w:type="spellStart"/>
      <w:r w:rsidRPr="00D330DA">
        <w:rPr>
          <w:sz w:val="24"/>
          <w:szCs w:val="24"/>
        </w:rPr>
        <w:t>wlk.</w:t>
      </w:r>
      <w:proofErr w:type="spellEnd"/>
      <w:r w:rsidRPr="00D330DA">
        <w:rPr>
          <w:sz w:val="24"/>
          <w:szCs w:val="24"/>
        </w:rPr>
        <w:t xml:space="preserve"> 5,</w:t>
      </w:r>
    </w:p>
    <w:p w14:paraId="7184DAE6"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 xml:space="preserve">naczynia wyciągowe połączone z dwoma linami wyrównawczymi stalowo-gumowymi za pomocą </w:t>
      </w:r>
      <w:proofErr w:type="spellStart"/>
      <w:r w:rsidRPr="00D330DA">
        <w:rPr>
          <w:sz w:val="24"/>
          <w:szCs w:val="24"/>
        </w:rPr>
        <w:t>zawieszeń</w:t>
      </w:r>
      <w:proofErr w:type="spellEnd"/>
      <w:r w:rsidRPr="00D330DA">
        <w:rPr>
          <w:sz w:val="24"/>
          <w:szCs w:val="24"/>
        </w:rPr>
        <w:t xml:space="preserve"> wyrównawczych klinowych </w:t>
      </w:r>
      <w:proofErr w:type="spellStart"/>
      <w:r w:rsidRPr="00D330DA">
        <w:rPr>
          <w:sz w:val="24"/>
          <w:szCs w:val="24"/>
        </w:rPr>
        <w:t>wlk.</w:t>
      </w:r>
      <w:proofErr w:type="spellEnd"/>
      <w:r w:rsidRPr="00D330DA">
        <w:rPr>
          <w:sz w:val="24"/>
          <w:szCs w:val="24"/>
        </w:rPr>
        <w:t xml:space="preserve"> 4,</w:t>
      </w:r>
    </w:p>
    <w:p w14:paraId="10CE9155"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naczynia wyciągowe – 2 klatki 4 piętrowe,</w:t>
      </w:r>
    </w:p>
    <w:p w14:paraId="5FAA3362"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maszyna wyciągowa z kołem pędnym,</w:t>
      </w:r>
    </w:p>
    <w:p w14:paraId="1F8217B6"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prędkość jazdy naczyń wyciągowych 12 m/s.</w:t>
      </w:r>
    </w:p>
    <w:p w14:paraId="5CD4642D" w14:textId="77777777" w:rsidR="00D330DA" w:rsidRPr="00D330DA" w:rsidRDefault="00D330DA" w:rsidP="00D330DA">
      <w:pPr>
        <w:ind w:left="1080"/>
        <w:jc w:val="both"/>
        <w:rPr>
          <w:sz w:val="24"/>
          <w:szCs w:val="24"/>
        </w:rPr>
      </w:pPr>
    </w:p>
    <w:p w14:paraId="5B1401FD" w14:textId="77777777" w:rsidR="00D330DA" w:rsidRPr="00D330DA" w:rsidRDefault="00D330DA" w:rsidP="00D330DA">
      <w:pPr>
        <w:ind w:left="1080"/>
        <w:jc w:val="both"/>
        <w:rPr>
          <w:b/>
          <w:sz w:val="24"/>
          <w:szCs w:val="24"/>
        </w:rPr>
      </w:pPr>
      <w:r w:rsidRPr="00D330DA">
        <w:rPr>
          <w:b/>
          <w:sz w:val="24"/>
          <w:szCs w:val="24"/>
        </w:rPr>
        <w:t xml:space="preserve">W przypadku górniczego wyciągu szybowego szybu Grunwald IV Zamawiający zastrzega sobie prawo do zmiany średnicy lin nośnych, które będą zakładane jako nowe liny nośne. Obecnie pracujące liny o średnicy Ø 50 mm mogą zostać zastąpione linami nośnymi o średnicy Ø 48 mm, które będą linami nośnymi stalowymi, </w:t>
      </w:r>
      <w:proofErr w:type="spellStart"/>
      <w:r w:rsidRPr="00D330DA">
        <w:rPr>
          <w:b/>
          <w:sz w:val="24"/>
          <w:szCs w:val="24"/>
        </w:rPr>
        <w:t>okrągłosplotkowymi</w:t>
      </w:r>
      <w:proofErr w:type="spellEnd"/>
      <w:r w:rsidRPr="00D330DA">
        <w:rPr>
          <w:b/>
          <w:sz w:val="24"/>
          <w:szCs w:val="24"/>
        </w:rPr>
        <w:t xml:space="preserve">, </w:t>
      </w:r>
      <w:proofErr w:type="spellStart"/>
      <w:r w:rsidRPr="00D330DA">
        <w:rPr>
          <w:b/>
          <w:sz w:val="24"/>
          <w:szCs w:val="24"/>
        </w:rPr>
        <w:t>nieodkrętnymi</w:t>
      </w:r>
      <w:proofErr w:type="spellEnd"/>
      <w:r w:rsidRPr="00D330DA">
        <w:rPr>
          <w:b/>
          <w:sz w:val="24"/>
          <w:szCs w:val="24"/>
        </w:rPr>
        <w:t>, nieodprężonymi, wypełnionymi polimerem między splotkami zewnętrznymi, wewnętrznymi oraz rdzeniem.</w:t>
      </w:r>
    </w:p>
    <w:p w14:paraId="0FB2CCBF" w14:textId="77777777" w:rsidR="00D330DA" w:rsidRPr="00D330DA" w:rsidRDefault="00D330DA" w:rsidP="00D330DA">
      <w:pPr>
        <w:ind w:left="1080"/>
        <w:jc w:val="both"/>
        <w:rPr>
          <w:sz w:val="24"/>
          <w:szCs w:val="24"/>
        </w:rPr>
      </w:pPr>
    </w:p>
    <w:p w14:paraId="5965838B" w14:textId="77777777" w:rsidR="00D330DA" w:rsidRPr="00D330DA" w:rsidRDefault="00D330DA" w:rsidP="00D330DA">
      <w:pPr>
        <w:ind w:left="1080"/>
        <w:jc w:val="both"/>
        <w:rPr>
          <w:b/>
          <w:bCs/>
          <w:sz w:val="24"/>
          <w:szCs w:val="24"/>
        </w:rPr>
      </w:pPr>
      <w:r w:rsidRPr="00D330DA">
        <w:rPr>
          <w:b/>
          <w:bCs/>
          <w:sz w:val="24"/>
          <w:szCs w:val="24"/>
        </w:rPr>
        <w:t>Szyb VI</w:t>
      </w:r>
    </w:p>
    <w:p w14:paraId="26744244"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szyb wdechowy, jednoprzedziałowy, o średnicy 7,5 m, o głębokości całkowitej  1028,0 m i głębokości ciągnienia 1000 m,</w:t>
      </w:r>
    </w:p>
    <w:p w14:paraId="551EEB37"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funkcja szybu: zjazdowo-materiałowy,</w:t>
      </w:r>
    </w:p>
    <w:p w14:paraId="1E3285E2"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naczynia wyciągowe prowadzone są po prowadnika stalowych sztywnych o profilu []140x180x9000 mm,</w:t>
      </w:r>
    </w:p>
    <w:p w14:paraId="1346EDF8"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dźwigary główne zbrojenia szybowego: stalowe []180x140, zabudowane z rozstawem 4,5m,</w:t>
      </w:r>
    </w:p>
    <w:p w14:paraId="232405C8"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 xml:space="preserve">wieża: stalowa, </w:t>
      </w:r>
      <w:proofErr w:type="spellStart"/>
      <w:r w:rsidRPr="00D330DA">
        <w:rPr>
          <w:sz w:val="24"/>
          <w:szCs w:val="24"/>
        </w:rPr>
        <w:t>jednozastrzałowa</w:t>
      </w:r>
      <w:proofErr w:type="spellEnd"/>
      <w:r w:rsidRPr="00D330DA">
        <w:rPr>
          <w:sz w:val="24"/>
          <w:szCs w:val="24"/>
        </w:rPr>
        <w:t>,</w:t>
      </w:r>
    </w:p>
    <w:p w14:paraId="37FE9675"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wyciąg 2-linowy z linami nośnymi o średnicy Ø 48 mm,</w:t>
      </w:r>
    </w:p>
    <w:p w14:paraId="3CDEE750"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wyciąg wyposażony w 1 linę wyrównawczą typu SAG o wymiarach 182x33  i masie jednostkowej 17,7 kg/</w:t>
      </w:r>
      <w:proofErr w:type="spellStart"/>
      <w:r w:rsidRPr="00D330DA">
        <w:rPr>
          <w:sz w:val="24"/>
          <w:szCs w:val="24"/>
        </w:rPr>
        <w:t>mb</w:t>
      </w:r>
      <w:proofErr w:type="spellEnd"/>
      <w:r w:rsidRPr="00D330DA">
        <w:rPr>
          <w:sz w:val="24"/>
          <w:szCs w:val="24"/>
        </w:rPr>
        <w:t>,</w:t>
      </w:r>
    </w:p>
    <w:p w14:paraId="4E5CB59D"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 xml:space="preserve">naczynia wyciągowe połączone z linami nośnymi za pomocą </w:t>
      </w:r>
      <w:proofErr w:type="spellStart"/>
      <w:r w:rsidRPr="00D330DA">
        <w:rPr>
          <w:sz w:val="24"/>
          <w:szCs w:val="24"/>
        </w:rPr>
        <w:t>zawieszeń</w:t>
      </w:r>
      <w:proofErr w:type="spellEnd"/>
      <w:r w:rsidRPr="00D330DA">
        <w:rPr>
          <w:sz w:val="24"/>
          <w:szCs w:val="24"/>
        </w:rPr>
        <w:t xml:space="preserve"> nośnych dwulinowych </w:t>
      </w:r>
      <w:proofErr w:type="spellStart"/>
      <w:r w:rsidRPr="00D330DA">
        <w:rPr>
          <w:sz w:val="24"/>
          <w:szCs w:val="24"/>
        </w:rPr>
        <w:t>wlk.</w:t>
      </w:r>
      <w:proofErr w:type="spellEnd"/>
      <w:r w:rsidRPr="00D330DA">
        <w:rPr>
          <w:sz w:val="24"/>
          <w:szCs w:val="24"/>
        </w:rPr>
        <w:t xml:space="preserve"> 4,</w:t>
      </w:r>
    </w:p>
    <w:p w14:paraId="55B021CC"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lastRenderedPageBreak/>
        <w:t xml:space="preserve">naczynia wyciągowe połączone z dwoma linami wyrównawczymi stalowo-gumowymi za pomocą </w:t>
      </w:r>
      <w:proofErr w:type="spellStart"/>
      <w:r w:rsidRPr="00D330DA">
        <w:rPr>
          <w:sz w:val="24"/>
          <w:szCs w:val="24"/>
        </w:rPr>
        <w:t>zawieszeń</w:t>
      </w:r>
      <w:proofErr w:type="spellEnd"/>
      <w:r w:rsidRPr="00D330DA">
        <w:rPr>
          <w:sz w:val="24"/>
          <w:szCs w:val="24"/>
        </w:rPr>
        <w:t xml:space="preserve"> wyrównawczych klinowych </w:t>
      </w:r>
      <w:proofErr w:type="spellStart"/>
      <w:r w:rsidRPr="00D330DA">
        <w:rPr>
          <w:sz w:val="24"/>
          <w:szCs w:val="24"/>
        </w:rPr>
        <w:t>wlk.</w:t>
      </w:r>
      <w:proofErr w:type="spellEnd"/>
      <w:r w:rsidRPr="00D330DA">
        <w:rPr>
          <w:sz w:val="24"/>
          <w:szCs w:val="24"/>
        </w:rPr>
        <w:t xml:space="preserve"> 7,</w:t>
      </w:r>
    </w:p>
    <w:p w14:paraId="610D802D"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naczynia wyciągowe – 2 klatki wielkobarytowe o ładowności 12 Mg,</w:t>
      </w:r>
    </w:p>
    <w:p w14:paraId="5DFB1BDB"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maszyna wyciągowa z kołem pędnym,</w:t>
      </w:r>
    </w:p>
    <w:p w14:paraId="056894C7" w14:textId="77777777" w:rsidR="00D330DA" w:rsidRPr="00D330DA" w:rsidRDefault="00D330DA" w:rsidP="002357F4">
      <w:pPr>
        <w:widowControl w:val="0"/>
        <w:numPr>
          <w:ilvl w:val="0"/>
          <w:numId w:val="84"/>
        </w:numPr>
        <w:adjustRightInd w:val="0"/>
        <w:jc w:val="both"/>
        <w:textAlignment w:val="baseline"/>
        <w:rPr>
          <w:sz w:val="24"/>
          <w:szCs w:val="24"/>
        </w:rPr>
      </w:pPr>
      <w:r w:rsidRPr="00D330DA">
        <w:rPr>
          <w:sz w:val="24"/>
          <w:szCs w:val="24"/>
        </w:rPr>
        <w:t>max. prędkość jazdy naczyń wyciągowych 10 m/s.</w:t>
      </w:r>
    </w:p>
    <w:p w14:paraId="3B9E4CB8" w14:textId="77777777" w:rsidR="00602FAA" w:rsidRPr="005F0476" w:rsidRDefault="00602FAA" w:rsidP="005F0476">
      <w:pPr>
        <w:widowControl w:val="0"/>
        <w:adjustRightInd w:val="0"/>
        <w:ind w:left="1080"/>
        <w:jc w:val="both"/>
        <w:textAlignment w:val="baseline"/>
        <w:rPr>
          <w:sz w:val="24"/>
          <w:szCs w:val="24"/>
        </w:rPr>
      </w:pPr>
    </w:p>
    <w:p w14:paraId="7047D91F" w14:textId="3C7456EE" w:rsidR="00BE2645" w:rsidRDefault="00BE2645" w:rsidP="00372E00">
      <w:pPr>
        <w:pStyle w:val="Akapitzlist"/>
        <w:numPr>
          <w:ilvl w:val="0"/>
          <w:numId w:val="32"/>
        </w:numPr>
        <w:spacing w:line="312" w:lineRule="auto"/>
        <w:ind w:left="714" w:hanging="357"/>
        <w:jc w:val="both"/>
        <w:rPr>
          <w:b/>
          <w:bCs/>
        </w:rPr>
      </w:pPr>
      <w:bookmarkStart w:id="103" w:name="_Toc67292101"/>
      <w:bookmarkStart w:id="104" w:name="_Hlk239073574"/>
      <w:r w:rsidRPr="00A96B0E">
        <w:rPr>
          <w:b/>
          <w:bCs/>
        </w:rPr>
        <w:t>Opis sposobu zamawiania i rozliczania usłu</w:t>
      </w:r>
      <w:bookmarkEnd w:id="103"/>
      <w:r w:rsidR="000D7BDE">
        <w:rPr>
          <w:b/>
          <w:bCs/>
        </w:rPr>
        <w:t>g</w:t>
      </w:r>
      <w:r w:rsidR="00112408">
        <w:rPr>
          <w:b/>
          <w:bCs/>
        </w:rPr>
        <w:t>:</w:t>
      </w:r>
    </w:p>
    <w:p w14:paraId="55ED4032" w14:textId="77777777" w:rsidR="00A66450" w:rsidRDefault="00403DC9" w:rsidP="002357F4">
      <w:pPr>
        <w:pStyle w:val="Akapitzlist"/>
        <w:numPr>
          <w:ilvl w:val="0"/>
          <w:numId w:val="97"/>
        </w:numPr>
        <w:ind w:left="357"/>
        <w:jc w:val="both"/>
        <w:rPr>
          <w:bCs/>
        </w:rPr>
      </w:pPr>
      <w:bookmarkStart w:id="105" w:name="_Hlk106045236"/>
      <w:r w:rsidRPr="00403DC9">
        <w:rPr>
          <w:bCs/>
        </w:rPr>
        <w:t>Zlecenie wykonania usługi oraz jej rozliczenie następować będzie na podstawie faktycznie wykonanego zakresu prac, potwierdzonego protokołem odbioru podpisanym przez przedstawicieli Zamawiającego i Wykonawcy.</w:t>
      </w:r>
    </w:p>
    <w:p w14:paraId="347B25A5" w14:textId="77777777" w:rsidR="00A66450" w:rsidRDefault="00A66450" w:rsidP="002357F4">
      <w:pPr>
        <w:pStyle w:val="Akapitzlist"/>
        <w:numPr>
          <w:ilvl w:val="0"/>
          <w:numId w:val="97"/>
        </w:numPr>
        <w:ind w:left="357"/>
        <w:jc w:val="both"/>
        <w:rPr>
          <w:bCs/>
        </w:rPr>
      </w:pPr>
      <w:r w:rsidRPr="00A66450">
        <w:rPr>
          <w:bCs/>
        </w:rPr>
        <w:t xml:space="preserve">Rozliczenie za wykonanie przedmiotu zamówienia odbędzie się </w:t>
      </w:r>
      <w:r>
        <w:rPr>
          <w:bCs/>
        </w:rPr>
        <w:t>jedną</w:t>
      </w:r>
      <w:r w:rsidRPr="00A66450">
        <w:rPr>
          <w:bCs/>
        </w:rPr>
        <w:t xml:space="preserve"> faktur</w:t>
      </w:r>
      <w:r>
        <w:rPr>
          <w:bCs/>
        </w:rPr>
        <w:t>ą</w:t>
      </w:r>
    </w:p>
    <w:p w14:paraId="0842AC51" w14:textId="43C9F3AB" w:rsidR="00A66450" w:rsidRPr="00A66450" w:rsidRDefault="00A66450" w:rsidP="002357F4">
      <w:pPr>
        <w:pStyle w:val="Akapitzlist"/>
        <w:numPr>
          <w:ilvl w:val="0"/>
          <w:numId w:val="97"/>
        </w:numPr>
        <w:ind w:left="357"/>
        <w:jc w:val="both"/>
        <w:rPr>
          <w:bCs/>
        </w:rPr>
      </w:pPr>
      <w:r w:rsidRPr="00A66450">
        <w:rPr>
          <w:bCs/>
        </w:rPr>
        <w:t>Podstawą wystawienia faktury będzie protokół odbioru podpisany przez upoważnionych przedstawicieli stron umowy.</w:t>
      </w:r>
    </w:p>
    <w:p w14:paraId="2429056E" w14:textId="77777777" w:rsidR="00A66450" w:rsidRDefault="00A66450" w:rsidP="002357F4">
      <w:pPr>
        <w:pStyle w:val="Akapitzlist"/>
        <w:numPr>
          <w:ilvl w:val="0"/>
          <w:numId w:val="97"/>
        </w:numPr>
        <w:ind w:left="357"/>
        <w:jc w:val="both"/>
        <w:rPr>
          <w:bCs/>
        </w:rPr>
      </w:pPr>
      <w:r w:rsidRPr="00A66450">
        <w:rPr>
          <w:bCs/>
        </w:rPr>
        <w:t>Po zakończeniu realizacji zadania, wraz z dokonaniem odbioru końcowego, Wykonawca zobowiązany jest przekazać Zamawiającemu następujące dokumenty:</w:t>
      </w:r>
    </w:p>
    <w:p w14:paraId="26FBDCD5" w14:textId="3470DC22" w:rsidR="00A66450" w:rsidRDefault="00A66450" w:rsidP="002357F4">
      <w:pPr>
        <w:pStyle w:val="Akapitzlist"/>
        <w:numPr>
          <w:ilvl w:val="0"/>
          <w:numId w:val="98"/>
        </w:numPr>
        <w:jc w:val="both"/>
        <w:rPr>
          <w:bCs/>
        </w:rPr>
      </w:pPr>
      <w:r w:rsidRPr="00A66450">
        <w:rPr>
          <w:bCs/>
        </w:rPr>
        <w:t>oświadczenie o doprowadzeniu rejonu prowadzonych robót do należytego stanu i</w:t>
      </w:r>
      <w:r>
        <w:rPr>
          <w:bCs/>
        </w:rPr>
        <w:t> </w:t>
      </w:r>
      <w:r w:rsidRPr="00A66450">
        <w:rPr>
          <w:bCs/>
        </w:rPr>
        <w:t>porządku oraz o usunięciu materiałów i odpadów powstałych w związku z realizacją prac, z zastrzeżeniem materiałów przeznaczonych do przekazania Zamawiającemu,</w:t>
      </w:r>
    </w:p>
    <w:p w14:paraId="24903153" w14:textId="77777777" w:rsidR="00A66450" w:rsidRDefault="00A66450" w:rsidP="002357F4">
      <w:pPr>
        <w:pStyle w:val="Akapitzlist"/>
        <w:numPr>
          <w:ilvl w:val="0"/>
          <w:numId w:val="98"/>
        </w:numPr>
        <w:jc w:val="both"/>
        <w:rPr>
          <w:bCs/>
        </w:rPr>
      </w:pPr>
      <w:r w:rsidRPr="00A66450">
        <w:rPr>
          <w:bCs/>
        </w:rPr>
        <w:t>świadectwo jakości / dokument potwierdzający prawidłowe wykonanie przeprowadzonych prac,</w:t>
      </w:r>
    </w:p>
    <w:p w14:paraId="23458CF0" w14:textId="3A0CF7D3" w:rsidR="00A66450" w:rsidRDefault="00A66450" w:rsidP="002357F4">
      <w:pPr>
        <w:pStyle w:val="Akapitzlist"/>
        <w:numPr>
          <w:ilvl w:val="0"/>
          <w:numId w:val="98"/>
        </w:numPr>
        <w:jc w:val="both"/>
        <w:rPr>
          <w:bCs/>
        </w:rPr>
      </w:pPr>
      <w:r w:rsidRPr="00A66450">
        <w:rPr>
          <w:bCs/>
        </w:rPr>
        <w:t>protokół przekazania złomu obejmującego zdjęte liny szybowe, sporządzony zgodnie z</w:t>
      </w:r>
      <w:r>
        <w:rPr>
          <w:bCs/>
        </w:rPr>
        <w:t> </w:t>
      </w:r>
      <w:r w:rsidRPr="00A66450">
        <w:rPr>
          <w:bCs/>
        </w:rPr>
        <w:t>obowiązującymi u Zamawiającego zasadami gospodarowania materiałami zużytymi,</w:t>
      </w:r>
    </w:p>
    <w:p w14:paraId="1153CAA0" w14:textId="39435CF3" w:rsidR="00A66450" w:rsidRDefault="00A66450" w:rsidP="002357F4">
      <w:pPr>
        <w:pStyle w:val="Akapitzlist"/>
        <w:numPr>
          <w:ilvl w:val="0"/>
          <w:numId w:val="98"/>
        </w:numPr>
        <w:jc w:val="both"/>
        <w:rPr>
          <w:bCs/>
        </w:rPr>
      </w:pPr>
      <w:r w:rsidRPr="00A66450">
        <w:rPr>
          <w:bCs/>
        </w:rPr>
        <w:t>protokół odbioru końcowego.</w:t>
      </w:r>
    </w:p>
    <w:p w14:paraId="58402F7F" w14:textId="4BAB3722" w:rsidR="00A66450" w:rsidRDefault="00A66450" w:rsidP="002357F4">
      <w:pPr>
        <w:pStyle w:val="Akapitzlist"/>
        <w:numPr>
          <w:ilvl w:val="0"/>
          <w:numId w:val="97"/>
        </w:numPr>
        <w:ind w:left="357"/>
        <w:jc w:val="both"/>
        <w:rPr>
          <w:bCs/>
        </w:rPr>
      </w:pPr>
      <w:r w:rsidRPr="00403DC9">
        <w:rPr>
          <w:bCs/>
        </w:rPr>
        <w:t>Odbiór przez Zamawiającego wykonanej usługi nie zwalnia Wykonawcy z</w:t>
      </w:r>
      <w:r>
        <w:rPr>
          <w:bCs/>
        </w:rPr>
        <w:t> </w:t>
      </w:r>
      <w:r w:rsidRPr="00403DC9">
        <w:rPr>
          <w:bCs/>
        </w:rPr>
        <w:t>odpowiedzialności za jej prawidłowe i zgodne z umową wykonanie, w szczególności za zgodność wykonanych prac z dokumentacją techniczną, wymaganiami Zamawiającego oraz obowiązującymi przepisami prawa, normami i zasadami wiedzy technicznej.</w:t>
      </w:r>
    </w:p>
    <w:p w14:paraId="1E34FF39" w14:textId="77777777" w:rsidR="00A66450" w:rsidRPr="00A66450" w:rsidRDefault="00A66450" w:rsidP="00A66450">
      <w:pPr>
        <w:pStyle w:val="Akapitzlist"/>
        <w:ind w:left="717"/>
        <w:jc w:val="both"/>
        <w:rPr>
          <w:bCs/>
        </w:rPr>
      </w:pPr>
    </w:p>
    <w:p w14:paraId="1F83027F" w14:textId="5C1CF20B" w:rsidR="00602FAA" w:rsidRDefault="00602FAA" w:rsidP="00372E00">
      <w:pPr>
        <w:pStyle w:val="Akapitzlist"/>
        <w:numPr>
          <w:ilvl w:val="0"/>
          <w:numId w:val="32"/>
        </w:numPr>
        <w:jc w:val="both"/>
        <w:rPr>
          <w:b/>
          <w:bCs/>
        </w:rPr>
      </w:pPr>
      <w:bookmarkStart w:id="106" w:name="_Toc67292103"/>
      <w:bookmarkStart w:id="107" w:name="_Hlk67824256"/>
      <w:bookmarkEnd w:id="101"/>
      <w:bookmarkEnd w:id="104"/>
      <w:bookmarkEnd w:id="105"/>
      <w:r w:rsidRPr="00A96B0E">
        <w:rPr>
          <w:b/>
          <w:bCs/>
        </w:rPr>
        <w:t xml:space="preserve">Obowiązki </w:t>
      </w:r>
      <w:r w:rsidR="00DB4D9E">
        <w:rPr>
          <w:b/>
          <w:bCs/>
        </w:rPr>
        <w:t>Wykonawcy</w:t>
      </w:r>
      <w:bookmarkEnd w:id="106"/>
      <w:r w:rsidR="00112408">
        <w:rPr>
          <w:b/>
          <w:bCs/>
        </w:rPr>
        <w:t>:</w:t>
      </w:r>
    </w:p>
    <w:p w14:paraId="5AA12830" w14:textId="77777777" w:rsidR="005F0476" w:rsidRPr="005F0476" w:rsidRDefault="005F0476" w:rsidP="005F0476">
      <w:pPr>
        <w:jc w:val="both"/>
        <w:rPr>
          <w:b/>
          <w:bCs/>
          <w:sz w:val="24"/>
          <w:szCs w:val="24"/>
        </w:rPr>
      </w:pPr>
    </w:p>
    <w:p w14:paraId="1D3F0AF7" w14:textId="14E7EEF5" w:rsidR="005F0476" w:rsidRPr="005F0476" w:rsidRDefault="005F0476" w:rsidP="002357F4">
      <w:pPr>
        <w:pStyle w:val="Akapitzlist"/>
        <w:numPr>
          <w:ilvl w:val="0"/>
          <w:numId w:val="97"/>
        </w:numPr>
        <w:jc w:val="both"/>
        <w:rPr>
          <w:bCs/>
        </w:rPr>
      </w:pPr>
      <w:r w:rsidRPr="005F0476">
        <w:rPr>
          <w:bCs/>
        </w:rPr>
        <w:t>Opracowanie szczegółowych, zgodnych z przepisami technologii przeprowadzenia kompleksowych wymian lin szybowych (odrębna technologia dla każdego rodzaju lin i</w:t>
      </w:r>
      <w:r>
        <w:rPr>
          <w:bCs/>
        </w:rPr>
        <w:t> </w:t>
      </w:r>
      <w:r w:rsidRPr="005F0476">
        <w:rPr>
          <w:bCs/>
        </w:rPr>
        <w:t>obiektu) – w tym m.in. obliczeń wytrzymałościowych elementów nośnych używanych, wykorzystanych podczas operacji wymiany.</w:t>
      </w:r>
      <w:r w:rsidRPr="005F0476">
        <w:t xml:space="preserve"> </w:t>
      </w:r>
      <w:r w:rsidRPr="005F0476">
        <w:rPr>
          <w:bCs/>
        </w:rPr>
        <w:t>Do technologii należy dołączyć wszelkie dokumenty, atesty, zaświadczenia itp. elementów, części, podzespołów, urządzeń, maszyn użytkowanych podczas prowadzenia robót na terenie KWK oraz rysunki techniczne, szkice obrazujące poszczególne etapy wymian.</w:t>
      </w:r>
    </w:p>
    <w:p w14:paraId="16945503" w14:textId="03A16C9B" w:rsidR="005F0476" w:rsidRPr="005F0476" w:rsidRDefault="005F0476" w:rsidP="002357F4">
      <w:pPr>
        <w:pStyle w:val="Akapitzlist"/>
        <w:numPr>
          <w:ilvl w:val="0"/>
          <w:numId w:val="97"/>
        </w:numPr>
        <w:jc w:val="both"/>
        <w:rPr>
          <w:bCs/>
        </w:rPr>
      </w:pPr>
      <w:r w:rsidRPr="005F0476">
        <w:rPr>
          <w:bCs/>
        </w:rPr>
        <w:t xml:space="preserve">Doręczenie świadectwa jakości z wykonanego połączenia technologicznego lin nośnych zastosowaną przez Wykonawcę technologią, z gwarancją, że nośność połączenia jest gwarantowana na cały okres trwania robót związanych z wymianą lin nośnych na poszczególnym obiekcie. W przypadku skorzystania przez Zamawiającego z prawa do zmiany średnicy lin nośnych z średnicy Ø 50 mm na średnicę Ø 48 mm </w:t>
      </w:r>
      <w:r w:rsidR="00891DC8">
        <w:rPr>
          <w:bCs/>
        </w:rPr>
        <w:t xml:space="preserve">i zmienioną konstrukcją </w:t>
      </w:r>
      <w:r w:rsidRPr="005F0476">
        <w:rPr>
          <w:bCs/>
        </w:rPr>
        <w:t>górniczego wyciągu szybowego szybu Grunwald IV zastosowana technologia połączenia lin nośnych o różnych średnicach</w:t>
      </w:r>
      <w:r w:rsidR="00891DC8">
        <w:rPr>
          <w:bCs/>
        </w:rPr>
        <w:t xml:space="preserve"> i konstrukcjach</w:t>
      </w:r>
      <w:r w:rsidRPr="005F0476">
        <w:rPr>
          <w:bCs/>
        </w:rPr>
        <w:t xml:space="preserve"> musi gwarantować te same wymagania techniczne, jak w przypadku łączenia lin nośnych o tych samych średnicach.</w:t>
      </w:r>
    </w:p>
    <w:p w14:paraId="538E1F2B" w14:textId="77777777" w:rsidR="005F0476" w:rsidRPr="005F0476" w:rsidRDefault="005F0476" w:rsidP="002357F4">
      <w:pPr>
        <w:pStyle w:val="Akapitzlist"/>
        <w:numPr>
          <w:ilvl w:val="0"/>
          <w:numId w:val="97"/>
        </w:numPr>
        <w:jc w:val="both"/>
        <w:rPr>
          <w:bCs/>
        </w:rPr>
      </w:pPr>
      <w:r w:rsidRPr="005F0476">
        <w:rPr>
          <w:bCs/>
        </w:rPr>
        <w:t>Opracowanie szczegółowego harmonogramu robót, który musi zostać zatwierdzony przez Zamawiającego.</w:t>
      </w:r>
    </w:p>
    <w:p w14:paraId="06549DC7" w14:textId="58EDF605" w:rsidR="00C24996" w:rsidRDefault="00C24996" w:rsidP="002357F4">
      <w:pPr>
        <w:pStyle w:val="Akapitzlist"/>
        <w:numPr>
          <w:ilvl w:val="0"/>
          <w:numId w:val="97"/>
        </w:numPr>
        <w:jc w:val="both"/>
        <w:rPr>
          <w:bCs/>
        </w:rPr>
      </w:pPr>
      <w:r w:rsidRPr="00C24996">
        <w:rPr>
          <w:bCs/>
        </w:rPr>
        <w:t xml:space="preserve">Opracowanie i dostarczenie dokumentacji niezbędnej do wejścia podmiotu zewnętrznego na teren kopalni i realizacji robót przewidzianych w umowie (w tym m.in. </w:t>
      </w:r>
      <w:r w:rsidRPr="00C24996">
        <w:rPr>
          <w:bCs/>
        </w:rPr>
        <w:lastRenderedPageBreak/>
        <w:t>karty oceny ryzyka zawodowego, komplet badań i szkoleń pracowników biorących udział przy realizacji zadania, upoważnienia, wnioski o wydanie przepustek i kart identyfikacyjnych uprawniających do wejście na teren kopalni i zjazdu pracowników, wnioski o wydanie do obsługi maszyn i urządzeń, wykonywania robót szybowych, robót spawalniczych itp. wydane przez KRZG Zamawiającego, wnioski o umożliwienie wjazdu środków transportowych niezbędnych do realizacji zadania, szczegółowy wykaz maszyn, materiałów, sprzętu, urządzeń, narzędzi itp. wwożonych na teren zakładu górniczego, niezbędnych do prowadzenia prac (2 kopie, oryginał dokumentu niezbędny do wystawienia przepustek wywozowych</w:t>
      </w:r>
      <w:r>
        <w:rPr>
          <w:bCs/>
        </w:rPr>
        <w:t xml:space="preserve"> </w:t>
      </w:r>
      <w:r w:rsidRPr="00C24996">
        <w:rPr>
          <w:bCs/>
        </w:rPr>
        <w:t>po przeprowadzonych pracach), dokumenty potwierdzające odbycie przez pracowników Wykonawcy przeszkolenia w</w:t>
      </w:r>
      <w:r>
        <w:rPr>
          <w:bCs/>
        </w:rPr>
        <w:t> </w:t>
      </w:r>
      <w:r w:rsidRPr="00C24996">
        <w:rPr>
          <w:bCs/>
        </w:rPr>
        <w:t>zakresie BHP przeprowadzonego przez służby BHP Zamawiającego, harmonogram pracy dozoru oraz skład brygad szybowych biorących udział  w realizacji ustalonych czynności jest zatwierdzany przez kierownika działu energomechanicznego, schemat organizacyjny Wykonawcy dostosowany do schematu organizacyjnego Zamawiającego, szczegółowy podział obowiązków, zasady współpracy, imienny zakres czynności osób Wykonawcy sprawujących nadzór nad robotami prowadzonymi na terenie Zamawiającego zaakceptowany przez Kierownika Ruchu Zakładu Górniczego, oświadczenia osób sprawujących kierownictwo i dozór nad pracami o zapoznaniu się z Planem Ratownictwa i Dokumentem Bezpieczeństwa KWK Ruda Ruch w zakresie wykonywanych prac). Dopuszcza się przedłożenie przez Wykonawcę oświadczenia o posiadaniu kompletu niezbędnych badań lekarskich i szkoleń przez pracowników biorących udział w realizacji zadania</w:t>
      </w:r>
    </w:p>
    <w:p w14:paraId="76C1D647" w14:textId="77777777" w:rsidR="005F0476" w:rsidRPr="005F0476" w:rsidRDefault="005F0476" w:rsidP="002357F4">
      <w:pPr>
        <w:pStyle w:val="Akapitzlist"/>
        <w:numPr>
          <w:ilvl w:val="0"/>
          <w:numId w:val="97"/>
        </w:numPr>
        <w:jc w:val="both"/>
        <w:rPr>
          <w:bCs/>
        </w:rPr>
      </w:pPr>
      <w:r w:rsidRPr="005F0476">
        <w:rPr>
          <w:bCs/>
        </w:rPr>
        <w:t>Zapewnienie wymaganej przepisami kadry nadzorczej i pracowniczej do wykonania zadania do szczebla Kierownika Działu Energomechanicznego.</w:t>
      </w:r>
    </w:p>
    <w:p w14:paraId="0546594F" w14:textId="66A1653D" w:rsidR="005F0476" w:rsidRPr="005F0476" w:rsidRDefault="005F0476" w:rsidP="002357F4">
      <w:pPr>
        <w:pStyle w:val="Akapitzlist"/>
        <w:numPr>
          <w:ilvl w:val="0"/>
          <w:numId w:val="97"/>
        </w:numPr>
        <w:jc w:val="both"/>
        <w:rPr>
          <w:bCs/>
        </w:rPr>
      </w:pPr>
      <w:r w:rsidRPr="005F0476">
        <w:rPr>
          <w:bCs/>
        </w:rPr>
        <w:t xml:space="preserve">Wykonanie wszelkich robót przygotowawczych niezbędnych do wymiany lin szybowych (i skracania, w zależności od zadania). </w:t>
      </w:r>
    </w:p>
    <w:p w14:paraId="76DCD462" w14:textId="77777777" w:rsidR="005F0476" w:rsidRPr="005F0476" w:rsidRDefault="005F0476" w:rsidP="002357F4">
      <w:pPr>
        <w:pStyle w:val="Akapitzlist"/>
        <w:numPr>
          <w:ilvl w:val="0"/>
          <w:numId w:val="97"/>
        </w:numPr>
        <w:jc w:val="both"/>
        <w:rPr>
          <w:bCs/>
        </w:rPr>
      </w:pPr>
      <w:r w:rsidRPr="005F0476">
        <w:rPr>
          <w:bCs/>
        </w:rPr>
        <w:t>Zabezpieczenie rejonu prowadzenia robót oraz rejonu oddziaływania robót przed możliwością wystąpienia sytuacji niebezpiecznych.</w:t>
      </w:r>
    </w:p>
    <w:p w14:paraId="10CCA5A5" w14:textId="7E712ACE" w:rsidR="005F0476" w:rsidRPr="005F0476" w:rsidRDefault="005F0476" w:rsidP="002357F4">
      <w:pPr>
        <w:pStyle w:val="Akapitzlist"/>
        <w:numPr>
          <w:ilvl w:val="0"/>
          <w:numId w:val="97"/>
        </w:numPr>
        <w:jc w:val="both"/>
        <w:rPr>
          <w:bCs/>
        </w:rPr>
      </w:pPr>
      <w:r w:rsidRPr="005F0476">
        <w:rPr>
          <w:bCs/>
        </w:rPr>
        <w:t>Przeprowadzenie przeszkolenia przez Kierownika Działu Energomechanicznego  dotyczącego prac szczególnie odpowiedzialnych oraz sporządzenie protokołu z</w:t>
      </w:r>
      <w:r>
        <w:rPr>
          <w:bCs/>
        </w:rPr>
        <w:t> </w:t>
      </w:r>
      <w:r w:rsidRPr="005F0476">
        <w:rPr>
          <w:bCs/>
        </w:rPr>
        <w:t>przeszkolenia (KDEM Wykonawcy przeszkoli załogę własną oraz pracowników Zamawiającego biorących udział w przedmiotowych pracach – maszyniści wyciągowy, sygnaliści szybowi).</w:t>
      </w:r>
    </w:p>
    <w:p w14:paraId="15FB701A" w14:textId="77777777" w:rsidR="005F0476" w:rsidRPr="005F0476" w:rsidRDefault="005F0476" w:rsidP="002357F4">
      <w:pPr>
        <w:pStyle w:val="Akapitzlist"/>
        <w:numPr>
          <w:ilvl w:val="0"/>
          <w:numId w:val="97"/>
        </w:numPr>
        <w:jc w:val="both"/>
        <w:rPr>
          <w:bCs/>
        </w:rPr>
      </w:pPr>
      <w:r w:rsidRPr="005F0476">
        <w:rPr>
          <w:bCs/>
        </w:rPr>
        <w:t>Przygotowanie rejonu prowadzenia robót w obrębie poszczególnych szybów w zakresie niezbędnym do przeprowadzenia wymiany (i skracania lin nośnych, w zależności od zadania) na danym obiekcie. Prace porządkowe, jak np. usunięcie zalegających materiałów wykona Zamawiający w uzgodnieniu z Wykonawcą.</w:t>
      </w:r>
    </w:p>
    <w:p w14:paraId="6A086205" w14:textId="77777777" w:rsidR="005F0476" w:rsidRPr="005F0476" w:rsidRDefault="005F0476" w:rsidP="002357F4">
      <w:pPr>
        <w:pStyle w:val="Akapitzlist"/>
        <w:numPr>
          <w:ilvl w:val="0"/>
          <w:numId w:val="97"/>
        </w:numPr>
        <w:jc w:val="both"/>
        <w:rPr>
          <w:bCs/>
        </w:rPr>
      </w:pPr>
      <w:r w:rsidRPr="005F0476">
        <w:rPr>
          <w:bCs/>
        </w:rPr>
        <w:t>Przeprowadzenie kontroli wykonania robót przygotowawczych przed rozpoczęciem prac szczególnie odpowiedzialnych przez osobę wyższego dozoru ruchu w specjalności górnicze wyciągi szybowe Wykonawcy.</w:t>
      </w:r>
    </w:p>
    <w:p w14:paraId="5EA54C15" w14:textId="77777777" w:rsidR="005F0476" w:rsidRPr="005F0476" w:rsidRDefault="005F0476" w:rsidP="002357F4">
      <w:pPr>
        <w:pStyle w:val="Akapitzlist"/>
        <w:numPr>
          <w:ilvl w:val="0"/>
          <w:numId w:val="97"/>
        </w:numPr>
        <w:jc w:val="both"/>
        <w:rPr>
          <w:bCs/>
        </w:rPr>
      </w:pPr>
      <w:r w:rsidRPr="005F0476">
        <w:rPr>
          <w:bCs/>
        </w:rPr>
        <w:t>Przeprowadzenie wymiany przedmiotowych lin szybowych górniczych wyciągów szybowych (w zależności od zadania), w tym w szczególności:</w:t>
      </w:r>
    </w:p>
    <w:p w14:paraId="06649B8C" w14:textId="77777777" w:rsidR="005F0476" w:rsidRPr="005F0476" w:rsidRDefault="005F0476" w:rsidP="002357F4">
      <w:pPr>
        <w:numPr>
          <w:ilvl w:val="1"/>
          <w:numId w:val="87"/>
        </w:numPr>
        <w:ind w:left="993"/>
        <w:jc w:val="both"/>
        <w:rPr>
          <w:bCs/>
          <w:sz w:val="24"/>
          <w:szCs w:val="24"/>
        </w:rPr>
      </w:pPr>
      <w:r w:rsidRPr="005F0476">
        <w:rPr>
          <w:bCs/>
          <w:sz w:val="24"/>
          <w:szCs w:val="24"/>
        </w:rPr>
        <w:t>Dostawa materiałów i montaż, urządzeń technologicznych, maszyn do wymiany (zgodnie z przyjętą przez Wykonawcę technologią).</w:t>
      </w:r>
    </w:p>
    <w:p w14:paraId="5CAFFC23" w14:textId="77777777" w:rsidR="005F0476" w:rsidRPr="005F0476" w:rsidRDefault="005F0476" w:rsidP="002357F4">
      <w:pPr>
        <w:numPr>
          <w:ilvl w:val="1"/>
          <w:numId w:val="87"/>
        </w:numPr>
        <w:ind w:left="993"/>
        <w:jc w:val="both"/>
        <w:rPr>
          <w:bCs/>
          <w:sz w:val="24"/>
          <w:szCs w:val="24"/>
        </w:rPr>
      </w:pPr>
      <w:r w:rsidRPr="005F0476">
        <w:rPr>
          <w:bCs/>
          <w:sz w:val="24"/>
          <w:szCs w:val="24"/>
        </w:rPr>
        <w:t>Wykonanie pomiarów elektrycznych instalacji zasilania urządzeń Wykonawcy, przygotowanie protokołów pomiarów elektrycznych zasilania urządzeń odbioru maszyn i urządzeń niezbędnych do przeprowadzenia wymiany oraz udział w komisji przeprowadzającej odbiór urządzeń. Komisję powołuje się w składzie określonym na podstawie zarządzenia KRZG.</w:t>
      </w:r>
    </w:p>
    <w:p w14:paraId="66689FFB" w14:textId="77777777" w:rsidR="005F0476" w:rsidRPr="005F0476" w:rsidRDefault="005F0476" w:rsidP="002357F4">
      <w:pPr>
        <w:numPr>
          <w:ilvl w:val="1"/>
          <w:numId w:val="87"/>
        </w:numPr>
        <w:ind w:left="993"/>
        <w:jc w:val="both"/>
        <w:rPr>
          <w:bCs/>
          <w:sz w:val="24"/>
          <w:szCs w:val="24"/>
        </w:rPr>
      </w:pPr>
      <w:r w:rsidRPr="005F0476">
        <w:rPr>
          <w:bCs/>
          <w:sz w:val="24"/>
          <w:szCs w:val="24"/>
        </w:rPr>
        <w:lastRenderedPageBreak/>
        <w:t>Transport nowych lin w rejon szybu objętego robotami z miejsca składowania – teren kopalni, na odległość do 1,5 km.</w:t>
      </w:r>
    </w:p>
    <w:p w14:paraId="5AF33A77" w14:textId="4016CACF" w:rsidR="009A7C6C" w:rsidRDefault="005F0476" w:rsidP="002357F4">
      <w:pPr>
        <w:numPr>
          <w:ilvl w:val="1"/>
          <w:numId w:val="87"/>
        </w:numPr>
        <w:ind w:left="993"/>
        <w:jc w:val="both"/>
        <w:rPr>
          <w:bCs/>
          <w:sz w:val="24"/>
          <w:szCs w:val="24"/>
        </w:rPr>
      </w:pPr>
      <w:r w:rsidRPr="005F0476">
        <w:rPr>
          <w:bCs/>
          <w:sz w:val="24"/>
          <w:szCs w:val="24"/>
        </w:rPr>
        <w:t>Ustawienie na kozłach</w:t>
      </w:r>
      <w:r w:rsidR="009A7C6C">
        <w:rPr>
          <w:bCs/>
          <w:sz w:val="24"/>
          <w:szCs w:val="24"/>
        </w:rPr>
        <w:t xml:space="preserve"> </w:t>
      </w:r>
      <w:r w:rsidR="009A7C6C" w:rsidRPr="009A7C6C">
        <w:rPr>
          <w:bCs/>
          <w:sz w:val="24"/>
          <w:szCs w:val="24"/>
        </w:rPr>
        <w:t>zakładanych lin szybowych</w:t>
      </w:r>
      <w:r w:rsidR="009A7C6C">
        <w:rPr>
          <w:bCs/>
          <w:sz w:val="24"/>
          <w:szCs w:val="24"/>
        </w:rPr>
        <w:t>.</w:t>
      </w:r>
    </w:p>
    <w:p w14:paraId="44A55B09" w14:textId="4E383987" w:rsidR="005F0476" w:rsidRPr="005F0476" w:rsidRDefault="005F0476" w:rsidP="002357F4">
      <w:pPr>
        <w:numPr>
          <w:ilvl w:val="1"/>
          <w:numId w:val="87"/>
        </w:numPr>
        <w:ind w:left="993"/>
        <w:jc w:val="both"/>
        <w:rPr>
          <w:bCs/>
          <w:sz w:val="24"/>
          <w:szCs w:val="24"/>
        </w:rPr>
      </w:pPr>
      <w:r w:rsidRPr="005F0476">
        <w:rPr>
          <w:bCs/>
          <w:sz w:val="24"/>
          <w:szCs w:val="24"/>
        </w:rPr>
        <w:t>Przewinięcie nowych lin nośnych, wyrównawczych na urządzenia technologiczne Wykonawcy. Zamawiający każdorazowo określi czy przewijanie odbywać się będzie z obecnością Rzeczoznawcy lub bez. Rzeczoznawcę do przewijania lin Zapewnia Zamawiający. Wykonawca zapewnia możliwość udziału Rzeczoznawcy</w:t>
      </w:r>
      <w:r w:rsidR="007E1FEF">
        <w:rPr>
          <w:bCs/>
          <w:sz w:val="24"/>
          <w:szCs w:val="24"/>
        </w:rPr>
        <w:t xml:space="preserve"> </w:t>
      </w:r>
      <w:r w:rsidRPr="005F0476">
        <w:rPr>
          <w:bCs/>
          <w:sz w:val="24"/>
          <w:szCs w:val="24"/>
        </w:rPr>
        <w:t>w</w:t>
      </w:r>
      <w:r w:rsidR="007E1FEF">
        <w:rPr>
          <w:bCs/>
          <w:sz w:val="24"/>
          <w:szCs w:val="24"/>
        </w:rPr>
        <w:t> </w:t>
      </w:r>
      <w:r w:rsidRPr="005F0476">
        <w:rPr>
          <w:bCs/>
          <w:sz w:val="24"/>
          <w:szCs w:val="24"/>
        </w:rPr>
        <w:t xml:space="preserve">przewijaniu lin. </w:t>
      </w:r>
    </w:p>
    <w:p w14:paraId="16A24602" w14:textId="77777777" w:rsidR="005F0476" w:rsidRPr="005F0476" w:rsidRDefault="005F0476" w:rsidP="002357F4">
      <w:pPr>
        <w:numPr>
          <w:ilvl w:val="1"/>
          <w:numId w:val="87"/>
        </w:numPr>
        <w:ind w:left="993"/>
        <w:jc w:val="both"/>
        <w:rPr>
          <w:bCs/>
          <w:sz w:val="24"/>
          <w:szCs w:val="24"/>
        </w:rPr>
      </w:pPr>
      <w:r w:rsidRPr="005F0476">
        <w:rPr>
          <w:bCs/>
          <w:sz w:val="24"/>
          <w:szCs w:val="24"/>
        </w:rPr>
        <w:t>Demontaż konstrukcji i infrastruktury zabudowanej w szybie i w rejonach robót – utrudniającej lub uniemożliwiającej przeprowadzenie wymiany oraz ich ponowny montaż jest obowiązkiem Wykonawcy.</w:t>
      </w:r>
    </w:p>
    <w:p w14:paraId="6A64771E" w14:textId="77777777" w:rsidR="005F0476" w:rsidRPr="005F0476" w:rsidRDefault="005F0476" w:rsidP="002357F4">
      <w:pPr>
        <w:numPr>
          <w:ilvl w:val="1"/>
          <w:numId w:val="87"/>
        </w:numPr>
        <w:ind w:left="993"/>
        <w:jc w:val="both"/>
        <w:rPr>
          <w:bCs/>
          <w:sz w:val="24"/>
          <w:szCs w:val="24"/>
        </w:rPr>
      </w:pPr>
      <w:r w:rsidRPr="005F0476">
        <w:rPr>
          <w:bCs/>
          <w:sz w:val="24"/>
          <w:szCs w:val="24"/>
        </w:rPr>
        <w:t>Posadowienie naczyń wyciągowych wraz z zabudową konstrukcji wsporczej (jeżeli dotyczy w zależności od zastosowanej technologii).</w:t>
      </w:r>
    </w:p>
    <w:p w14:paraId="2B3AA32D" w14:textId="77777777" w:rsidR="005F0476" w:rsidRPr="005F0476" w:rsidRDefault="005F0476" w:rsidP="002357F4">
      <w:pPr>
        <w:numPr>
          <w:ilvl w:val="1"/>
          <w:numId w:val="87"/>
        </w:numPr>
        <w:ind w:left="993"/>
        <w:jc w:val="both"/>
        <w:rPr>
          <w:bCs/>
          <w:sz w:val="24"/>
          <w:szCs w:val="24"/>
        </w:rPr>
      </w:pPr>
      <w:r w:rsidRPr="005F0476">
        <w:rPr>
          <w:bCs/>
          <w:sz w:val="24"/>
          <w:szCs w:val="24"/>
        </w:rPr>
        <w:t>Demontaż, a później montaż elementów współpracujących z linami szybowymi, m.in. zacisków kontrolnych, daszków ochronnych, itp.).</w:t>
      </w:r>
    </w:p>
    <w:p w14:paraId="0392B0B2" w14:textId="77777777" w:rsidR="005F0476" w:rsidRPr="005F0476" w:rsidRDefault="005F0476" w:rsidP="002357F4">
      <w:pPr>
        <w:numPr>
          <w:ilvl w:val="1"/>
          <w:numId w:val="87"/>
        </w:numPr>
        <w:ind w:left="993"/>
        <w:jc w:val="both"/>
        <w:rPr>
          <w:bCs/>
          <w:sz w:val="24"/>
          <w:szCs w:val="24"/>
        </w:rPr>
      </w:pPr>
      <w:r w:rsidRPr="005F0476">
        <w:rPr>
          <w:bCs/>
          <w:sz w:val="24"/>
          <w:szCs w:val="24"/>
        </w:rPr>
        <w:t>Demontaż i montaż lin z zawieszeń i do zawieszeń.</w:t>
      </w:r>
    </w:p>
    <w:p w14:paraId="2D914ABF" w14:textId="77777777" w:rsidR="005F0476" w:rsidRPr="005F0476" w:rsidRDefault="005F0476" w:rsidP="002357F4">
      <w:pPr>
        <w:numPr>
          <w:ilvl w:val="1"/>
          <w:numId w:val="87"/>
        </w:numPr>
        <w:ind w:left="993"/>
        <w:jc w:val="both"/>
        <w:rPr>
          <w:bCs/>
          <w:sz w:val="24"/>
          <w:szCs w:val="24"/>
        </w:rPr>
      </w:pPr>
      <w:r w:rsidRPr="005F0476">
        <w:rPr>
          <w:bCs/>
          <w:sz w:val="24"/>
          <w:szCs w:val="24"/>
        </w:rPr>
        <w:t>Demontaż dotychczas pracujących lin, wydanie na powierzchnię i przygotowanie ich do dalszego transportu w miejscu nieutrudniającym prowadzenia ruchu zakładu górniczego po przeprowadzonej wymianie, miejsce odstawienia lin zostanie uzgodnione z przedstawicielem Zamawiającego (rejon szybów na których będą prowadzone prace).</w:t>
      </w:r>
    </w:p>
    <w:p w14:paraId="39ED5010" w14:textId="77777777" w:rsidR="005F0476" w:rsidRPr="005F0476" w:rsidRDefault="005F0476" w:rsidP="002357F4">
      <w:pPr>
        <w:numPr>
          <w:ilvl w:val="1"/>
          <w:numId w:val="87"/>
        </w:numPr>
        <w:ind w:left="993"/>
        <w:jc w:val="both"/>
        <w:rPr>
          <w:bCs/>
          <w:sz w:val="24"/>
          <w:szCs w:val="24"/>
        </w:rPr>
      </w:pPr>
      <w:r w:rsidRPr="005F0476">
        <w:rPr>
          <w:bCs/>
          <w:sz w:val="24"/>
          <w:szCs w:val="24"/>
        </w:rPr>
        <w:t>Zabudowa (nałożenie) lin nowych z uwzględnieniem skrótu wstępnego, którego wielkość zostanie określona przez Zamawiającego.</w:t>
      </w:r>
    </w:p>
    <w:p w14:paraId="60254503" w14:textId="77777777" w:rsidR="005F0476" w:rsidRPr="005F0476" w:rsidRDefault="005F0476" w:rsidP="002357F4">
      <w:pPr>
        <w:numPr>
          <w:ilvl w:val="1"/>
          <w:numId w:val="87"/>
        </w:numPr>
        <w:ind w:left="993"/>
        <w:jc w:val="both"/>
        <w:rPr>
          <w:bCs/>
          <w:sz w:val="24"/>
          <w:szCs w:val="24"/>
        </w:rPr>
      </w:pPr>
      <w:r w:rsidRPr="005F0476">
        <w:rPr>
          <w:bCs/>
          <w:sz w:val="24"/>
          <w:szCs w:val="24"/>
        </w:rPr>
        <w:t>Wykonanie pomostów technologicznych i pomostów bezpieczeństwa.</w:t>
      </w:r>
    </w:p>
    <w:p w14:paraId="10D55DB5" w14:textId="2C44C52A" w:rsidR="005F0476" w:rsidRPr="005F0476" w:rsidRDefault="005F0476" w:rsidP="002357F4">
      <w:pPr>
        <w:numPr>
          <w:ilvl w:val="1"/>
          <w:numId w:val="87"/>
        </w:numPr>
        <w:ind w:left="993"/>
        <w:jc w:val="both"/>
        <w:rPr>
          <w:bCs/>
          <w:sz w:val="24"/>
          <w:szCs w:val="24"/>
        </w:rPr>
      </w:pPr>
      <w:r w:rsidRPr="005F0476">
        <w:rPr>
          <w:bCs/>
          <w:sz w:val="24"/>
          <w:szCs w:val="24"/>
        </w:rPr>
        <w:t>Zabudowa układu zwiększającego sprzężenie cierne lin z kołem pędnym maszyny wyciągowej (jeżeli dotyczy, w zależności od zastosowanej technologii wymiany</w:t>
      </w:r>
      <w:r w:rsidR="007E1FEF">
        <w:rPr>
          <w:bCs/>
          <w:sz w:val="24"/>
          <w:szCs w:val="24"/>
        </w:rPr>
        <w:t xml:space="preserve"> </w:t>
      </w:r>
      <w:r w:rsidRPr="005F0476">
        <w:rPr>
          <w:bCs/>
          <w:sz w:val="24"/>
          <w:szCs w:val="24"/>
        </w:rPr>
        <w:t>i</w:t>
      </w:r>
      <w:r w:rsidR="007E1FEF">
        <w:rPr>
          <w:bCs/>
          <w:sz w:val="24"/>
          <w:szCs w:val="24"/>
        </w:rPr>
        <w:t> </w:t>
      </w:r>
      <w:r w:rsidRPr="005F0476">
        <w:rPr>
          <w:bCs/>
          <w:sz w:val="24"/>
          <w:szCs w:val="24"/>
        </w:rPr>
        <w:t>zadania).</w:t>
      </w:r>
    </w:p>
    <w:p w14:paraId="6478A585" w14:textId="77777777" w:rsidR="005F0476" w:rsidRPr="005F0476" w:rsidRDefault="005F0476" w:rsidP="002357F4">
      <w:pPr>
        <w:numPr>
          <w:ilvl w:val="1"/>
          <w:numId w:val="87"/>
        </w:numPr>
        <w:ind w:left="993"/>
        <w:contextualSpacing/>
        <w:jc w:val="both"/>
        <w:rPr>
          <w:bCs/>
          <w:sz w:val="24"/>
          <w:szCs w:val="24"/>
        </w:rPr>
      </w:pPr>
      <w:r w:rsidRPr="005F0476">
        <w:rPr>
          <w:bCs/>
          <w:sz w:val="24"/>
          <w:szCs w:val="24"/>
        </w:rPr>
        <w:t>Utrzymanie mas niezrównoważonego układu obciążeń górniczego wyciągu szybowego.</w:t>
      </w:r>
    </w:p>
    <w:p w14:paraId="0372C513" w14:textId="77777777" w:rsidR="005F0476" w:rsidRPr="005F0476" w:rsidRDefault="005F0476" w:rsidP="002357F4">
      <w:pPr>
        <w:numPr>
          <w:ilvl w:val="1"/>
          <w:numId w:val="87"/>
        </w:numPr>
        <w:ind w:left="993"/>
        <w:contextualSpacing/>
        <w:jc w:val="both"/>
        <w:rPr>
          <w:bCs/>
          <w:sz w:val="24"/>
          <w:szCs w:val="24"/>
        </w:rPr>
      </w:pPr>
      <w:r w:rsidRPr="005F0476">
        <w:rPr>
          <w:bCs/>
          <w:sz w:val="24"/>
          <w:szCs w:val="24"/>
        </w:rPr>
        <w:t>Zrównoważenie układu obciążeń w górniczym wyciągu szybowym.</w:t>
      </w:r>
    </w:p>
    <w:p w14:paraId="64FF10A3" w14:textId="1AAFFDE7" w:rsidR="005F0476" w:rsidRPr="005F0476" w:rsidRDefault="005F0476" w:rsidP="002357F4">
      <w:pPr>
        <w:numPr>
          <w:ilvl w:val="1"/>
          <w:numId w:val="87"/>
        </w:numPr>
        <w:ind w:left="993"/>
        <w:jc w:val="both"/>
        <w:rPr>
          <w:bCs/>
          <w:sz w:val="24"/>
          <w:szCs w:val="24"/>
        </w:rPr>
      </w:pPr>
      <w:r w:rsidRPr="005F0476">
        <w:rPr>
          <w:bCs/>
          <w:sz w:val="24"/>
          <w:szCs w:val="24"/>
        </w:rPr>
        <w:t>Wykonanie operacji łączenia starych lin szybowych z nowymi (jeżeli dotyczy, w</w:t>
      </w:r>
      <w:r w:rsidR="007E1FEF">
        <w:rPr>
          <w:bCs/>
          <w:sz w:val="24"/>
          <w:szCs w:val="24"/>
        </w:rPr>
        <w:t> </w:t>
      </w:r>
      <w:r w:rsidRPr="005F0476">
        <w:rPr>
          <w:bCs/>
          <w:sz w:val="24"/>
          <w:szCs w:val="24"/>
        </w:rPr>
        <w:t>zależności od zastosowanej technologii i zadania).</w:t>
      </w:r>
    </w:p>
    <w:p w14:paraId="282E39E6" w14:textId="51C3299A" w:rsidR="005F0476" w:rsidRPr="005F0476" w:rsidRDefault="005F0476" w:rsidP="002357F4">
      <w:pPr>
        <w:numPr>
          <w:ilvl w:val="1"/>
          <w:numId w:val="87"/>
        </w:numPr>
        <w:ind w:left="993"/>
        <w:jc w:val="both"/>
        <w:rPr>
          <w:bCs/>
          <w:sz w:val="24"/>
          <w:szCs w:val="24"/>
        </w:rPr>
      </w:pPr>
      <w:r w:rsidRPr="005F0476">
        <w:rPr>
          <w:bCs/>
          <w:sz w:val="24"/>
          <w:szCs w:val="24"/>
        </w:rPr>
        <w:t>Udział w kontroli założonych lin oraz jazdach próbnych – zgodnie</w:t>
      </w:r>
      <w:r w:rsidR="007E1FEF">
        <w:rPr>
          <w:bCs/>
          <w:sz w:val="24"/>
          <w:szCs w:val="24"/>
        </w:rPr>
        <w:t xml:space="preserve"> </w:t>
      </w:r>
      <w:r w:rsidRPr="005F0476">
        <w:rPr>
          <w:bCs/>
          <w:sz w:val="24"/>
          <w:szCs w:val="24"/>
        </w:rPr>
        <w:t>z obowiązującymi przepisami.</w:t>
      </w:r>
    </w:p>
    <w:p w14:paraId="106FE9A0" w14:textId="2C8DA48C" w:rsidR="005F0476" w:rsidRPr="005F0476" w:rsidRDefault="005F0476" w:rsidP="002357F4">
      <w:pPr>
        <w:numPr>
          <w:ilvl w:val="1"/>
          <w:numId w:val="87"/>
        </w:numPr>
        <w:ind w:left="993"/>
        <w:jc w:val="both"/>
        <w:rPr>
          <w:bCs/>
          <w:sz w:val="24"/>
          <w:szCs w:val="24"/>
        </w:rPr>
      </w:pPr>
      <w:r w:rsidRPr="005F0476">
        <w:rPr>
          <w:bCs/>
          <w:sz w:val="24"/>
          <w:szCs w:val="24"/>
        </w:rPr>
        <w:t>Demontaż maszyn i urządzeń wykorzystywanych przy wymianie lin szybowyc</w:t>
      </w:r>
      <w:r w:rsidR="007E1FEF">
        <w:rPr>
          <w:bCs/>
          <w:sz w:val="24"/>
          <w:szCs w:val="24"/>
        </w:rPr>
        <w:t>h</w:t>
      </w:r>
      <w:r w:rsidR="007E1FEF">
        <w:rPr>
          <w:bCs/>
          <w:sz w:val="24"/>
          <w:szCs w:val="24"/>
        </w:rPr>
        <w:br/>
      </w:r>
      <w:r w:rsidRPr="005F0476">
        <w:rPr>
          <w:bCs/>
          <w:sz w:val="24"/>
          <w:szCs w:val="24"/>
        </w:rPr>
        <w:t>(i pierwszym ich skracaniu, w zależności od zadania) oraz uporządkowanie terenu po wymianie lin szybowych (lub wykonaniu pierwszego ich skracania, w zależności od zadania).</w:t>
      </w:r>
    </w:p>
    <w:p w14:paraId="30625407" w14:textId="77777777" w:rsidR="005F0476" w:rsidRPr="005F0476" w:rsidRDefault="005F0476" w:rsidP="002357F4">
      <w:pPr>
        <w:numPr>
          <w:ilvl w:val="1"/>
          <w:numId w:val="87"/>
        </w:numPr>
        <w:ind w:left="993"/>
        <w:jc w:val="both"/>
        <w:rPr>
          <w:bCs/>
          <w:sz w:val="24"/>
          <w:szCs w:val="24"/>
        </w:rPr>
      </w:pPr>
      <w:r w:rsidRPr="005F0476">
        <w:rPr>
          <w:bCs/>
          <w:sz w:val="24"/>
          <w:szCs w:val="24"/>
        </w:rPr>
        <w:t>Wywóz sprzętu, narzędzi i urządzeń zastosowanych do wymiany.</w:t>
      </w:r>
    </w:p>
    <w:p w14:paraId="473E4D29" w14:textId="77777777" w:rsidR="005F0476" w:rsidRPr="005F0476" w:rsidRDefault="005F0476" w:rsidP="002357F4">
      <w:pPr>
        <w:numPr>
          <w:ilvl w:val="1"/>
          <w:numId w:val="87"/>
        </w:numPr>
        <w:ind w:left="993"/>
        <w:jc w:val="both"/>
        <w:rPr>
          <w:bCs/>
          <w:sz w:val="24"/>
          <w:szCs w:val="24"/>
        </w:rPr>
      </w:pPr>
      <w:r w:rsidRPr="005F0476">
        <w:rPr>
          <w:bCs/>
          <w:sz w:val="24"/>
          <w:szCs w:val="24"/>
        </w:rPr>
        <w:t>Przywrócenie rejonu prowadzenia robót do stanu z przed przekazania miejsca pracy.</w:t>
      </w:r>
    </w:p>
    <w:p w14:paraId="3C22F5B6" w14:textId="77777777" w:rsidR="005F0476" w:rsidRPr="005F0476" w:rsidRDefault="005F0476" w:rsidP="002357F4">
      <w:pPr>
        <w:numPr>
          <w:ilvl w:val="1"/>
          <w:numId w:val="87"/>
        </w:numPr>
        <w:ind w:left="993"/>
        <w:jc w:val="both"/>
        <w:rPr>
          <w:bCs/>
          <w:sz w:val="24"/>
          <w:szCs w:val="24"/>
        </w:rPr>
      </w:pPr>
      <w:r w:rsidRPr="005F0476">
        <w:rPr>
          <w:bCs/>
          <w:sz w:val="24"/>
          <w:szCs w:val="24"/>
        </w:rPr>
        <w:t>Udział w komisyjnym odbiorze robót z udziałem Zamawiającego i oddaniu do ruchu górniczych wyciągów szybowych.</w:t>
      </w:r>
    </w:p>
    <w:p w14:paraId="24391C76" w14:textId="77777777" w:rsidR="005F0476" w:rsidRPr="005F0476" w:rsidRDefault="005F0476" w:rsidP="002357F4">
      <w:pPr>
        <w:numPr>
          <w:ilvl w:val="1"/>
          <w:numId w:val="87"/>
        </w:numPr>
        <w:ind w:left="993"/>
        <w:jc w:val="both"/>
        <w:rPr>
          <w:bCs/>
          <w:sz w:val="24"/>
          <w:szCs w:val="24"/>
        </w:rPr>
      </w:pPr>
      <w:r w:rsidRPr="005F0476">
        <w:rPr>
          <w:bCs/>
          <w:sz w:val="24"/>
          <w:szCs w:val="24"/>
        </w:rPr>
        <w:t>Zapewnienie wszelkich wymaganych do przeprowadzenia robót materiałów, maszyn, urządzeń, osprzętu itp. oraz pracowników i osób dozoru – do szczebla Kierownika Działu Energomechanicznego.</w:t>
      </w:r>
    </w:p>
    <w:p w14:paraId="3E05B070" w14:textId="77777777" w:rsidR="005F0476" w:rsidRPr="005F0476" w:rsidRDefault="005F0476" w:rsidP="002357F4">
      <w:pPr>
        <w:numPr>
          <w:ilvl w:val="1"/>
          <w:numId w:val="87"/>
        </w:numPr>
        <w:ind w:left="993"/>
        <w:jc w:val="both"/>
        <w:rPr>
          <w:bCs/>
          <w:sz w:val="24"/>
          <w:szCs w:val="24"/>
        </w:rPr>
      </w:pPr>
      <w:r w:rsidRPr="005F0476">
        <w:rPr>
          <w:bCs/>
          <w:sz w:val="24"/>
          <w:szCs w:val="24"/>
        </w:rPr>
        <w:t>W zależności od zastosowanej przez Wykonawcę technologii przeprowadzenia poszczególnych wymian lin szybowych wykaz czynności do realizacji może odbiegać od wyżej wymienionego. Prace prowadzone będą zgodnie z opracowaną przez Wykonawcę i zatwierdzoną przez KRZG technologią kompleksowej wymiany lin szybowych.</w:t>
      </w:r>
    </w:p>
    <w:p w14:paraId="7B4E7CCB" w14:textId="367E22B3" w:rsidR="005F0476" w:rsidRPr="005F0476" w:rsidRDefault="005F0476" w:rsidP="002357F4">
      <w:pPr>
        <w:pStyle w:val="Akapitzlist"/>
        <w:numPr>
          <w:ilvl w:val="0"/>
          <w:numId w:val="97"/>
        </w:numPr>
        <w:jc w:val="both"/>
        <w:rPr>
          <w:bCs/>
        </w:rPr>
      </w:pPr>
      <w:r w:rsidRPr="005F0476">
        <w:rPr>
          <w:bCs/>
        </w:rPr>
        <w:lastRenderedPageBreak/>
        <w:t>Wykonawca w momencie protokolarnego przekazania obiektu przejmuje odpowiedzialność za bezpieczeństwo osób i mienia kopalni i podmiotów trzecich w</w:t>
      </w:r>
      <w:r w:rsidR="007E1FEF">
        <w:rPr>
          <w:bCs/>
        </w:rPr>
        <w:t> </w:t>
      </w:r>
      <w:r w:rsidRPr="005F0476">
        <w:rPr>
          <w:bCs/>
        </w:rPr>
        <w:t>zakresie realizowanych robót.</w:t>
      </w:r>
    </w:p>
    <w:p w14:paraId="0D167C39" w14:textId="77777777" w:rsidR="005F0476" w:rsidRPr="005F0476" w:rsidRDefault="005F0476" w:rsidP="002357F4">
      <w:pPr>
        <w:pStyle w:val="Akapitzlist"/>
        <w:numPr>
          <w:ilvl w:val="0"/>
          <w:numId w:val="97"/>
        </w:numPr>
        <w:jc w:val="both"/>
        <w:rPr>
          <w:bCs/>
        </w:rPr>
      </w:pPr>
      <w:r w:rsidRPr="005F0476">
        <w:rPr>
          <w:bCs/>
        </w:rPr>
        <w:t>Opracowana przez Wykonawcę technologia (i inna składana na etapie realizacji  umowy dokumentacja) nie może naruszać postanowień zawartej umowy.</w:t>
      </w:r>
    </w:p>
    <w:p w14:paraId="32A84F94" w14:textId="77777777" w:rsidR="005F0476" w:rsidRPr="005F0476" w:rsidRDefault="005F0476" w:rsidP="002357F4">
      <w:pPr>
        <w:pStyle w:val="Akapitzlist"/>
        <w:numPr>
          <w:ilvl w:val="0"/>
          <w:numId w:val="97"/>
        </w:numPr>
        <w:jc w:val="both"/>
        <w:rPr>
          <w:bCs/>
        </w:rPr>
      </w:pPr>
      <w:r w:rsidRPr="005F0476">
        <w:rPr>
          <w:bCs/>
        </w:rPr>
        <w:t>Wykonawca zapewnia sprzęt, materiały, urządzenia, maszyny, narzędzia, oprogramowanie, kadrę nadzorczą i pracowników do wykonania zadania.</w:t>
      </w:r>
    </w:p>
    <w:p w14:paraId="7E01B56E" w14:textId="3A8A58EC" w:rsidR="005F0476" w:rsidRPr="005F0476" w:rsidRDefault="005F0476" w:rsidP="002357F4">
      <w:pPr>
        <w:pStyle w:val="Akapitzlist"/>
        <w:numPr>
          <w:ilvl w:val="0"/>
          <w:numId w:val="97"/>
        </w:numPr>
        <w:jc w:val="both"/>
        <w:rPr>
          <w:bCs/>
        </w:rPr>
      </w:pPr>
      <w:r w:rsidRPr="007E1FEF">
        <w:rPr>
          <w:bCs/>
        </w:rPr>
        <w:t>Zamawiający udostępni na prośbę Wykonawcy posiadane środki techniczne takie jak np. dźwigary do podbudowy naczyń wyciągowych, koła kierunkowe oraz inną dedykowaną do wymian lin szybowych infrastrukturę i środki techniczne. Przedmiotowe środki zostaną udostępnione w nieznanym Zamawiającemu stanie technicznym, Zamawiający nie dostarcza kompletnej dokumentacji. Wykonawca zapoznaje się z stanem technicznym i we własnym zakresie dokonuje oceny stanu technicznego udostępnionych środków technicznych oraz ich przydatności do bezpiecznego zastosowania w realizacji robót. Ujęcie przez Wykonawcę w</w:t>
      </w:r>
      <w:r w:rsidR="007E1FEF">
        <w:rPr>
          <w:bCs/>
        </w:rPr>
        <w:t> </w:t>
      </w:r>
      <w:r w:rsidRPr="007E1FEF">
        <w:rPr>
          <w:bCs/>
        </w:rPr>
        <w:t>technologiach wymian lin szybowych udostępnionych przez Zamawiającego środków równoznaczne jest z akceptacją ich stanu technicznego i przejęciem przez Wykonawcę pełnej odpowiedzialności za użytkowanie i następstwa użytkowania. Wykonawca przed użyciem udostępnionych środków wykona i wprowadzi do technologii przeprowadzania poszczególnych wymian lin szybowych obliczenia wytrzymałościowe udostępnionych elementów. Wykonawca zobowiązuje się do zwrotu infrastruktury w stanie niepogorszonym. Podczas gdy Wykonawca stwierdzi, że wykorzystanie udostępnionych przez Zamawiającego środków jest niemożliwe, niebezpieczne, niezasadne itp., Wykonawca przeprowadzi roboty wykorzystując własne środki techniczne – Zamawiający nie będzie zobowiązany do zapewnienia środków technicznych zastępczych.</w:t>
      </w:r>
    </w:p>
    <w:p w14:paraId="229A46E8" w14:textId="77777777" w:rsidR="005F0476" w:rsidRPr="007E1FEF" w:rsidRDefault="005F0476" w:rsidP="002357F4">
      <w:pPr>
        <w:pStyle w:val="Akapitzlist"/>
        <w:numPr>
          <w:ilvl w:val="0"/>
          <w:numId w:val="97"/>
        </w:numPr>
        <w:jc w:val="both"/>
      </w:pPr>
      <w:r w:rsidRPr="007E1FEF">
        <w:rPr>
          <w:bCs/>
        </w:rPr>
        <w:t xml:space="preserve">Wykonawca przedmiotowego zadania powinien posiadać odpowiednie doświadczenie (potwierdzone wykazem zrealizowanych usług i rekomendacji) oraz niezbędne zaplecze techniczne. </w:t>
      </w:r>
    </w:p>
    <w:p w14:paraId="139EF532" w14:textId="77777777" w:rsidR="005F0476" w:rsidRPr="007E1FEF" w:rsidRDefault="005F0476" w:rsidP="002357F4">
      <w:pPr>
        <w:pStyle w:val="Akapitzlist"/>
        <w:numPr>
          <w:ilvl w:val="0"/>
          <w:numId w:val="97"/>
        </w:numPr>
        <w:jc w:val="both"/>
      </w:pPr>
      <w:r w:rsidRPr="007E1FEF">
        <w:rPr>
          <w:bCs/>
        </w:rPr>
        <w:t xml:space="preserve">Wykonawca będzie dysponował sprzętem w stanie technicznym pozwalającym na bezpieczne prowadzenie przedmiotowych prac. </w:t>
      </w:r>
    </w:p>
    <w:p w14:paraId="54313A82" w14:textId="77777777" w:rsidR="005F0476" w:rsidRPr="007E1FEF" w:rsidRDefault="005F0476" w:rsidP="002357F4">
      <w:pPr>
        <w:pStyle w:val="Akapitzlist"/>
        <w:numPr>
          <w:ilvl w:val="0"/>
          <w:numId w:val="97"/>
        </w:numPr>
        <w:jc w:val="both"/>
      </w:pPr>
      <w:r w:rsidRPr="007E1FEF">
        <w:rPr>
          <w:bCs/>
        </w:rPr>
        <w:t>Wykonawca dostarczy dopuszczenia WUG (jeżeli dotyczy), zaświadczenia, świadectwa, atesty, deklaracje itp. na urządzenia i środki techniczne użyte podczas realizacji zadania.</w:t>
      </w:r>
    </w:p>
    <w:p w14:paraId="7F9E61AB" w14:textId="77777777" w:rsidR="005F0476" w:rsidRPr="005F0476" w:rsidRDefault="005F0476" w:rsidP="002357F4">
      <w:pPr>
        <w:pStyle w:val="Akapitzlist"/>
        <w:numPr>
          <w:ilvl w:val="0"/>
          <w:numId w:val="97"/>
        </w:numPr>
        <w:jc w:val="both"/>
        <w:rPr>
          <w:bCs/>
        </w:rPr>
      </w:pPr>
      <w:r w:rsidRPr="005F0476">
        <w:rPr>
          <w:bCs/>
        </w:rPr>
        <w:t>Transport materiałów, narzędzi, części i podzespołów jest obowiązkiem Wykonawcy.</w:t>
      </w:r>
    </w:p>
    <w:p w14:paraId="7A15D228" w14:textId="77777777" w:rsidR="005F0476" w:rsidRPr="005F0476" w:rsidRDefault="005F0476" w:rsidP="002357F4">
      <w:pPr>
        <w:pStyle w:val="Akapitzlist"/>
        <w:numPr>
          <w:ilvl w:val="0"/>
          <w:numId w:val="97"/>
        </w:numPr>
        <w:jc w:val="both"/>
        <w:rPr>
          <w:bCs/>
        </w:rPr>
      </w:pPr>
      <w:r w:rsidRPr="005F0476">
        <w:rPr>
          <w:bCs/>
        </w:rPr>
        <w:t>Wykonawca zobowiązany jest do zwrotu Zamawiającemu części i podzespołów wymienionych (złom, liny zdejmowane).</w:t>
      </w:r>
    </w:p>
    <w:p w14:paraId="322C3E3F" w14:textId="77777777" w:rsidR="005F0476" w:rsidRPr="005F0476" w:rsidRDefault="005F0476" w:rsidP="002357F4">
      <w:pPr>
        <w:pStyle w:val="Akapitzlist"/>
        <w:numPr>
          <w:ilvl w:val="0"/>
          <w:numId w:val="97"/>
        </w:numPr>
        <w:jc w:val="both"/>
        <w:rPr>
          <w:bCs/>
        </w:rPr>
      </w:pPr>
      <w:r w:rsidRPr="007E1FEF">
        <w:rPr>
          <w:bCs/>
        </w:rPr>
        <w:t>Wykonawca jest zobowiązany do usunięcia we własnym zakresie odpadów powstałych w trakcie wykonywanych usług z uwzględnieniem zasad ochrony środowiska (za wyjątkiem elementów stalowych, które zagospodarowuje Zamawiający).</w:t>
      </w:r>
    </w:p>
    <w:p w14:paraId="665CB826" w14:textId="77777777" w:rsidR="005F0476" w:rsidRPr="005F0476" w:rsidRDefault="005F0476" w:rsidP="002357F4">
      <w:pPr>
        <w:pStyle w:val="Akapitzlist"/>
        <w:numPr>
          <w:ilvl w:val="0"/>
          <w:numId w:val="97"/>
        </w:numPr>
        <w:jc w:val="both"/>
        <w:rPr>
          <w:bCs/>
        </w:rPr>
      </w:pPr>
      <w:r w:rsidRPr="007E1FEF">
        <w:rPr>
          <w:bCs/>
        </w:rPr>
        <w:t>Wykonawca powinien prowadzić stałą współpracę, wynikającą z realizowanych prac z odpowiednimi przedstawicielami Zamawiającego.</w:t>
      </w:r>
    </w:p>
    <w:p w14:paraId="0E116BAA" w14:textId="77777777" w:rsidR="005F0476" w:rsidRPr="005F0476" w:rsidRDefault="005F0476" w:rsidP="002357F4">
      <w:pPr>
        <w:pStyle w:val="Akapitzlist"/>
        <w:numPr>
          <w:ilvl w:val="0"/>
          <w:numId w:val="97"/>
        </w:numPr>
        <w:jc w:val="both"/>
        <w:rPr>
          <w:bCs/>
        </w:rPr>
      </w:pPr>
      <w:r w:rsidRPr="007E1FEF">
        <w:rPr>
          <w:bCs/>
        </w:rPr>
        <w:t>Wykonawca przed złożeniem oferty może zapoznać się z dokumentacją górniczych</w:t>
      </w:r>
      <w:r w:rsidRPr="007E1FEF">
        <w:rPr>
          <w:bCs/>
        </w:rPr>
        <w:br/>
        <w:t>wyciągów szybowych i przeprowadzić wizję lokalną.</w:t>
      </w:r>
    </w:p>
    <w:p w14:paraId="4D5C14C6" w14:textId="77777777" w:rsidR="005F0476" w:rsidRPr="005F0476" w:rsidRDefault="005F0476" w:rsidP="002357F4">
      <w:pPr>
        <w:pStyle w:val="Akapitzlist"/>
        <w:numPr>
          <w:ilvl w:val="0"/>
          <w:numId w:val="97"/>
        </w:numPr>
        <w:jc w:val="both"/>
        <w:rPr>
          <w:bCs/>
        </w:rPr>
      </w:pPr>
      <w:r w:rsidRPr="005F0476">
        <w:rPr>
          <w:bCs/>
        </w:rPr>
        <w:t>Wykonawca zabezpieczy rejon prowadzenia robót zgodnie z obowiązującymi przepisami.</w:t>
      </w:r>
    </w:p>
    <w:p w14:paraId="6095DCB9" w14:textId="06F21AE9" w:rsidR="005F0476" w:rsidRPr="005F0476" w:rsidRDefault="005F0476" w:rsidP="002357F4">
      <w:pPr>
        <w:pStyle w:val="Akapitzlist"/>
        <w:numPr>
          <w:ilvl w:val="0"/>
          <w:numId w:val="97"/>
        </w:numPr>
        <w:jc w:val="both"/>
        <w:rPr>
          <w:bCs/>
        </w:rPr>
      </w:pPr>
      <w:r w:rsidRPr="005F0476">
        <w:rPr>
          <w:bCs/>
        </w:rPr>
        <w:t>W czasie trwania prac</w:t>
      </w:r>
      <w:r w:rsidR="009A7C6C">
        <w:rPr>
          <w:bCs/>
        </w:rPr>
        <w:t xml:space="preserve"> </w:t>
      </w:r>
      <w:r w:rsidR="009A7C6C" w:rsidRPr="009A7C6C">
        <w:rPr>
          <w:bCs/>
        </w:rPr>
        <w:t>w tym prac przygotowawczych</w:t>
      </w:r>
      <w:r w:rsidRPr="005F0476">
        <w:rPr>
          <w:bCs/>
        </w:rPr>
        <w:t xml:space="preserve"> Wykonawca jest odpowiedzialny za powierzony rejon robót przekazany protokolarnie </w:t>
      </w:r>
      <w:r w:rsidR="009A7C6C" w:rsidRPr="009A7C6C">
        <w:rPr>
          <w:bCs/>
        </w:rPr>
        <w:t>lub w inny umówiony sposób</w:t>
      </w:r>
      <w:r w:rsidR="009A7C6C">
        <w:rPr>
          <w:bCs/>
        </w:rPr>
        <w:t xml:space="preserve"> </w:t>
      </w:r>
      <w:r w:rsidRPr="005F0476">
        <w:rPr>
          <w:bCs/>
        </w:rPr>
        <w:t>przez Zamawiającego.</w:t>
      </w:r>
    </w:p>
    <w:p w14:paraId="70419B84" w14:textId="77777777" w:rsidR="005F0476" w:rsidRPr="005F0476" w:rsidRDefault="005F0476" w:rsidP="002357F4">
      <w:pPr>
        <w:pStyle w:val="Akapitzlist"/>
        <w:numPr>
          <w:ilvl w:val="0"/>
          <w:numId w:val="97"/>
        </w:numPr>
        <w:jc w:val="both"/>
        <w:rPr>
          <w:bCs/>
        </w:rPr>
      </w:pPr>
      <w:r w:rsidRPr="005F0476">
        <w:rPr>
          <w:bCs/>
        </w:rPr>
        <w:lastRenderedPageBreak/>
        <w:t>Wykonawca ponosi wszelkie koszty i opłaty związane z wykonaniem robót będących przedmiotem zamówienia.</w:t>
      </w:r>
    </w:p>
    <w:p w14:paraId="1FF80FE4" w14:textId="77777777" w:rsidR="005F0476" w:rsidRPr="005F0476" w:rsidRDefault="005F0476" w:rsidP="002357F4">
      <w:pPr>
        <w:pStyle w:val="Akapitzlist"/>
        <w:numPr>
          <w:ilvl w:val="0"/>
          <w:numId w:val="97"/>
        </w:numPr>
        <w:jc w:val="both"/>
        <w:rPr>
          <w:bCs/>
        </w:rPr>
      </w:pPr>
      <w:r w:rsidRPr="005F0476">
        <w:rPr>
          <w:bCs/>
        </w:rPr>
        <w:t>Wykonawca po zakończeniu wymiany pozostawia miejsce pracy uporządkowane, nie zagrażające bezpieczeństwu osób i mienia Zamawiającego.</w:t>
      </w:r>
    </w:p>
    <w:p w14:paraId="0A8657E7" w14:textId="1C460592" w:rsidR="005F0476" w:rsidRPr="005F0476" w:rsidRDefault="005F0476" w:rsidP="002357F4">
      <w:pPr>
        <w:pStyle w:val="Akapitzlist"/>
        <w:numPr>
          <w:ilvl w:val="0"/>
          <w:numId w:val="97"/>
        </w:numPr>
        <w:jc w:val="both"/>
        <w:rPr>
          <w:bCs/>
        </w:rPr>
      </w:pPr>
      <w:r w:rsidRPr="005F0476">
        <w:rPr>
          <w:bCs/>
        </w:rPr>
        <w:t>Realizacja przedmiotu zamówienia przez Wykonawcę prowadzona będzie po ustaleniu terminów (dla poszczególnych obiektów) z przedstawicielem Zamawiającego z</w:t>
      </w:r>
      <w:r w:rsidR="007E1FEF">
        <w:rPr>
          <w:bCs/>
        </w:rPr>
        <w:t> </w:t>
      </w:r>
      <w:r w:rsidRPr="005F0476">
        <w:rPr>
          <w:bCs/>
        </w:rPr>
        <w:t>uwzględnieniem potrzeb ruchowych Zakładu Górniczego.</w:t>
      </w:r>
    </w:p>
    <w:p w14:paraId="5EE6E3A0" w14:textId="77777777" w:rsidR="005F0476" w:rsidRPr="005F0476" w:rsidRDefault="005F0476" w:rsidP="002357F4">
      <w:pPr>
        <w:pStyle w:val="Akapitzlist"/>
        <w:numPr>
          <w:ilvl w:val="0"/>
          <w:numId w:val="97"/>
        </w:numPr>
        <w:jc w:val="both"/>
        <w:rPr>
          <w:bCs/>
        </w:rPr>
      </w:pPr>
      <w:r w:rsidRPr="005F0476">
        <w:rPr>
          <w:bCs/>
        </w:rPr>
        <w:t>Zakończenie i pozytywny odbiór robót (potwierdzony protokołem) przez Zamawiającego będzie podstawą do wystawienia faktur.</w:t>
      </w:r>
    </w:p>
    <w:p w14:paraId="5AB75F7E" w14:textId="10FF1DAF" w:rsidR="005F0476" w:rsidRPr="005F0476" w:rsidRDefault="005F0476" w:rsidP="002357F4">
      <w:pPr>
        <w:pStyle w:val="Akapitzlist"/>
        <w:numPr>
          <w:ilvl w:val="0"/>
          <w:numId w:val="97"/>
        </w:numPr>
        <w:jc w:val="both"/>
        <w:rPr>
          <w:bCs/>
        </w:rPr>
      </w:pPr>
      <w:r w:rsidRPr="005F0476">
        <w:rPr>
          <w:bCs/>
        </w:rPr>
        <w:t>Wykonawca będzie przestrzegał i stosował Regulaminy wewnętrzne, zarządzenia, decyzje, instrukcje obowiązujące w Polskiej Grupie Górniczej S.A. Oddział KWK Ruda dotyczące realizacji zamówienia.</w:t>
      </w:r>
    </w:p>
    <w:p w14:paraId="47D753F8" w14:textId="12000BB9" w:rsidR="005F0476" w:rsidRPr="005F0476" w:rsidRDefault="005F0476" w:rsidP="002357F4">
      <w:pPr>
        <w:pStyle w:val="Akapitzlist"/>
        <w:numPr>
          <w:ilvl w:val="0"/>
          <w:numId w:val="97"/>
        </w:numPr>
        <w:jc w:val="both"/>
        <w:rPr>
          <w:bCs/>
        </w:rPr>
      </w:pPr>
      <w:r w:rsidRPr="005F0476">
        <w:rPr>
          <w:bCs/>
        </w:rPr>
        <w:t>Wykonawca ponosi pełną odpowiedzialność odszkodowawczą wobec Zamawiającego</w:t>
      </w:r>
      <w:r w:rsidR="007E1FEF">
        <w:rPr>
          <w:bCs/>
        </w:rPr>
        <w:t xml:space="preserve"> </w:t>
      </w:r>
      <w:r w:rsidRPr="005F0476">
        <w:rPr>
          <w:bCs/>
        </w:rPr>
        <w:t>i osób trzecich za szkody powstałe z jego winy.</w:t>
      </w:r>
    </w:p>
    <w:p w14:paraId="2ABD19DA" w14:textId="77777777" w:rsidR="005F0476" w:rsidRPr="005F0476" w:rsidRDefault="005F0476" w:rsidP="002357F4">
      <w:pPr>
        <w:pStyle w:val="Akapitzlist"/>
        <w:numPr>
          <w:ilvl w:val="0"/>
          <w:numId w:val="97"/>
        </w:numPr>
        <w:jc w:val="both"/>
        <w:rPr>
          <w:bCs/>
        </w:rPr>
      </w:pPr>
      <w:r w:rsidRPr="007E1FEF">
        <w:rPr>
          <w:bCs/>
        </w:rPr>
        <w:t>Ustalenie okoliczności przyczyn wypadku oraz sporządzenie wymaganej przepisami dokumentacji wypadkowej wykona służba BHP Wykonawcy z udziałem przedstawiciela BHP Zamawiającego – stosownie do Rozporządzenia Rady Ministrów z 01.07.2009 r. (Dz. U. nr 105, poz. 870</w:t>
      </w:r>
    </w:p>
    <w:p w14:paraId="339581FC" w14:textId="77777777" w:rsidR="005F0476" w:rsidRPr="005F0476" w:rsidRDefault="005F0476" w:rsidP="002357F4">
      <w:pPr>
        <w:pStyle w:val="Akapitzlist"/>
        <w:numPr>
          <w:ilvl w:val="0"/>
          <w:numId w:val="97"/>
        </w:numPr>
        <w:jc w:val="both"/>
        <w:rPr>
          <w:bCs/>
        </w:rPr>
      </w:pPr>
      <w:r w:rsidRPr="005F0476">
        <w:rPr>
          <w:bCs/>
        </w:rPr>
        <w:t>Wykonawca zobowiązany jest w trakcie całego okresu realizacji umowy do posiadania polisy ubezpieczeniowej potwierdzającej, że jest ubezpieczony od odpowiedzialności cywilnej w zakresie prowadzonej działalności.</w:t>
      </w:r>
    </w:p>
    <w:p w14:paraId="09A86675" w14:textId="77777777" w:rsidR="005F0476" w:rsidRPr="007E1FEF" w:rsidRDefault="005F0476" w:rsidP="002357F4">
      <w:pPr>
        <w:pStyle w:val="Akapitzlist"/>
        <w:numPr>
          <w:ilvl w:val="0"/>
          <w:numId w:val="97"/>
        </w:numPr>
        <w:jc w:val="both"/>
      </w:pPr>
      <w:r w:rsidRPr="007E1FEF">
        <w:rPr>
          <w:bCs/>
        </w:rPr>
        <w:t>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a nadto za szkody wyrządzone osobom trzecim przez własnych pracowników.</w:t>
      </w:r>
    </w:p>
    <w:p w14:paraId="1C6F5C0A" w14:textId="284D7C3A" w:rsidR="005F0476" w:rsidRPr="007E1FEF" w:rsidRDefault="005F0476" w:rsidP="002357F4">
      <w:pPr>
        <w:pStyle w:val="Akapitzlist"/>
        <w:numPr>
          <w:ilvl w:val="0"/>
          <w:numId w:val="97"/>
        </w:numPr>
        <w:jc w:val="both"/>
      </w:pPr>
      <w:r w:rsidRPr="007E1FEF">
        <w:rPr>
          <w:bCs/>
        </w:rPr>
        <w:t>W razie zaistnienia wypadku przy pracy, któremu uległ pracownik Wykonawcy,</w:t>
      </w:r>
      <w:r w:rsidRPr="007E1FEF">
        <w:rPr>
          <w:bCs/>
        </w:rPr>
        <w:br/>
        <w:t>Wykonawca zobowiązany jest o tym fakcie powiadomić Zamawiającego (służbę BHP i dyspozytora).</w:t>
      </w:r>
    </w:p>
    <w:p w14:paraId="772AB4AF" w14:textId="77777777" w:rsidR="005F0476" w:rsidRPr="007E1FEF" w:rsidRDefault="005F0476" w:rsidP="002357F4">
      <w:pPr>
        <w:pStyle w:val="Akapitzlist"/>
        <w:numPr>
          <w:ilvl w:val="0"/>
          <w:numId w:val="97"/>
        </w:numPr>
        <w:jc w:val="both"/>
      </w:pPr>
      <w:r w:rsidRPr="007E1FEF">
        <w:rPr>
          <w:bCs/>
        </w:rPr>
        <w:t>W przypadku powstania przy usługach prowadzonych przez Wykonawcę stanu zagrożenia dla życia lub zdrowia pracowników, nadzwyczajnego zagrożenia środowiska lub bezpieczeństwa ruchu Zakładu Górniczego - Wykonawca zobowiązany jest natychmiast wstrzymać prowadzenie usług w strefie zagrożenia, wycofać pracowników     w bezpieczne miejsce oraz powiadomić o tym fakcie Zamawiającego (dyspozytora, służbę BHP i osobę odpowiedzialną za zmianę).</w:t>
      </w:r>
    </w:p>
    <w:p w14:paraId="3C62A199" w14:textId="7E71A1E3" w:rsidR="005F0476" w:rsidRPr="007E1FEF" w:rsidRDefault="005F0476" w:rsidP="002357F4">
      <w:pPr>
        <w:pStyle w:val="Akapitzlist"/>
        <w:numPr>
          <w:ilvl w:val="0"/>
          <w:numId w:val="97"/>
        </w:numPr>
        <w:jc w:val="both"/>
        <w:rPr>
          <w:bCs/>
        </w:rPr>
      </w:pPr>
      <w:r w:rsidRPr="007E1FEF">
        <w:rPr>
          <w:bCs/>
        </w:rPr>
        <w:t>Przed podjęciem pracy obowiązkowe jest odbycie szkolenia BHP wszystkich pracowników biorących udział w realizacji zadania w tym biorących udział również w</w:t>
      </w:r>
      <w:r w:rsidR="007E1FEF">
        <w:rPr>
          <w:bCs/>
        </w:rPr>
        <w:t> </w:t>
      </w:r>
      <w:r w:rsidRPr="007E1FEF">
        <w:rPr>
          <w:bCs/>
        </w:rPr>
        <w:t>robotach przygotowawczych. Szkolenie zostanie przeprowadzone na terenie zakładu Zamawiającego przez służby BHP Zamawiającego w obowiązującym trybie.</w:t>
      </w:r>
    </w:p>
    <w:p w14:paraId="2EDE4685" w14:textId="3F18582E" w:rsidR="005F0476" w:rsidRPr="005F0476" w:rsidRDefault="005F0476" w:rsidP="002357F4">
      <w:pPr>
        <w:pStyle w:val="Akapitzlist"/>
        <w:numPr>
          <w:ilvl w:val="0"/>
          <w:numId w:val="97"/>
        </w:numPr>
        <w:jc w:val="both"/>
        <w:rPr>
          <w:bCs/>
        </w:rPr>
      </w:pPr>
      <w:r w:rsidRPr="005F0476">
        <w:rPr>
          <w:bCs/>
        </w:rPr>
        <w:t>Wykonawca zatrudni do realizacji przedmiotu zamówienia odpowiednią wymaganą liczbę pracowników i kadrę nadzorczą posiadającą odpowiednie kwalifikacje oraz doświadczenie w realizacji robót szybowych związanych z wymianą lin szybowych i</w:t>
      </w:r>
      <w:r w:rsidR="007E1FEF">
        <w:rPr>
          <w:bCs/>
        </w:rPr>
        <w:t> </w:t>
      </w:r>
      <w:r w:rsidRPr="005F0476">
        <w:rPr>
          <w:bCs/>
        </w:rPr>
        <w:t>ich skracaniem.</w:t>
      </w:r>
    </w:p>
    <w:p w14:paraId="2044314A" w14:textId="32A4271E" w:rsidR="005F0476" w:rsidRPr="005F0476" w:rsidRDefault="005F0476" w:rsidP="002357F4">
      <w:pPr>
        <w:pStyle w:val="Akapitzlist"/>
        <w:numPr>
          <w:ilvl w:val="0"/>
          <w:numId w:val="97"/>
        </w:numPr>
        <w:jc w:val="both"/>
        <w:rPr>
          <w:bCs/>
        </w:rPr>
      </w:pPr>
      <w:r w:rsidRPr="005F0476">
        <w:rPr>
          <w:bCs/>
        </w:rPr>
        <w:t>Wykonawca zapewnia pełne wyposażenie brygad szybowych w podstawowy i</w:t>
      </w:r>
      <w:r w:rsidR="007E1FEF">
        <w:rPr>
          <w:bCs/>
        </w:rPr>
        <w:t> </w:t>
      </w:r>
      <w:r w:rsidRPr="005F0476">
        <w:rPr>
          <w:bCs/>
        </w:rPr>
        <w:t>specjalistyczny sprzęt niezbędny do realizacji przedmiotu umowy.</w:t>
      </w:r>
    </w:p>
    <w:p w14:paraId="7323969B" w14:textId="536E8F62" w:rsidR="005F0476" w:rsidRPr="005F0476" w:rsidRDefault="005F0476" w:rsidP="002357F4">
      <w:pPr>
        <w:pStyle w:val="Akapitzlist"/>
        <w:numPr>
          <w:ilvl w:val="0"/>
          <w:numId w:val="97"/>
        </w:numPr>
        <w:jc w:val="both"/>
        <w:rPr>
          <w:bCs/>
        </w:rPr>
      </w:pPr>
      <w:r w:rsidRPr="007E1FEF">
        <w:rPr>
          <w:bCs/>
        </w:rPr>
        <w:t>Niewykonanie lub niewłaściwe wykonanie przedmiotu zamówienia wynikające z</w:t>
      </w:r>
      <w:r w:rsidR="007E1FEF">
        <w:rPr>
          <w:bCs/>
        </w:rPr>
        <w:t> </w:t>
      </w:r>
      <w:r w:rsidRPr="007E1FEF">
        <w:rPr>
          <w:bCs/>
        </w:rPr>
        <w:t>przyczyn wymienionych powyżej obciąża Wykonawcę i może stanowić przyczynę odstąpienia od umowy z przyczyn leżących po stronie Wykonawcy.</w:t>
      </w:r>
    </w:p>
    <w:p w14:paraId="3755B763" w14:textId="77777777" w:rsidR="005F0476" w:rsidRPr="005F0476" w:rsidRDefault="005F0476" w:rsidP="002357F4">
      <w:pPr>
        <w:pStyle w:val="Akapitzlist"/>
        <w:numPr>
          <w:ilvl w:val="0"/>
          <w:numId w:val="97"/>
        </w:numPr>
        <w:jc w:val="both"/>
        <w:rPr>
          <w:bCs/>
        </w:rPr>
      </w:pPr>
      <w:r w:rsidRPr="007E1FEF">
        <w:rPr>
          <w:bCs/>
        </w:rPr>
        <w:t>Wykonawca powinien dysponować potencjałem technicznym niezbędnym do wykonania prac oraz kadrą posiadającą odpowiednie kwalifikacje/uprawnienia.</w:t>
      </w:r>
    </w:p>
    <w:p w14:paraId="6E692D33" w14:textId="77777777" w:rsidR="005F0476" w:rsidRPr="005F0476" w:rsidRDefault="005F0476" w:rsidP="002357F4">
      <w:pPr>
        <w:pStyle w:val="Akapitzlist"/>
        <w:numPr>
          <w:ilvl w:val="0"/>
          <w:numId w:val="97"/>
        </w:numPr>
        <w:jc w:val="both"/>
        <w:rPr>
          <w:bCs/>
        </w:rPr>
      </w:pPr>
      <w:r w:rsidRPr="005F0476">
        <w:rPr>
          <w:bCs/>
        </w:rPr>
        <w:lastRenderedPageBreak/>
        <w:t>Przekazanie górniczego wyciągu szybowego do wymiany nastąpi po obustronnym podpisaniu „protokołu przekazania” pomiędzy zamawiającym i Wykonawcą.</w:t>
      </w:r>
    </w:p>
    <w:p w14:paraId="53F7EE5E" w14:textId="77777777" w:rsidR="005F0476" w:rsidRPr="005F0476" w:rsidRDefault="005F0476" w:rsidP="002357F4">
      <w:pPr>
        <w:pStyle w:val="Akapitzlist"/>
        <w:numPr>
          <w:ilvl w:val="0"/>
          <w:numId w:val="97"/>
        </w:numPr>
        <w:jc w:val="both"/>
        <w:rPr>
          <w:bCs/>
        </w:rPr>
      </w:pPr>
      <w:r w:rsidRPr="005F0476">
        <w:rPr>
          <w:bCs/>
        </w:rPr>
        <w:t>Realizacja usług wymaga odpłatnego korzystania z zasobów Zamawiającego.</w:t>
      </w:r>
    </w:p>
    <w:p w14:paraId="69807B44" w14:textId="77777777" w:rsidR="005F0476" w:rsidRPr="005F0476" w:rsidRDefault="005F0476" w:rsidP="002357F4">
      <w:pPr>
        <w:pStyle w:val="Akapitzlist"/>
        <w:numPr>
          <w:ilvl w:val="0"/>
          <w:numId w:val="97"/>
        </w:numPr>
        <w:jc w:val="both"/>
        <w:rPr>
          <w:bCs/>
        </w:rPr>
      </w:pPr>
      <w:r w:rsidRPr="007E1FEF">
        <w:rPr>
          <w:bCs/>
        </w:rPr>
        <w:t>Protokolarne odbiory z udziałem przedstawiciela Zamawiającego nastąpią po wykonaniu usług, dostarczeniu dokumentacji i stwierdzeniu braku uwag.</w:t>
      </w:r>
    </w:p>
    <w:p w14:paraId="0105C7DC" w14:textId="77777777" w:rsidR="005F0476" w:rsidRPr="005F0476" w:rsidRDefault="005F0476" w:rsidP="002357F4">
      <w:pPr>
        <w:pStyle w:val="Akapitzlist"/>
        <w:numPr>
          <w:ilvl w:val="0"/>
          <w:numId w:val="97"/>
        </w:numPr>
        <w:jc w:val="both"/>
        <w:rPr>
          <w:bCs/>
        </w:rPr>
      </w:pPr>
      <w:r w:rsidRPr="007E1FEF">
        <w:rPr>
          <w:bCs/>
        </w:rPr>
        <w:t>Prace na terenie zakładu górniczego powinny być wykonywane przez pracowników</w:t>
      </w:r>
      <w:r w:rsidRPr="007E1FEF">
        <w:rPr>
          <w:bCs/>
        </w:rPr>
        <w:br/>
        <w:t>Wykonawcy posługujących się językiem polskim w mowie i piśmie w stopniu warunkującym porozumiewanie się z pracownikami Zamawiającego.</w:t>
      </w:r>
    </w:p>
    <w:bookmarkEnd w:id="107"/>
    <w:p w14:paraId="4F4F7CD1" w14:textId="0821F966" w:rsidR="008210F8" w:rsidRPr="008210F8" w:rsidRDefault="008210F8" w:rsidP="002357F4">
      <w:pPr>
        <w:pStyle w:val="Akapitzlist"/>
        <w:numPr>
          <w:ilvl w:val="0"/>
          <w:numId w:val="97"/>
        </w:numPr>
        <w:jc w:val="both"/>
      </w:pPr>
      <w:r>
        <w:t xml:space="preserve">Wykonawca zobowiązany jest w trakcie całego okresu realizacji umowy do posiadania polisy </w:t>
      </w:r>
      <w:r w:rsidRPr="008210F8">
        <w:t xml:space="preserve">ubezpieczeniowej potwierdzającej, że jest ubezpieczony od odpowiedzialności cywilnej w zakresie prowadzonej działalności na sumę ubezpieczenia nie mniejszą niż </w:t>
      </w:r>
      <w:r w:rsidR="007E1FEF">
        <w:t>1 0</w:t>
      </w:r>
      <w:r>
        <w:t>00</w:t>
      </w:r>
      <w:r w:rsidRPr="008210F8">
        <w:t xml:space="preserve"> 000,00 zł przez cały okres realizacji Umowy.</w:t>
      </w:r>
    </w:p>
    <w:p w14:paraId="37744BB2" w14:textId="77777777" w:rsidR="008210F8" w:rsidRPr="008210F8" w:rsidRDefault="008210F8" w:rsidP="007E1FEF">
      <w:pPr>
        <w:pStyle w:val="Akapitzlist"/>
        <w:jc w:val="both"/>
      </w:pPr>
      <w:r w:rsidRPr="008210F8">
        <w:t xml:space="preserve">Wraz z podpisaniem umowy Wykonawca dostarczy Zamawiającemu kopię poświadczoną przez Wykonawcę za zgodność z oryginałem tej polisy. </w:t>
      </w:r>
    </w:p>
    <w:p w14:paraId="0388C97A" w14:textId="77777777" w:rsidR="008210F8" w:rsidRDefault="008210F8" w:rsidP="007E1FEF">
      <w:pPr>
        <w:pStyle w:val="Akapitzlist"/>
        <w:jc w:val="both"/>
      </w:pPr>
      <w:r w:rsidRPr="008210F8">
        <w:t>W przypadku wygaśnięcia ubezpieczenia w trakcie realizacji umowy Wykonawca zobowiązany jest do dostarczenia najpóźniej w dniu poprzedzającym wygaśnięcie ubezpieczenia kopii polisy ubezpieczeniowej na kolejny okres ubezpieczenia pod rygorem odstąpienia od umowy z winy Wykonawcy.</w:t>
      </w:r>
    </w:p>
    <w:p w14:paraId="56B8C522" w14:textId="77777777" w:rsidR="009A7C6C" w:rsidRPr="009628ED" w:rsidRDefault="009A7C6C" w:rsidP="007E1FEF">
      <w:pPr>
        <w:pStyle w:val="Akapitzlist"/>
        <w:jc w:val="both"/>
      </w:pPr>
    </w:p>
    <w:p w14:paraId="7503370D" w14:textId="5D7E85A2" w:rsidR="00BE2645" w:rsidRDefault="00602FAA" w:rsidP="00372E00">
      <w:pPr>
        <w:pStyle w:val="Akapitzlist"/>
        <w:numPr>
          <w:ilvl w:val="0"/>
          <w:numId w:val="32"/>
        </w:numPr>
        <w:jc w:val="both"/>
        <w:rPr>
          <w:b/>
          <w:bCs/>
        </w:rPr>
      </w:pPr>
      <w:bookmarkStart w:id="108" w:name="_Toc67292104"/>
      <w:bookmarkStart w:id="109" w:name="_Hlk67824277"/>
      <w:r w:rsidRPr="00A96B0E">
        <w:rPr>
          <w:b/>
          <w:bCs/>
        </w:rPr>
        <w:t>Obowiązki Zamawiającego</w:t>
      </w:r>
      <w:bookmarkEnd w:id="108"/>
      <w:r w:rsidR="00112408">
        <w:rPr>
          <w:b/>
          <w:bCs/>
        </w:rPr>
        <w:t>:</w:t>
      </w:r>
      <w:r w:rsidRPr="00A96B0E">
        <w:rPr>
          <w:b/>
          <w:bCs/>
        </w:rPr>
        <w:t xml:space="preserve"> </w:t>
      </w:r>
    </w:p>
    <w:p w14:paraId="05F3706D" w14:textId="77777777" w:rsidR="007E1FEF" w:rsidRPr="003276E5" w:rsidRDefault="007E1FEF" w:rsidP="002357F4">
      <w:pPr>
        <w:pStyle w:val="Akapitzlist"/>
        <w:numPr>
          <w:ilvl w:val="0"/>
          <w:numId w:val="88"/>
        </w:numPr>
        <w:jc w:val="both"/>
        <w:rPr>
          <w:bCs/>
          <w:szCs w:val="22"/>
        </w:rPr>
      </w:pPr>
      <w:r w:rsidRPr="003276E5">
        <w:rPr>
          <w:bCs/>
          <w:szCs w:val="22"/>
        </w:rPr>
        <w:t xml:space="preserve">Nowe liny </w:t>
      </w:r>
      <w:r>
        <w:rPr>
          <w:bCs/>
          <w:szCs w:val="22"/>
        </w:rPr>
        <w:t xml:space="preserve">szybowe </w:t>
      </w:r>
      <w:r w:rsidRPr="003276E5">
        <w:rPr>
          <w:bCs/>
          <w:szCs w:val="22"/>
        </w:rPr>
        <w:t>dostarcza Zamawiający.</w:t>
      </w:r>
    </w:p>
    <w:p w14:paraId="672CBEFE" w14:textId="77777777" w:rsidR="007E1FEF" w:rsidRPr="003276E5" w:rsidRDefault="007E1FEF" w:rsidP="002357F4">
      <w:pPr>
        <w:pStyle w:val="Akapitzlist"/>
        <w:numPr>
          <w:ilvl w:val="0"/>
          <w:numId w:val="88"/>
        </w:numPr>
        <w:jc w:val="both"/>
        <w:rPr>
          <w:bCs/>
          <w:szCs w:val="22"/>
        </w:rPr>
      </w:pPr>
      <w:r w:rsidRPr="003276E5">
        <w:rPr>
          <w:bCs/>
          <w:szCs w:val="22"/>
        </w:rPr>
        <w:t>Zamawiający zapewnia obłożenie stałych stanowisk pracy: maszynista wyciągowy, sygnalista szybowy nadszybia oraz sygnalista szybowy podszybia</w:t>
      </w:r>
      <w:r>
        <w:rPr>
          <w:bCs/>
          <w:szCs w:val="22"/>
        </w:rPr>
        <w:t>.</w:t>
      </w:r>
    </w:p>
    <w:p w14:paraId="3AA7F55C" w14:textId="77777777" w:rsidR="007E1FEF" w:rsidRPr="003276E5" w:rsidRDefault="007E1FEF" w:rsidP="002357F4">
      <w:pPr>
        <w:pStyle w:val="Akapitzlist"/>
        <w:numPr>
          <w:ilvl w:val="0"/>
          <w:numId w:val="88"/>
        </w:numPr>
        <w:jc w:val="both"/>
        <w:rPr>
          <w:bCs/>
          <w:szCs w:val="22"/>
        </w:rPr>
      </w:pPr>
      <w:r w:rsidRPr="003276E5">
        <w:rPr>
          <w:bCs/>
          <w:szCs w:val="22"/>
        </w:rPr>
        <w:t>Zamawiający na prośbę Wykonawcy udostępni w miarę posiadanych środków technicznych przyłącze sprężonego powietrza i wody niezbędnych do realizacji zadania wskazując Wykonawcy miejsce poboru. Od wskazanego przez Zamawiającego miejsca poboru Wykonawca doprowadzi niezbędne media w rejon prowadzonych robót</w:t>
      </w:r>
      <w:r>
        <w:rPr>
          <w:bCs/>
          <w:szCs w:val="22"/>
        </w:rPr>
        <w:t xml:space="preserve"> oraz zastosuje króćce przyłączeniowe.</w:t>
      </w:r>
    </w:p>
    <w:p w14:paraId="587C9127" w14:textId="77777777" w:rsidR="007E1FEF" w:rsidRDefault="007E1FEF" w:rsidP="002357F4">
      <w:pPr>
        <w:pStyle w:val="Akapitzlist"/>
        <w:numPr>
          <w:ilvl w:val="0"/>
          <w:numId w:val="88"/>
        </w:numPr>
        <w:jc w:val="both"/>
        <w:rPr>
          <w:bCs/>
          <w:szCs w:val="22"/>
        </w:rPr>
      </w:pPr>
      <w:r w:rsidRPr="003276E5">
        <w:rPr>
          <w:bCs/>
          <w:szCs w:val="22"/>
        </w:rPr>
        <w:t>Zamawiający udostępni Wykonawcy dostęp do energii elektrycznej i wyprowadzi przewody zasilające w miejsce zainstalowania urządzeń Wykonawcy</w:t>
      </w:r>
      <w:r>
        <w:rPr>
          <w:bCs/>
          <w:szCs w:val="22"/>
        </w:rPr>
        <w:t>.</w:t>
      </w:r>
    </w:p>
    <w:p w14:paraId="3DD970FE" w14:textId="77777777" w:rsidR="007E1FEF" w:rsidRDefault="007E1FEF" w:rsidP="002357F4">
      <w:pPr>
        <w:pStyle w:val="Akapitzlist"/>
        <w:numPr>
          <w:ilvl w:val="0"/>
          <w:numId w:val="88"/>
        </w:numPr>
        <w:jc w:val="both"/>
        <w:rPr>
          <w:bCs/>
          <w:szCs w:val="22"/>
        </w:rPr>
      </w:pPr>
      <w:r w:rsidRPr="00BB5637">
        <w:rPr>
          <w:bCs/>
          <w:szCs w:val="22"/>
        </w:rPr>
        <w:t>Zamawiający informuje, że za transport urządzeniami transportu kopalnianego</w:t>
      </w:r>
      <w:r>
        <w:rPr>
          <w:bCs/>
          <w:szCs w:val="22"/>
        </w:rPr>
        <w:t xml:space="preserve"> (transport pionowy i poziomy)</w:t>
      </w:r>
      <w:r w:rsidRPr="00BB5637">
        <w:rPr>
          <w:bCs/>
          <w:szCs w:val="22"/>
        </w:rPr>
        <w:t xml:space="preserve"> nie będzie pobierana opłata</w:t>
      </w:r>
      <w:r>
        <w:rPr>
          <w:bCs/>
          <w:szCs w:val="22"/>
        </w:rPr>
        <w:t xml:space="preserve">. Dotyczy to transportu maszyn, urządzeń i narzędzi niezbędnych do wymiany lin szybowych, wydania na powierzchnię odłożonych lin, </w:t>
      </w:r>
      <w:r w:rsidRPr="00BB5637">
        <w:rPr>
          <w:bCs/>
          <w:szCs w:val="22"/>
        </w:rPr>
        <w:t>przy założeniu, że</w:t>
      </w:r>
      <w:r>
        <w:rPr>
          <w:bCs/>
          <w:szCs w:val="22"/>
        </w:rPr>
        <w:t xml:space="preserve"> obowiązkiem Wykonawcy jest </w:t>
      </w:r>
      <w:r w:rsidRPr="00BB5637">
        <w:rPr>
          <w:bCs/>
          <w:szCs w:val="22"/>
        </w:rPr>
        <w:t xml:space="preserve">m.in. </w:t>
      </w:r>
      <w:r>
        <w:rPr>
          <w:bCs/>
          <w:szCs w:val="22"/>
        </w:rPr>
        <w:t xml:space="preserve">załadunek materiałów na jednostki transportowe, </w:t>
      </w:r>
      <w:r w:rsidRPr="00BB5637">
        <w:rPr>
          <w:bCs/>
          <w:szCs w:val="22"/>
        </w:rPr>
        <w:t>załadunek i wyła</w:t>
      </w:r>
      <w:r>
        <w:rPr>
          <w:bCs/>
          <w:szCs w:val="22"/>
        </w:rPr>
        <w:t>dunek do/z naczynia wyciągowego.</w:t>
      </w:r>
    </w:p>
    <w:p w14:paraId="59D0825C" w14:textId="77777777" w:rsidR="007E1FEF" w:rsidRPr="003276E5" w:rsidRDefault="007E1FEF" w:rsidP="002357F4">
      <w:pPr>
        <w:pStyle w:val="Akapitzlist"/>
        <w:numPr>
          <w:ilvl w:val="0"/>
          <w:numId w:val="88"/>
        </w:numPr>
        <w:jc w:val="both"/>
        <w:rPr>
          <w:bCs/>
          <w:szCs w:val="22"/>
        </w:rPr>
      </w:pPr>
      <w:r>
        <w:rPr>
          <w:bCs/>
          <w:szCs w:val="22"/>
        </w:rPr>
        <w:t xml:space="preserve">Zamawiający udostępni nieodpłatnie </w:t>
      </w:r>
      <w:r w:rsidRPr="00BB5637">
        <w:rPr>
          <w:bCs/>
          <w:szCs w:val="22"/>
        </w:rPr>
        <w:t>jednost</w:t>
      </w:r>
      <w:r>
        <w:rPr>
          <w:bCs/>
          <w:szCs w:val="22"/>
        </w:rPr>
        <w:t>ki</w:t>
      </w:r>
      <w:r w:rsidRPr="00BB5637">
        <w:rPr>
          <w:bCs/>
          <w:szCs w:val="22"/>
        </w:rPr>
        <w:t xml:space="preserve"> i urządze</w:t>
      </w:r>
      <w:r>
        <w:rPr>
          <w:bCs/>
          <w:szCs w:val="22"/>
        </w:rPr>
        <w:t>nia</w:t>
      </w:r>
      <w:r w:rsidRPr="00BB5637">
        <w:rPr>
          <w:bCs/>
          <w:szCs w:val="22"/>
        </w:rPr>
        <w:t xml:space="preserve"> transportu kopalnianego – wówczas obowiązkiem Wykonawcy jest załadunek i zabezpieczenie urządzeń na dostarczonych przez Zamawiającego jednostkach transportowych, rozładunek, zabudowa, demontaż, ponowny załadunek i zabezpieczenie do transpo</w:t>
      </w:r>
      <w:r>
        <w:rPr>
          <w:bCs/>
          <w:szCs w:val="22"/>
        </w:rPr>
        <w:t xml:space="preserve">rtu powrotnego oraz rozładunek </w:t>
      </w:r>
      <w:r w:rsidRPr="00BB5637">
        <w:rPr>
          <w:bCs/>
          <w:szCs w:val="22"/>
        </w:rPr>
        <w:t>w miejscu zwrotu. Zamawiający zapewnia wyłącznie nieodpłatny transport urządzeniami transportu kopalnianego</w:t>
      </w:r>
      <w:r>
        <w:rPr>
          <w:bCs/>
          <w:szCs w:val="22"/>
        </w:rPr>
        <w:t>.</w:t>
      </w:r>
    </w:p>
    <w:p w14:paraId="2F25E534" w14:textId="77777777" w:rsidR="007E1FEF" w:rsidRPr="007E1FEF" w:rsidRDefault="007E1FEF" w:rsidP="002357F4">
      <w:pPr>
        <w:pStyle w:val="Akapitzlist"/>
        <w:numPr>
          <w:ilvl w:val="0"/>
          <w:numId w:val="88"/>
        </w:numPr>
        <w:jc w:val="both"/>
        <w:rPr>
          <w:bCs/>
          <w:szCs w:val="22"/>
        </w:rPr>
      </w:pPr>
      <w:r w:rsidRPr="007E1FEF">
        <w:rPr>
          <w:bCs/>
          <w:szCs w:val="22"/>
        </w:rPr>
        <w:t>Udzielenie Wykonawcy niezbędnej pełnej informacji o istniejącym ryzyku zawodowym w zakładzie Zamawiającego.</w:t>
      </w:r>
    </w:p>
    <w:p w14:paraId="5BD6D74D" w14:textId="77777777" w:rsidR="007E1FEF" w:rsidRPr="007761FD" w:rsidRDefault="007E1FEF" w:rsidP="002357F4">
      <w:pPr>
        <w:pStyle w:val="Akapitzlist"/>
        <w:numPr>
          <w:ilvl w:val="0"/>
          <w:numId w:val="88"/>
        </w:numPr>
        <w:jc w:val="both"/>
        <w:rPr>
          <w:bCs/>
          <w:szCs w:val="22"/>
        </w:rPr>
      </w:pPr>
      <w:r w:rsidRPr="007E1FEF">
        <w:rPr>
          <w:bCs/>
          <w:szCs w:val="22"/>
        </w:rPr>
        <w:t>Przekazanie niezbędnych do wykonania zadania informacji i szczegółów technicznych.</w:t>
      </w:r>
    </w:p>
    <w:p w14:paraId="5C0E95E3" w14:textId="77777777" w:rsidR="007E1FEF" w:rsidRPr="007E1FEF" w:rsidRDefault="007E1FEF" w:rsidP="002357F4">
      <w:pPr>
        <w:pStyle w:val="Akapitzlist"/>
        <w:numPr>
          <w:ilvl w:val="0"/>
          <w:numId w:val="88"/>
        </w:numPr>
        <w:jc w:val="both"/>
        <w:rPr>
          <w:bCs/>
        </w:rPr>
      </w:pPr>
      <w:r w:rsidRPr="007761FD">
        <w:rPr>
          <w:bCs/>
          <w:szCs w:val="22"/>
        </w:rPr>
        <w:t xml:space="preserve">Zamawiający jest w posiadaniu następujących maszyn i urządzeń, których charakterystyka umożliwia (w zależności od przyjętej technologii wykonywania robót) </w:t>
      </w:r>
      <w:r w:rsidRPr="007E1FEF">
        <w:rPr>
          <w:bCs/>
        </w:rPr>
        <w:t>zastosowanie w pracach objętych niniejszym postępowaniem:</w:t>
      </w:r>
    </w:p>
    <w:p w14:paraId="256746E0" w14:textId="7F5847A3" w:rsidR="00D849B0" w:rsidRDefault="007E1FEF" w:rsidP="002357F4">
      <w:pPr>
        <w:pStyle w:val="Akapitzlist"/>
        <w:numPr>
          <w:ilvl w:val="0"/>
          <w:numId w:val="89"/>
        </w:numPr>
        <w:jc w:val="both"/>
        <w:rPr>
          <w:bCs/>
        </w:rPr>
      </w:pPr>
      <w:r w:rsidRPr="007E1FEF">
        <w:rPr>
          <w:bCs/>
        </w:rPr>
        <w:t xml:space="preserve">Zamawiający umożliwia nieodpłatne udostępnienie na pisemną prośbę Wykonawcy windy frykcyjnej typu EPR-1000 bez obsługi i posiadaną dokumentacją techniczną, </w:t>
      </w:r>
      <w:r w:rsidRPr="007E1FEF">
        <w:rPr>
          <w:bCs/>
        </w:rPr>
        <w:lastRenderedPageBreak/>
        <w:t>w</w:t>
      </w:r>
      <w:r>
        <w:rPr>
          <w:bCs/>
        </w:rPr>
        <w:t> </w:t>
      </w:r>
      <w:r w:rsidRPr="007E1FEF">
        <w:rPr>
          <w:bCs/>
        </w:rPr>
        <w:t>tym m.in. dokumentację techniczno-ruchową/instrukcję obsługi, itp., na podstawie odrębnej umowy nieodpłatnego udostępnienia. Wykonawca zapoznaje się z stanem technicznym i we własnym zakresie dokonuje oceny stanu technicznego udostępnionego urządzenia oraz jego przydatności do bezpiecznego zastosowania w</w:t>
      </w:r>
      <w:r w:rsidR="00B9717C">
        <w:rPr>
          <w:bCs/>
        </w:rPr>
        <w:t> </w:t>
      </w:r>
      <w:r w:rsidRPr="007E1FEF">
        <w:rPr>
          <w:bCs/>
        </w:rPr>
        <w:t>realizacji robót. Ujęcie przez Wykonawcę w technologiach wymian lin szybowych udostępnionego przez Zamawiającego urządzenia jest równoznaczne z akceptacją jego stanu technicznego i przejęciem przez Wykonawcę pełnej odpowiedzialności za użytkowanie i następstwa użytkowania. Wykonawca zobowiązuje się do zwrotu urządzenia w stanie niepogorszonym. Podczas gdy Wykonawca stwierdzi, że wykorzystanie udostępnionego przez Zamawiającego urządzenia jest niemożliwe, niebezpieczne, niezasadne itp., Wykonawca przeprowadzi roboty wykorzystując własne środki techniczne – Zamawiający nie będzie zobowiązany do zapewnienia urządzenia zastępczego. Ponadto, Zamawiający zastrzega, że w przypadku realizacji innych robót własnych przez Zamawiającego, brak będzie możliwości udostępnienia windy frykcyjnej do korzystania przez Wykonawcę – wówczas, w przypadku wystąpienia sytuacji bezzwłocznej konieczności przeprowadzenia wymiany lin, Wykonawca zobowiązany będzie zapewnić urządzenie zastępcze lub zastosować technologię niewymagającą zastosowania windy frykcyjnej. Transport urządzenia pomiędzy miejscem składowania a miejscem realizacji robót jest obowiązkiem Wykonawcy.</w:t>
      </w:r>
    </w:p>
    <w:p w14:paraId="402AC391" w14:textId="77777777" w:rsidR="00D849B0" w:rsidRDefault="007E1FEF" w:rsidP="00D849B0">
      <w:pPr>
        <w:pStyle w:val="Akapitzlist"/>
        <w:jc w:val="both"/>
        <w:rPr>
          <w:bCs/>
          <w:szCs w:val="22"/>
        </w:rPr>
      </w:pPr>
      <w:r w:rsidRPr="00D849B0">
        <w:rPr>
          <w:bCs/>
        </w:rPr>
        <w:t>Przedmiotowa winda zostanie przekazana w nieznanym do końca Zamawiającemu</w:t>
      </w:r>
      <w:r w:rsidRPr="00D849B0">
        <w:rPr>
          <w:bCs/>
          <w:szCs w:val="22"/>
        </w:rPr>
        <w:t xml:space="preserve"> stanie technicznym, Zamawiający nie posiada do niej części rezerwowych/zamiennych. Ze względu na swój stan techniczny winda frykcyjna EPR-1000 może wymagać gruntownego przeglądu, a także wykonania badań wymaganych przepisami prawa (m.in. badanie windy frykcyjnej jako roczne badanie maszyny wyciągowej, badanie wałów głównych, badanie układu hamulcowego wraz z badaniem luzów w</w:t>
      </w:r>
      <w:r w:rsidR="00D849B0">
        <w:rPr>
          <w:bCs/>
          <w:szCs w:val="22"/>
        </w:rPr>
        <w:t> </w:t>
      </w:r>
      <w:r w:rsidRPr="00D849B0">
        <w:rPr>
          <w:bCs/>
          <w:szCs w:val="22"/>
        </w:rPr>
        <w:t>przegubach). Koszty przeprowadzenia badań leżą po stronie Wykonawcy. Wykonawca przekaże Zamawiającemu aktualne sprawozdania, protokoły z</w:t>
      </w:r>
      <w:r w:rsidR="00D849B0">
        <w:rPr>
          <w:bCs/>
          <w:szCs w:val="22"/>
        </w:rPr>
        <w:t> </w:t>
      </w:r>
      <w:r w:rsidRPr="00D849B0">
        <w:rPr>
          <w:bCs/>
          <w:szCs w:val="22"/>
        </w:rPr>
        <w:t>przeprowadzonych badań windy frykcyjnej EPR-1000.</w:t>
      </w:r>
    </w:p>
    <w:p w14:paraId="58509AC0" w14:textId="64237ACC" w:rsidR="007E1FEF" w:rsidRDefault="007E1FEF" w:rsidP="00D849B0">
      <w:pPr>
        <w:pStyle w:val="Akapitzlist"/>
        <w:jc w:val="both"/>
        <w:rPr>
          <w:bCs/>
          <w:szCs w:val="22"/>
        </w:rPr>
      </w:pPr>
      <w:r w:rsidRPr="00D849B0">
        <w:rPr>
          <w:bCs/>
          <w:szCs w:val="22"/>
        </w:rPr>
        <w:t>Organizacja i koszty transportu windy frykcyjnej EPR-1000 między poszczególnymi obiektami Zamawiającego leżą po stronie Wykonawcy.</w:t>
      </w:r>
    </w:p>
    <w:p w14:paraId="08585577" w14:textId="12BBF56F" w:rsidR="00C24996" w:rsidRPr="00C24996" w:rsidRDefault="00C24996" w:rsidP="002357F4">
      <w:pPr>
        <w:pStyle w:val="Akapitzlist"/>
        <w:numPr>
          <w:ilvl w:val="0"/>
          <w:numId w:val="89"/>
        </w:numPr>
        <w:jc w:val="both"/>
        <w:rPr>
          <w:bCs/>
        </w:rPr>
      </w:pPr>
      <w:r w:rsidRPr="00C24996">
        <w:rPr>
          <w:bCs/>
        </w:rPr>
        <w:t>Zamawiający umożliwia nieodpłatne udostępnienie na pisemną prośbę Wykonawcy windy frykcyjnej typu EPR-650 bez obsługi i posiadaną dokumentacją techniczną, w</w:t>
      </w:r>
      <w:r>
        <w:rPr>
          <w:bCs/>
        </w:rPr>
        <w:t> </w:t>
      </w:r>
      <w:r w:rsidRPr="00C24996">
        <w:rPr>
          <w:bCs/>
        </w:rPr>
        <w:t>tym m.in. dokumentację techniczno-ruchową/instrukcję obsługi, itp., na podstawie odrębnej umowy nieodpłatnego udostępnienia. Wykonawca zapoznaje się z stanem technicznym i we własnym zakresie dokonuje oceny stanu technicznego udostępnionego urządzenia oraz jego przydatności do bezpiecznego zastosowania w</w:t>
      </w:r>
      <w:r>
        <w:rPr>
          <w:bCs/>
        </w:rPr>
        <w:t> </w:t>
      </w:r>
      <w:r w:rsidRPr="00C24996">
        <w:rPr>
          <w:bCs/>
        </w:rPr>
        <w:t xml:space="preserve">realizacji robót. Ujęcie przez Wykonawcę w technologiach wymian lin szybowych udostępnionego przez Zamawiającego urządzenia jest równoznaczne z akceptacją jego stanu technicznego i przejęciem przez Wykonawcę pełnej odpowiedzialności za użytkowanie i następstwa użytkowania. Wykonawca zobowiązuje się do zwrotu urządzenia w stanie niepogorszonym. Podczas gdy Wykonawca stwierdzi, że wykorzystanie udostępnionego przez Zamawiającego urządzenia jest niemożliwe, niebezpieczne, niezasadne itp., Wykonawca przeprowadzi roboty wykorzystując własne środki techniczne – Zamawiający nie będzie zobowiązany do zapewnienia urządzenia zastępczego. Ponadto, Zamawiający zastrzega, że w przypadku realizacji innych robót własnych przez Zamawiającego, brak będzie możliwości udostępnienia windy frykcyjnej do korzystania przez Wykonawcę – wówczas, w przypadku wystąpienia sytuacji bezzwłocznej konieczności przeprowadzenia wymiany lin, Wykonawca zobowiązany będzie zapewnić urządzenie zastępcze lub zastosować </w:t>
      </w:r>
      <w:r w:rsidRPr="00C24996">
        <w:rPr>
          <w:bCs/>
        </w:rPr>
        <w:lastRenderedPageBreak/>
        <w:t>technologię niewymagającą zastosowania windy frykcyjnej. Organizacja i transport urządzenia pomiędzy miejscem składowania a miejscem realizacji robót jest obowiązkiem Wykonawcy. Na dzień dzisiejszy winda frykcyjna EPR-650 składowana jest na terenie KWK w Likwidacji Ruch Bielszowice.</w:t>
      </w:r>
    </w:p>
    <w:p w14:paraId="671ED0C8" w14:textId="77777777" w:rsidR="007E1FEF" w:rsidRPr="003276E5" w:rsidRDefault="007E1FEF" w:rsidP="002357F4">
      <w:pPr>
        <w:pStyle w:val="Akapitzlist"/>
        <w:numPr>
          <w:ilvl w:val="0"/>
          <w:numId w:val="88"/>
        </w:numPr>
        <w:jc w:val="both"/>
        <w:rPr>
          <w:bCs/>
          <w:iCs/>
          <w:szCs w:val="22"/>
        </w:rPr>
      </w:pPr>
      <w:r w:rsidRPr="003276E5">
        <w:rPr>
          <w:bCs/>
          <w:iCs/>
          <w:szCs w:val="22"/>
        </w:rPr>
        <w:t>W przypadku zaistnienia wypadku przez pracownika Wykonawcy, Zamawiający do czasu przejęcia dochodzenia wypadku przez służby BHP Wykonawcy zobowiązany jest zapewnić</w:t>
      </w:r>
      <w:r>
        <w:rPr>
          <w:bCs/>
          <w:iCs/>
          <w:szCs w:val="22"/>
        </w:rPr>
        <w:t>:</w:t>
      </w:r>
    </w:p>
    <w:p w14:paraId="4AE02196" w14:textId="77777777" w:rsidR="00D849B0" w:rsidRPr="003276E5" w:rsidRDefault="00D849B0" w:rsidP="002357F4">
      <w:pPr>
        <w:pStyle w:val="Akapitzlist"/>
        <w:numPr>
          <w:ilvl w:val="1"/>
          <w:numId w:val="88"/>
        </w:numPr>
        <w:jc w:val="both"/>
        <w:rPr>
          <w:bCs/>
          <w:iCs/>
          <w:szCs w:val="22"/>
        </w:rPr>
      </w:pPr>
      <w:r w:rsidRPr="003276E5">
        <w:rPr>
          <w:bCs/>
          <w:iCs/>
          <w:szCs w:val="22"/>
        </w:rPr>
        <w:t xml:space="preserve">niezwłoczne zorganizowanie pierwszej pomocy dla poszkodowanego wraz </w:t>
      </w:r>
      <w:r w:rsidRPr="003276E5">
        <w:rPr>
          <w:bCs/>
          <w:iCs/>
          <w:szCs w:val="22"/>
        </w:rPr>
        <w:br/>
        <w:t>z wydaniem wstępnej opinii lekarskiej i koniecznym transportem sanitarnym,</w:t>
      </w:r>
    </w:p>
    <w:p w14:paraId="13755DB3" w14:textId="77777777" w:rsidR="00D849B0" w:rsidRPr="003276E5" w:rsidRDefault="00D849B0" w:rsidP="002357F4">
      <w:pPr>
        <w:pStyle w:val="Akapitzlist"/>
        <w:numPr>
          <w:ilvl w:val="1"/>
          <w:numId w:val="88"/>
        </w:numPr>
        <w:jc w:val="both"/>
        <w:rPr>
          <w:bCs/>
          <w:iCs/>
          <w:szCs w:val="22"/>
        </w:rPr>
      </w:pPr>
      <w:r w:rsidRPr="003276E5">
        <w:rPr>
          <w:bCs/>
          <w:iCs/>
          <w:szCs w:val="22"/>
        </w:rPr>
        <w:t>zabezpieczenie miejsca, gdy wypadek miał miejsce poza rejonem pracy Wykonawcy,</w:t>
      </w:r>
    </w:p>
    <w:p w14:paraId="18984637" w14:textId="77777777" w:rsidR="00D849B0" w:rsidRPr="003276E5" w:rsidRDefault="00D849B0" w:rsidP="002357F4">
      <w:pPr>
        <w:pStyle w:val="Akapitzlist"/>
        <w:numPr>
          <w:ilvl w:val="1"/>
          <w:numId w:val="88"/>
        </w:numPr>
        <w:jc w:val="both"/>
        <w:rPr>
          <w:bCs/>
          <w:iCs/>
          <w:szCs w:val="22"/>
        </w:rPr>
      </w:pPr>
      <w:r w:rsidRPr="003276E5">
        <w:rPr>
          <w:bCs/>
          <w:iCs/>
          <w:szCs w:val="22"/>
        </w:rPr>
        <w:t>udostępnienie niezbędnych informacji i materiałów służbie BHP Wykonawcy</w:t>
      </w:r>
      <w:r>
        <w:rPr>
          <w:bCs/>
          <w:iCs/>
          <w:szCs w:val="22"/>
        </w:rPr>
        <w:t>.</w:t>
      </w:r>
    </w:p>
    <w:p w14:paraId="459178D9" w14:textId="24172B06" w:rsidR="00D849B0" w:rsidRPr="00D849B0" w:rsidRDefault="00D849B0" w:rsidP="002357F4">
      <w:pPr>
        <w:pStyle w:val="Akapitzlist"/>
        <w:numPr>
          <w:ilvl w:val="0"/>
          <w:numId w:val="88"/>
        </w:numPr>
        <w:jc w:val="both"/>
        <w:rPr>
          <w:bCs/>
          <w:iCs/>
          <w:szCs w:val="22"/>
        </w:rPr>
      </w:pPr>
      <w:r w:rsidRPr="00D849B0">
        <w:rPr>
          <w:bCs/>
          <w:iCs/>
          <w:szCs w:val="22"/>
        </w:rPr>
        <w:t>W przypadku stwierdzenia u pracownika Wykonawcy braku kwalifikacji lub naruszenia postanowień „Prawa Geologicznego i Górniczego”, Prawa Pracy, Regulaminu Pracy obowiązującego u Zamawiającego, Zamawiający odda go do dyspozycji Wykonawcy.</w:t>
      </w:r>
    </w:p>
    <w:p w14:paraId="78D5E85B" w14:textId="3F9F06D9" w:rsidR="00D849B0" w:rsidRPr="00D849B0" w:rsidRDefault="00D849B0" w:rsidP="002357F4">
      <w:pPr>
        <w:pStyle w:val="Akapitzlist"/>
        <w:numPr>
          <w:ilvl w:val="0"/>
          <w:numId w:val="88"/>
        </w:numPr>
        <w:jc w:val="both"/>
        <w:rPr>
          <w:bCs/>
          <w:iCs/>
          <w:szCs w:val="22"/>
        </w:rPr>
      </w:pPr>
      <w:r w:rsidRPr="00D849B0">
        <w:rPr>
          <w:bCs/>
          <w:iCs/>
          <w:szCs w:val="22"/>
        </w:rPr>
        <w:t>Decyzje w sprawach jw. nie podlegają odwołaniu oraz nie zezwalają Wykonawcy na zmianę zakresu  i terminu wykonania przedmiotu umowy.</w:t>
      </w:r>
    </w:p>
    <w:p w14:paraId="413FEEDC" w14:textId="7D84A2B0" w:rsidR="00D849B0" w:rsidRPr="00D849B0" w:rsidRDefault="00D849B0" w:rsidP="002357F4">
      <w:pPr>
        <w:pStyle w:val="Akapitzlist"/>
        <w:numPr>
          <w:ilvl w:val="0"/>
          <w:numId w:val="88"/>
        </w:numPr>
        <w:jc w:val="both"/>
        <w:rPr>
          <w:bCs/>
          <w:iCs/>
          <w:szCs w:val="22"/>
        </w:rPr>
      </w:pPr>
      <w:r w:rsidRPr="00D849B0">
        <w:rPr>
          <w:bCs/>
          <w:iCs/>
          <w:szCs w:val="22"/>
        </w:rPr>
        <w:t>Zamawiający zobowiązany jest do udostępnienia Wykonawcy posiadanej dokumentacji do wglądu – na pisemną prośbę Wykonawcy.</w:t>
      </w:r>
    </w:p>
    <w:p w14:paraId="34D5F798" w14:textId="46F3DB35" w:rsidR="007F268A" w:rsidRDefault="00D849B0" w:rsidP="002357F4">
      <w:pPr>
        <w:pStyle w:val="Akapitzlist"/>
        <w:numPr>
          <w:ilvl w:val="0"/>
          <w:numId w:val="88"/>
        </w:numPr>
        <w:jc w:val="both"/>
      </w:pPr>
      <w:r w:rsidRPr="00D849B0">
        <w:rPr>
          <w:bCs/>
          <w:iCs/>
          <w:szCs w:val="22"/>
        </w:rPr>
        <w:t>Zamawiający zapewni demontaż oraz właściwe zabezpieczenie przed uszkodzeniem elementów łączności bezprzewodowej (sprzęgacze, okablowanie). W</w:t>
      </w:r>
      <w:r>
        <w:t xml:space="preserve"> przypadku gdy technologia wymiany lin oraz harmonogram robót przewidywać będą demontaż urządzeń łączności bezprzewodowej po przekazaniu rejonu robót Wykonawcy, Wykonawca określi w technologii warunki udziału pracowników Zamawiającego w czynnościach związanych z demontażem przedmiotowych urządzeń.</w:t>
      </w:r>
    </w:p>
    <w:p w14:paraId="2ABAF266" w14:textId="77777777" w:rsidR="007E1FEF" w:rsidRPr="008210F8" w:rsidRDefault="007E1FEF" w:rsidP="007F268A">
      <w:pPr>
        <w:pStyle w:val="Akapitzlist"/>
        <w:jc w:val="both"/>
      </w:pPr>
    </w:p>
    <w:p w14:paraId="0F8862A8" w14:textId="442EE1C0" w:rsidR="007F268A" w:rsidRPr="00AE3BA5" w:rsidRDefault="007F268A" w:rsidP="00372E00">
      <w:pPr>
        <w:pStyle w:val="Akapitzlist"/>
        <w:numPr>
          <w:ilvl w:val="0"/>
          <w:numId w:val="32"/>
        </w:numPr>
        <w:jc w:val="both"/>
        <w:rPr>
          <w:b/>
          <w:bCs/>
        </w:rPr>
      </w:pPr>
      <w:bookmarkStart w:id="110" w:name="_Hlk233611273"/>
      <w:bookmarkStart w:id="111" w:name="_Hlk233619468"/>
      <w:r w:rsidRPr="00AE3BA5">
        <w:rPr>
          <w:b/>
          <w:bCs/>
        </w:rPr>
        <w:t>Obowiązki Stron związane z weryfikacją osób realizujących Umowę, wynikające z</w:t>
      </w:r>
      <w:r w:rsidR="00AE3BA5" w:rsidRPr="00AE3BA5">
        <w:rPr>
          <w:b/>
          <w:bCs/>
        </w:rPr>
        <w:t> </w:t>
      </w:r>
      <w:r w:rsidRPr="00AE3BA5">
        <w:rPr>
          <w:b/>
          <w:bCs/>
        </w:rPr>
        <w:t>art. 11k ustawy z dnia 7 września 2007 r. o funkcjonowaniu górnictwa węgla kamiennego</w:t>
      </w:r>
    </w:p>
    <w:p w14:paraId="7E3D71BD" w14:textId="5D2551A2" w:rsidR="007F268A" w:rsidRPr="00AE3BA5" w:rsidRDefault="007F268A" w:rsidP="00644CAC">
      <w:pPr>
        <w:numPr>
          <w:ilvl w:val="0"/>
          <w:numId w:val="71"/>
        </w:numPr>
        <w:spacing w:line="288" w:lineRule="auto"/>
        <w:jc w:val="both"/>
        <w:rPr>
          <w:sz w:val="24"/>
          <w:szCs w:val="24"/>
        </w:rPr>
      </w:pPr>
      <w:bookmarkStart w:id="112" w:name="_Hlk233611102"/>
      <w:bookmarkEnd w:id="110"/>
      <w:r w:rsidRPr="00AE3BA5">
        <w:rPr>
          <w:sz w:val="24"/>
          <w:szCs w:val="24"/>
        </w:rPr>
        <w:t>Wykonawca zobowiązuje się nie kierować do realizacji Umowy osób, którym przyznano uprawnienia, o których mowa w art. 11a ust. 1 lub art. 11aa ust. 1 ustawy z</w:t>
      </w:r>
      <w:r w:rsidR="00AE3BA5">
        <w:rPr>
          <w:sz w:val="24"/>
          <w:szCs w:val="24"/>
        </w:rPr>
        <w:t> </w:t>
      </w:r>
      <w:r w:rsidRPr="00AE3BA5">
        <w:rPr>
          <w:sz w:val="24"/>
          <w:szCs w:val="24"/>
        </w:rPr>
        <w:t>dnia 7 września 2007 r. o funkcjonowaniu górnictwa węgla kamiennego (tj. Dz.U. z</w:t>
      </w:r>
      <w:r w:rsidR="00AE3BA5">
        <w:rPr>
          <w:sz w:val="24"/>
          <w:szCs w:val="24"/>
        </w:rPr>
        <w:t> </w:t>
      </w:r>
      <w:r w:rsidRPr="00AE3BA5">
        <w:rPr>
          <w:sz w:val="24"/>
          <w:szCs w:val="24"/>
        </w:rPr>
        <w:t>2026 r. poz. 520) tj. urlop górniczy lub urlop dla pracowników zakładu przeróbki mechanicznej węgla lub jednorazową odprawę pieniężną.</w:t>
      </w:r>
    </w:p>
    <w:p w14:paraId="16414E08" w14:textId="77777777" w:rsidR="007F268A" w:rsidRPr="00AE3BA5" w:rsidRDefault="007F268A" w:rsidP="00644CAC">
      <w:pPr>
        <w:numPr>
          <w:ilvl w:val="0"/>
          <w:numId w:val="71"/>
        </w:numPr>
        <w:spacing w:line="288" w:lineRule="auto"/>
        <w:jc w:val="both"/>
        <w:rPr>
          <w:sz w:val="24"/>
          <w:szCs w:val="24"/>
        </w:rPr>
      </w:pPr>
      <w:r w:rsidRPr="00AE3BA5">
        <w:rPr>
          <w:sz w:val="24"/>
          <w:szCs w:val="24"/>
        </w:rPr>
        <w:t xml:space="preserve"> Zamawiający jest zobowiązany do przeprowadzenia wobec osób skierowanych do realizacji Umowy, czynności weryfikacyjnych zgodnie z przywołanymi przepisami prawa.</w:t>
      </w:r>
    </w:p>
    <w:p w14:paraId="625B51CF" w14:textId="77777777" w:rsidR="007F268A" w:rsidRPr="00AE3BA5" w:rsidRDefault="007F268A" w:rsidP="00644CAC">
      <w:pPr>
        <w:numPr>
          <w:ilvl w:val="0"/>
          <w:numId w:val="71"/>
        </w:numPr>
        <w:spacing w:line="288" w:lineRule="auto"/>
        <w:jc w:val="both"/>
        <w:rPr>
          <w:sz w:val="24"/>
          <w:szCs w:val="24"/>
        </w:rPr>
      </w:pPr>
      <w:r w:rsidRPr="00AE3BA5">
        <w:rPr>
          <w:sz w:val="24"/>
          <w:szCs w:val="24"/>
        </w:rPr>
        <w:t>Dane przekazywane przez Wykonawcę Zamawiającemu na potrzeby przeprowadzenia procedury weryfikacyjnej powinny zawierać w szczególności imię i nazwisko osoby skierowanej do realizacji Umowy oraz numer PESEL.</w:t>
      </w:r>
    </w:p>
    <w:p w14:paraId="645E6849" w14:textId="77777777" w:rsidR="007F268A" w:rsidRPr="00AE3BA5" w:rsidRDefault="007F268A" w:rsidP="00644CAC">
      <w:pPr>
        <w:numPr>
          <w:ilvl w:val="0"/>
          <w:numId w:val="71"/>
        </w:numPr>
        <w:spacing w:line="288" w:lineRule="auto"/>
        <w:ind w:left="714" w:hanging="357"/>
        <w:jc w:val="both"/>
        <w:rPr>
          <w:sz w:val="24"/>
          <w:szCs w:val="24"/>
        </w:rPr>
      </w:pPr>
      <w:r w:rsidRPr="00AE3BA5">
        <w:rPr>
          <w:sz w:val="24"/>
          <w:szCs w:val="24"/>
        </w:rPr>
        <w:t>Weryfikacja odbywać się będzie:</w:t>
      </w:r>
    </w:p>
    <w:p w14:paraId="14D39C8D" w14:textId="77777777" w:rsidR="007F268A" w:rsidRPr="00AE3BA5" w:rsidRDefault="007F268A" w:rsidP="00372E00">
      <w:pPr>
        <w:pStyle w:val="Akapitzlist"/>
        <w:numPr>
          <w:ilvl w:val="1"/>
          <w:numId w:val="36"/>
        </w:numPr>
        <w:spacing w:line="288" w:lineRule="auto"/>
        <w:ind w:left="851" w:hanging="5"/>
        <w:jc w:val="both"/>
      </w:pPr>
      <w:r w:rsidRPr="00AE3BA5">
        <w:t>przed zawarciem Umowy,</w:t>
      </w:r>
    </w:p>
    <w:p w14:paraId="15299382" w14:textId="77777777" w:rsidR="007F268A" w:rsidRPr="00AE3BA5" w:rsidRDefault="007F268A" w:rsidP="00372E00">
      <w:pPr>
        <w:pStyle w:val="Akapitzlist"/>
        <w:numPr>
          <w:ilvl w:val="1"/>
          <w:numId w:val="36"/>
        </w:numPr>
        <w:spacing w:line="288" w:lineRule="auto"/>
        <w:ind w:left="851" w:hanging="5"/>
        <w:jc w:val="both"/>
      </w:pPr>
      <w:r w:rsidRPr="00AE3BA5">
        <w:t>na etapie realizacji Umowy.</w:t>
      </w:r>
    </w:p>
    <w:p w14:paraId="770CA43C" w14:textId="77777777" w:rsidR="007F268A" w:rsidRPr="00AE3BA5" w:rsidRDefault="007F268A" w:rsidP="00644CAC">
      <w:pPr>
        <w:numPr>
          <w:ilvl w:val="0"/>
          <w:numId w:val="71"/>
        </w:numPr>
        <w:spacing w:line="288" w:lineRule="auto"/>
        <w:ind w:left="714" w:hanging="357"/>
        <w:jc w:val="both"/>
        <w:rPr>
          <w:sz w:val="24"/>
          <w:szCs w:val="24"/>
        </w:rPr>
      </w:pPr>
      <w:r w:rsidRPr="00AE3BA5">
        <w:rPr>
          <w:sz w:val="24"/>
          <w:szCs w:val="24"/>
        </w:rPr>
        <w:t>Weryfikacja przed zawarciem Umowy:</w:t>
      </w:r>
    </w:p>
    <w:p w14:paraId="3B0592F9" w14:textId="77777777" w:rsidR="007F268A" w:rsidRPr="00AE3BA5" w:rsidRDefault="007F268A" w:rsidP="00644CAC">
      <w:pPr>
        <w:pStyle w:val="Akapitzlist"/>
        <w:numPr>
          <w:ilvl w:val="1"/>
          <w:numId w:val="73"/>
        </w:numPr>
        <w:spacing w:line="288" w:lineRule="auto"/>
        <w:jc w:val="both"/>
      </w:pPr>
      <w:bookmarkStart w:id="113" w:name="_Hlk233286270"/>
      <w:r w:rsidRPr="00AE3BA5">
        <w:t>w toku badania i oceny ofert Zamawiający zweryfikuje, czy osoby wskazane przez Wykonawcę w celu wykazania spełnienia warunku udziału w postępowaniu, nie podlegają zakazowi, o którym mowa w ust 1,</w:t>
      </w:r>
    </w:p>
    <w:p w14:paraId="5FE439FD" w14:textId="1960A6C2" w:rsidR="007F268A" w:rsidRPr="00AE3BA5" w:rsidRDefault="007F268A" w:rsidP="00644CAC">
      <w:pPr>
        <w:pStyle w:val="Akapitzlist"/>
        <w:numPr>
          <w:ilvl w:val="1"/>
          <w:numId w:val="73"/>
        </w:numPr>
        <w:spacing w:line="288" w:lineRule="auto"/>
        <w:jc w:val="both"/>
      </w:pPr>
      <w:r w:rsidRPr="00AE3BA5">
        <w:lastRenderedPageBreak/>
        <w:t>po ustaleniu, oferty najwyżej ocenionej, a przed wyborem tej oferty jako najkorzystniejszej, Wykonawca na wezwanie Zamawiającego niezwłocznie przekaże wykaz osób, o których mowa w pkt 1 wraz z danymi, o których mowa w</w:t>
      </w:r>
      <w:r w:rsidR="00AE3BA5">
        <w:t> </w:t>
      </w:r>
      <w:r w:rsidRPr="00AE3BA5">
        <w:t>ust. 3, niezbędnymi do przeprowadzenia, weryfikacji, o której mowa w pkt 1.</w:t>
      </w:r>
    </w:p>
    <w:p w14:paraId="51918F74" w14:textId="33FC9A3C" w:rsidR="007F268A" w:rsidRPr="00AE3BA5" w:rsidRDefault="007F268A" w:rsidP="00644CAC">
      <w:pPr>
        <w:pStyle w:val="Akapitzlist"/>
        <w:numPr>
          <w:ilvl w:val="1"/>
          <w:numId w:val="73"/>
        </w:numPr>
        <w:spacing w:line="288" w:lineRule="auto"/>
        <w:jc w:val="both"/>
      </w:pPr>
      <w:r w:rsidRPr="00AE3BA5">
        <w:t>Sekretarz komisji przetargowej lub inna wyznaczona osoba poinformuje Wykonawcę o</w:t>
      </w:r>
      <w:r w:rsidR="00AE3BA5" w:rsidRPr="00AE3BA5">
        <w:t> </w:t>
      </w:r>
      <w:r w:rsidRPr="00AE3BA5">
        <w:t>wyniku przeprowadzonej weryfikacji osób wskazanych w wykazie, o którym mowa w pkt 2, niezwłocznie po jego uzyskaniu.</w:t>
      </w:r>
    </w:p>
    <w:bookmarkEnd w:id="113"/>
    <w:p w14:paraId="5839283C" w14:textId="77777777" w:rsidR="007F268A" w:rsidRPr="00AE3BA5" w:rsidRDefault="007F268A" w:rsidP="00644CAC">
      <w:pPr>
        <w:pStyle w:val="Akapitzlist"/>
        <w:numPr>
          <w:ilvl w:val="0"/>
          <w:numId w:val="71"/>
        </w:numPr>
        <w:spacing w:line="288" w:lineRule="auto"/>
        <w:jc w:val="both"/>
      </w:pPr>
      <w:r w:rsidRPr="00AE3BA5">
        <w:t>Weryfikacja na etapie realizacji Umowy:</w:t>
      </w:r>
    </w:p>
    <w:p w14:paraId="1E168846" w14:textId="77777777" w:rsidR="008F7F47" w:rsidRPr="00AE3BA5" w:rsidRDefault="008F7F47" w:rsidP="00644CAC">
      <w:pPr>
        <w:pStyle w:val="Akapitzlist"/>
        <w:numPr>
          <w:ilvl w:val="1"/>
          <w:numId w:val="74"/>
        </w:numPr>
        <w:spacing w:line="288" w:lineRule="auto"/>
        <w:ind w:left="993" w:hanging="284"/>
        <w:jc w:val="both"/>
      </w:pPr>
      <w:bookmarkStart w:id="114" w:name="_Hlk234825023"/>
      <w:r w:rsidRPr="00AE3BA5">
        <w:t xml:space="preserve">w przypadku zamiaru skierowania do realizacji Umowy osób, które nie zostały zweryfikowane przed jej zawarciem, Wykonawca każdorazowo, przed dopuszczeniem tych osób do wykonywania prac, przekaże ich dane osobie odpowiedzialnej za nadzór nad realizacją Umowy ze strony Zamawiającego.  </w:t>
      </w:r>
    </w:p>
    <w:bookmarkEnd w:id="114"/>
    <w:p w14:paraId="01ED84CB" w14:textId="50F1E7F2" w:rsidR="007F268A" w:rsidRPr="00AE3BA5" w:rsidRDefault="007F268A" w:rsidP="00644CAC">
      <w:pPr>
        <w:pStyle w:val="Akapitzlist"/>
        <w:numPr>
          <w:ilvl w:val="1"/>
          <w:numId w:val="74"/>
        </w:numPr>
        <w:spacing w:line="288" w:lineRule="auto"/>
        <w:ind w:left="993" w:hanging="284"/>
        <w:jc w:val="both"/>
      </w:pPr>
      <w:r w:rsidRPr="00AE3BA5">
        <w:t>Wykonawca zobowiązany jest przekazać dane, o których mowa w ust 3, z</w:t>
      </w:r>
      <w:r w:rsidR="00AE3BA5">
        <w:t> </w:t>
      </w:r>
      <w:r w:rsidRPr="00AE3BA5">
        <w:t>odpowiednim wyprzedzeniem, nie krótszym niż 10 dni roboczych, umożliwiającym dokonanie niezbędnej weryfikacji, tak aby zapewnić ciągłość realizacji Umowy i uniknąć przerw lub opóźnień w wykonywaniu prac,</w:t>
      </w:r>
    </w:p>
    <w:p w14:paraId="100C0C42" w14:textId="77777777" w:rsidR="007F268A" w:rsidRPr="00AE3BA5" w:rsidRDefault="007F268A" w:rsidP="00644CAC">
      <w:pPr>
        <w:pStyle w:val="Akapitzlist"/>
        <w:numPr>
          <w:ilvl w:val="1"/>
          <w:numId w:val="74"/>
        </w:numPr>
        <w:spacing w:line="288" w:lineRule="auto"/>
        <w:ind w:left="993" w:hanging="284"/>
        <w:jc w:val="both"/>
      </w:pPr>
      <w:r w:rsidRPr="00AE3BA5">
        <w:t>osoba odpowiedzialna za nadzór nad realizacją Umowy ze strony Zamawiającego poinformuje Wykonawcę o wyniku przeprowadzonej weryfikacji osób zgłoszonych zgodnie z pkt 1, niezwłocznie po jego uzyskaniu,</w:t>
      </w:r>
    </w:p>
    <w:p w14:paraId="393EEF69" w14:textId="77777777" w:rsidR="007F268A" w:rsidRPr="00AE3BA5" w:rsidRDefault="007F268A" w:rsidP="00644CAC">
      <w:pPr>
        <w:pStyle w:val="Akapitzlist"/>
        <w:numPr>
          <w:ilvl w:val="1"/>
          <w:numId w:val="74"/>
        </w:numPr>
        <w:spacing w:line="288" w:lineRule="auto"/>
        <w:ind w:left="993" w:hanging="284"/>
        <w:jc w:val="both"/>
      </w:pPr>
      <w:r w:rsidRPr="00AE3BA5">
        <w:t>w przypadku powzięcia przez Zamawiającego informacji, że prace wykonuje osoba, która zgodnie z przywołanymi przepisami nie powinna zostać do nich dopuszczona, Zamawiający nakaże jej niezwłoczne odsunięcie od wykonywania prac.</w:t>
      </w:r>
    </w:p>
    <w:p w14:paraId="3E7358CD" w14:textId="77777777" w:rsidR="007F268A" w:rsidRPr="00AE3BA5" w:rsidRDefault="007F268A" w:rsidP="00644CAC">
      <w:pPr>
        <w:pStyle w:val="Akapitzlist"/>
        <w:numPr>
          <w:ilvl w:val="0"/>
          <w:numId w:val="71"/>
        </w:numPr>
        <w:spacing w:line="288" w:lineRule="auto"/>
        <w:jc w:val="both"/>
      </w:pPr>
      <w:r w:rsidRPr="00AE3BA5">
        <w:t>Pozostałe postanowienia:</w:t>
      </w:r>
    </w:p>
    <w:p w14:paraId="6A227927" w14:textId="77777777" w:rsidR="007F268A" w:rsidRPr="00AE3BA5" w:rsidRDefault="007F268A" w:rsidP="00644CAC">
      <w:pPr>
        <w:pStyle w:val="Akapitzlist"/>
        <w:numPr>
          <w:ilvl w:val="1"/>
          <w:numId w:val="75"/>
        </w:numPr>
        <w:spacing w:line="288" w:lineRule="auto"/>
        <w:ind w:left="851" w:hanging="284"/>
        <w:jc w:val="both"/>
      </w:pPr>
      <w:r w:rsidRPr="00AE3BA5">
        <w:t xml:space="preserve">dopuszczenie osoby do wykonywania prac na terenie zakładu górniczego może nastąpić wyłącznie po zakończeniu procedury weryfikacyjnej z wynikiem, potwierdzającym brak przeszkód do wykonywania przez tę osobę prac </w:t>
      </w:r>
    </w:p>
    <w:p w14:paraId="478EAE5A" w14:textId="77777777" w:rsidR="007F268A" w:rsidRPr="00AE3BA5" w:rsidRDefault="007F268A" w:rsidP="00644CAC">
      <w:pPr>
        <w:pStyle w:val="Akapitzlist"/>
        <w:numPr>
          <w:ilvl w:val="1"/>
          <w:numId w:val="75"/>
        </w:numPr>
        <w:spacing w:line="288" w:lineRule="auto"/>
        <w:ind w:left="851" w:hanging="284"/>
        <w:jc w:val="both"/>
      </w:pPr>
      <w:r w:rsidRPr="00AE3BA5">
        <w:t>jeżeli wynik przeprowadzonej weryfikacji wykaże, że dana osoba podlega zakazowi, o którym mowa w ust. 1 i nie może zostać dopuszczona do wykonywania prac na terenie zakładu górniczego, Zamawiający odmówi dopuszczenia tej osoby do realizacji Umowy;</w:t>
      </w:r>
    </w:p>
    <w:p w14:paraId="47C37CB9" w14:textId="465B13AE" w:rsidR="007F268A" w:rsidRPr="00AE3BA5" w:rsidRDefault="007F268A" w:rsidP="00644CAC">
      <w:pPr>
        <w:pStyle w:val="Akapitzlist"/>
        <w:numPr>
          <w:ilvl w:val="1"/>
          <w:numId w:val="75"/>
        </w:numPr>
        <w:spacing w:line="288" w:lineRule="auto"/>
        <w:ind w:left="851" w:hanging="284"/>
        <w:jc w:val="both"/>
      </w:pPr>
      <w:r w:rsidRPr="00AE3BA5">
        <w:t xml:space="preserve">Wykonawca zobowiązany jest </w:t>
      </w:r>
      <w:r w:rsidR="007E71BB" w:rsidRPr="00AE3BA5">
        <w:t>niezwłocznie</w:t>
      </w:r>
      <w:r w:rsidRPr="00AE3BA5">
        <w:t xml:space="preserve"> zastąpić osobę, o której mowa w pkt 2, inną osobą spełniającą wymagania określone w postępowaniu oraz wynikające z</w:t>
      </w:r>
      <w:r w:rsidR="00AE3BA5">
        <w:t> </w:t>
      </w:r>
      <w:r w:rsidRPr="00AE3BA5">
        <w:t xml:space="preserve">obowiązujących przepisów prawa. </w:t>
      </w:r>
      <w:bookmarkStart w:id="115" w:name="_Hlk234825041"/>
      <w:r w:rsidRPr="00AE3BA5">
        <w:t>W przypadku weryfikacji przed zawarciem Umowy, zgłoszenie osoby zastępującej nastąpi na podstawie odrębnego wezwania Zamawiającego. W przypadku weryfikacji na etapie realizacji Umowy, zgłoszenie osoby zastępującej nastąpi w terminie 3 dni roboczych od dnia otrzymania informacji o negatywnym wyniku weryfikacji.</w:t>
      </w:r>
    </w:p>
    <w:p w14:paraId="3194B0BB" w14:textId="06EB0A5C" w:rsidR="007F268A" w:rsidRPr="00AE3BA5" w:rsidRDefault="007F268A" w:rsidP="00644CAC">
      <w:pPr>
        <w:pStyle w:val="Akapitzlist"/>
        <w:numPr>
          <w:ilvl w:val="1"/>
          <w:numId w:val="75"/>
        </w:numPr>
        <w:spacing w:line="288" w:lineRule="auto"/>
        <w:ind w:left="851" w:hanging="284"/>
        <w:jc w:val="both"/>
      </w:pPr>
      <w:bookmarkStart w:id="116" w:name="_Hlk234499300"/>
      <w:bookmarkEnd w:id="115"/>
      <w:r w:rsidRPr="00AE3BA5">
        <w:t xml:space="preserve">W okresie realizacji Umowy dopuszcza się dwa przypadki zgłoszenia przez Wykonawcę osoby, która w wyniku przeprowadzonej weryfikacji nie uzyska pozytywnego wyniku i nie będzie mogła zostać dopuszczona do wykonywania prac. Wystąpienie trzeciego i każdego kolejnego przypadku negatywnego wyniku </w:t>
      </w:r>
      <w:r w:rsidRPr="00AE3BA5">
        <w:lastRenderedPageBreak/>
        <w:t xml:space="preserve">weryfikacji stanowi naruszenie obowiązków Wykonawcy określonych w pkt X oraz podstawę do zastosowania środków wskazanych w </w:t>
      </w:r>
      <w:r w:rsidR="00EC46EB" w:rsidRPr="00AE3BA5">
        <w:t>niniejszym ustępie - pkt</w:t>
      </w:r>
      <w:r w:rsidRPr="00AE3BA5">
        <w:t xml:space="preserve"> 5.</w:t>
      </w:r>
    </w:p>
    <w:bookmarkEnd w:id="116"/>
    <w:p w14:paraId="304CC283" w14:textId="77777777" w:rsidR="007F268A" w:rsidRPr="00AE3BA5" w:rsidRDefault="007F268A" w:rsidP="00644CAC">
      <w:pPr>
        <w:pStyle w:val="Akapitzlist"/>
        <w:numPr>
          <w:ilvl w:val="1"/>
          <w:numId w:val="75"/>
        </w:numPr>
        <w:spacing w:line="288" w:lineRule="auto"/>
        <w:ind w:left="851" w:hanging="284"/>
        <w:jc w:val="both"/>
      </w:pPr>
      <w:r w:rsidRPr="00AE3BA5">
        <w:t>w przypadku naruszenia obowiązków określonych w punkcie X Zamawiający:</w:t>
      </w:r>
    </w:p>
    <w:p w14:paraId="0BCEE77F" w14:textId="77777777" w:rsidR="007F268A" w:rsidRPr="00AE3BA5" w:rsidRDefault="007F268A" w:rsidP="00644CAC">
      <w:pPr>
        <w:pStyle w:val="Akapitzlist"/>
        <w:numPr>
          <w:ilvl w:val="0"/>
          <w:numId w:val="72"/>
        </w:numPr>
        <w:tabs>
          <w:tab w:val="clear" w:pos="720"/>
        </w:tabs>
        <w:spacing w:line="288" w:lineRule="auto"/>
        <w:ind w:left="1418" w:hanging="425"/>
        <w:jc w:val="both"/>
      </w:pPr>
      <w:r w:rsidRPr="00AE3BA5">
        <w:t>odmówi dopuszczenia danej osoby do wykonywania prac;</w:t>
      </w:r>
    </w:p>
    <w:p w14:paraId="1B93A6B1" w14:textId="77777777" w:rsidR="007F268A" w:rsidRPr="00AE3BA5" w:rsidRDefault="007F268A" w:rsidP="00644CAC">
      <w:pPr>
        <w:numPr>
          <w:ilvl w:val="0"/>
          <w:numId w:val="72"/>
        </w:numPr>
        <w:tabs>
          <w:tab w:val="clear" w:pos="720"/>
        </w:tabs>
        <w:spacing w:line="288" w:lineRule="auto"/>
        <w:ind w:left="1418" w:hanging="425"/>
        <w:jc w:val="both"/>
        <w:rPr>
          <w:sz w:val="24"/>
          <w:szCs w:val="24"/>
        </w:rPr>
      </w:pPr>
      <w:r w:rsidRPr="00AE3BA5">
        <w:rPr>
          <w:sz w:val="24"/>
          <w:szCs w:val="24"/>
        </w:rPr>
        <w:t>może wstrzymać wykonywanie prac w zakresie niezbędnym do usunięcia naruszenia;</w:t>
      </w:r>
    </w:p>
    <w:p w14:paraId="0A6E8695" w14:textId="77777777" w:rsidR="007F268A" w:rsidRPr="00AE3BA5" w:rsidRDefault="007F268A" w:rsidP="00644CAC">
      <w:pPr>
        <w:numPr>
          <w:ilvl w:val="0"/>
          <w:numId w:val="72"/>
        </w:numPr>
        <w:tabs>
          <w:tab w:val="clear" w:pos="720"/>
        </w:tabs>
        <w:spacing w:line="288" w:lineRule="auto"/>
        <w:ind w:left="1418" w:hanging="425"/>
        <w:jc w:val="both"/>
        <w:rPr>
          <w:sz w:val="24"/>
          <w:szCs w:val="24"/>
        </w:rPr>
      </w:pPr>
      <w:r w:rsidRPr="00AE3BA5">
        <w:rPr>
          <w:sz w:val="24"/>
          <w:szCs w:val="24"/>
        </w:rPr>
        <w:t>może naliczyć karę umowną na zasadach określonych w § 13 Umowy,</w:t>
      </w:r>
    </w:p>
    <w:p w14:paraId="4D2DB109" w14:textId="77777777" w:rsidR="007F268A" w:rsidRPr="00AE3BA5" w:rsidRDefault="007F268A" w:rsidP="00644CAC">
      <w:pPr>
        <w:numPr>
          <w:ilvl w:val="0"/>
          <w:numId w:val="72"/>
        </w:numPr>
        <w:tabs>
          <w:tab w:val="clear" w:pos="720"/>
        </w:tabs>
        <w:spacing w:line="288" w:lineRule="auto"/>
        <w:ind w:left="1418" w:hanging="425"/>
        <w:jc w:val="both"/>
        <w:rPr>
          <w:sz w:val="24"/>
          <w:szCs w:val="24"/>
        </w:rPr>
      </w:pPr>
      <w:r w:rsidRPr="00AE3BA5">
        <w:rPr>
          <w:sz w:val="24"/>
          <w:szCs w:val="24"/>
        </w:rPr>
        <w:t>może odstąpić od Umowy zgodnie z §14 Umowy.</w:t>
      </w:r>
    </w:p>
    <w:p w14:paraId="29DF0901" w14:textId="77777777" w:rsidR="00AE3BA5" w:rsidRPr="00AE3BA5" w:rsidRDefault="00AE3BA5" w:rsidP="00AE3BA5">
      <w:pPr>
        <w:spacing w:line="288" w:lineRule="auto"/>
        <w:ind w:left="1418"/>
        <w:jc w:val="both"/>
        <w:rPr>
          <w:sz w:val="24"/>
          <w:szCs w:val="24"/>
        </w:rPr>
      </w:pPr>
    </w:p>
    <w:bookmarkEnd w:id="111"/>
    <w:bookmarkEnd w:id="112"/>
    <w:p w14:paraId="06ADC81E" w14:textId="72C40E8F" w:rsidR="00360DA8" w:rsidRPr="00AE3BA5" w:rsidRDefault="00360DA8" w:rsidP="00372E00">
      <w:pPr>
        <w:pStyle w:val="Akapitzlist"/>
        <w:numPr>
          <w:ilvl w:val="0"/>
          <w:numId w:val="32"/>
        </w:numPr>
        <w:spacing w:line="288" w:lineRule="auto"/>
        <w:jc w:val="both"/>
        <w:rPr>
          <w:b/>
          <w:bCs/>
        </w:rPr>
      </w:pPr>
      <w:r w:rsidRPr="00AE3BA5">
        <w:rPr>
          <w:b/>
          <w:bCs/>
        </w:rPr>
        <w:t>Gwarancja i postępowanie reklamacyjne</w:t>
      </w:r>
      <w:r w:rsidR="00112408" w:rsidRPr="00AE3BA5">
        <w:rPr>
          <w:b/>
          <w:bCs/>
        </w:rPr>
        <w:t>:</w:t>
      </w:r>
      <w:r w:rsidRPr="00AE3BA5">
        <w:rPr>
          <w:b/>
          <w:bCs/>
        </w:rPr>
        <w:t xml:space="preserve"> </w:t>
      </w:r>
    </w:p>
    <w:p w14:paraId="70F10AA2" w14:textId="16C7CF79" w:rsidR="00B82736" w:rsidRDefault="00B82736" w:rsidP="00B82736">
      <w:pPr>
        <w:pStyle w:val="Akapitzlist"/>
        <w:spacing w:line="288" w:lineRule="auto"/>
        <w:jc w:val="both"/>
        <w:rPr>
          <w:rFonts w:eastAsiaTheme="minorHAnsi"/>
        </w:rPr>
      </w:pPr>
      <w:bookmarkStart w:id="117" w:name="_Hlk236398043"/>
      <w:r>
        <w:rPr>
          <w:rFonts w:eastAsiaTheme="minorHAnsi"/>
        </w:rPr>
        <w:t>O</w:t>
      </w:r>
      <w:r w:rsidRPr="00DB08A8">
        <w:rPr>
          <w:rFonts w:eastAsiaTheme="minorHAnsi"/>
        </w:rPr>
        <w:t>kreślon</w:t>
      </w:r>
      <w:r>
        <w:rPr>
          <w:rFonts w:eastAsiaTheme="minorHAnsi"/>
        </w:rPr>
        <w:t>e</w:t>
      </w:r>
      <w:r w:rsidRPr="00DB08A8">
        <w:rPr>
          <w:rFonts w:eastAsiaTheme="minorHAnsi"/>
        </w:rPr>
        <w:t xml:space="preserve"> w Załączniku nr 5 do SWZ – Istotne postanowienia umowy w §</w:t>
      </w:r>
      <w:r>
        <w:rPr>
          <w:rFonts w:eastAsiaTheme="minorHAnsi"/>
        </w:rPr>
        <w:t xml:space="preserve"> 6</w:t>
      </w:r>
      <w:r w:rsidRPr="00DB08A8">
        <w:rPr>
          <w:rFonts w:eastAsiaTheme="minorHAnsi"/>
        </w:rPr>
        <w:t>.</w:t>
      </w:r>
    </w:p>
    <w:p w14:paraId="367E6E26" w14:textId="77777777" w:rsidR="00B82736" w:rsidRPr="00DB08A8" w:rsidRDefault="00B82736" w:rsidP="00B82736">
      <w:pPr>
        <w:pStyle w:val="Akapitzlist"/>
        <w:spacing w:line="288" w:lineRule="auto"/>
        <w:jc w:val="both"/>
        <w:rPr>
          <w:rFonts w:eastAsiaTheme="minorHAnsi"/>
        </w:rPr>
      </w:pPr>
    </w:p>
    <w:p w14:paraId="21B31972" w14:textId="666F7730" w:rsidR="007F63D9" w:rsidRDefault="007F63D9" w:rsidP="00372E00">
      <w:pPr>
        <w:pStyle w:val="Akapitzlist"/>
        <w:numPr>
          <w:ilvl w:val="0"/>
          <w:numId w:val="32"/>
        </w:numPr>
        <w:jc w:val="both"/>
        <w:rPr>
          <w:b/>
          <w:bCs/>
        </w:rPr>
      </w:pPr>
      <w:bookmarkStart w:id="118" w:name="_Toc67292096"/>
      <w:bookmarkStart w:id="119" w:name="_Toc67292095"/>
      <w:bookmarkStart w:id="120" w:name="_Hlk67824301"/>
      <w:bookmarkEnd w:id="109"/>
      <w:bookmarkEnd w:id="117"/>
      <w:r w:rsidRPr="00A96B0E">
        <w:rPr>
          <w:b/>
          <w:bCs/>
        </w:rPr>
        <w:t>Forma zatrudnienia osób realizujących zamówienie</w:t>
      </w:r>
      <w:bookmarkEnd w:id="118"/>
      <w:r w:rsidR="00112408">
        <w:rPr>
          <w:b/>
          <w:bCs/>
        </w:rPr>
        <w:t>:</w:t>
      </w:r>
    </w:p>
    <w:p w14:paraId="3B0B743A" w14:textId="58206FDC" w:rsidR="007F63D9" w:rsidRPr="00AE3BA5" w:rsidRDefault="00AE3BA5" w:rsidP="00AE3BA5">
      <w:pPr>
        <w:pStyle w:val="Akapitzlist"/>
        <w:spacing w:line="288" w:lineRule="auto"/>
        <w:jc w:val="both"/>
      </w:pPr>
      <w:r w:rsidRPr="00AE3BA5">
        <w:t>Zgodnie z obowiązującymi przepisami prawa.</w:t>
      </w:r>
    </w:p>
    <w:p w14:paraId="6A5840BF" w14:textId="77777777" w:rsidR="00AE3BA5" w:rsidRPr="007F63D9" w:rsidRDefault="00AE3BA5" w:rsidP="007F63D9">
      <w:pPr>
        <w:jc w:val="both"/>
        <w:rPr>
          <w:b/>
          <w:bCs/>
        </w:rPr>
      </w:pPr>
    </w:p>
    <w:p w14:paraId="219434BB" w14:textId="5D3C545D" w:rsidR="001B50F3" w:rsidRPr="001B50F3" w:rsidRDefault="001F655F" w:rsidP="00372E00">
      <w:pPr>
        <w:pStyle w:val="Akapitzlist"/>
        <w:numPr>
          <w:ilvl w:val="0"/>
          <w:numId w:val="32"/>
        </w:numPr>
        <w:jc w:val="both"/>
        <w:rPr>
          <w:b/>
          <w:bCs/>
        </w:rPr>
      </w:pPr>
      <w:r w:rsidRPr="00A96B0E">
        <w:rPr>
          <w:b/>
          <w:bCs/>
        </w:rPr>
        <w:t xml:space="preserve">Świadczenia Zamawiającego na rzecz </w:t>
      </w:r>
      <w:r w:rsidR="00DB4D9E">
        <w:rPr>
          <w:b/>
          <w:bCs/>
        </w:rPr>
        <w:t>Wykonawcy</w:t>
      </w:r>
      <w:r w:rsidRPr="00A96B0E">
        <w:rPr>
          <w:b/>
          <w:bCs/>
        </w:rPr>
        <w:t xml:space="preserve"> w związku z realizacją zamówienia</w:t>
      </w:r>
      <w:bookmarkEnd w:id="119"/>
      <w:r w:rsidR="00112408">
        <w:rPr>
          <w:b/>
          <w:bCs/>
        </w:rPr>
        <w:t>:</w:t>
      </w:r>
      <w:r w:rsidRPr="00A96B0E">
        <w:rPr>
          <w:b/>
          <w:bCs/>
        </w:rPr>
        <w:t xml:space="preserve"> </w:t>
      </w:r>
    </w:p>
    <w:p w14:paraId="1957E8B9" w14:textId="74306FD3" w:rsidR="001B50F3" w:rsidRPr="00C56942" w:rsidRDefault="001B50F3" w:rsidP="00372E00">
      <w:pPr>
        <w:pStyle w:val="Akapitzlist"/>
        <w:numPr>
          <w:ilvl w:val="0"/>
          <w:numId w:val="33"/>
        </w:numPr>
        <w:spacing w:line="288" w:lineRule="auto"/>
        <w:jc w:val="both"/>
        <w:rPr>
          <w:b/>
          <w:bCs/>
        </w:rPr>
      </w:pPr>
      <w:bookmarkStart w:id="121" w:name="_Hlk82764309"/>
      <w:r w:rsidRPr="00C56942">
        <w:rPr>
          <w:bCs/>
        </w:rPr>
        <w:t>Realizacja przedmiotowego zamówienia wymaga odpłatnego korzystania ze składników majątku Zamawiającego lub świadczenia usług bądź wydania materiałów niezbędnych do wykonania zamówienia.</w:t>
      </w:r>
      <w:r w:rsidRPr="00C56942">
        <w:t xml:space="preserve"> </w:t>
      </w:r>
    </w:p>
    <w:p w14:paraId="7FACC3A3" w14:textId="2936C331" w:rsidR="001B50F3" w:rsidRPr="00C56942" w:rsidRDefault="006B0420" w:rsidP="00372E00">
      <w:pPr>
        <w:numPr>
          <w:ilvl w:val="0"/>
          <w:numId w:val="33"/>
        </w:numPr>
        <w:spacing w:line="288" w:lineRule="auto"/>
        <w:ind w:hanging="436"/>
        <w:jc w:val="both"/>
        <w:rPr>
          <w:sz w:val="24"/>
          <w:szCs w:val="24"/>
        </w:rPr>
      </w:pPr>
      <w:r w:rsidRPr="00C56942">
        <w:rPr>
          <w:sz w:val="24"/>
          <w:szCs w:val="24"/>
        </w:rPr>
        <w:t>Zamawiający</w:t>
      </w:r>
      <w:r w:rsidR="001B50F3" w:rsidRPr="00C56942">
        <w:rPr>
          <w:sz w:val="24"/>
          <w:szCs w:val="24"/>
        </w:rPr>
        <w:t xml:space="preserve"> zapewnia dostęp do świadczeń wskazanych poniżej.   </w:t>
      </w:r>
    </w:p>
    <w:p w14:paraId="21DA4804" w14:textId="1F3E470F" w:rsidR="001B50F3" w:rsidRPr="002B1A5D" w:rsidRDefault="001B50F3" w:rsidP="00C56942">
      <w:pPr>
        <w:spacing w:line="288" w:lineRule="auto"/>
        <w:ind w:left="720"/>
        <w:jc w:val="both"/>
        <w:rPr>
          <w:sz w:val="24"/>
          <w:szCs w:val="24"/>
        </w:rPr>
      </w:pPr>
      <w:r w:rsidRPr="00C56942">
        <w:rPr>
          <w:sz w:val="24"/>
          <w:szCs w:val="24"/>
        </w:rPr>
        <w:t xml:space="preserve">Pod pojęciem wzajemnych świadczeń </w:t>
      </w:r>
      <w:r w:rsidRPr="002B1A5D">
        <w:rPr>
          <w:sz w:val="24"/>
          <w:szCs w:val="24"/>
        </w:rPr>
        <w:t xml:space="preserve">należy rozumieć usługi świadczone przez Zamawiającego na rzecz </w:t>
      </w:r>
      <w:r w:rsidR="00DB4D9E" w:rsidRPr="002B1A5D">
        <w:rPr>
          <w:sz w:val="24"/>
          <w:szCs w:val="24"/>
        </w:rPr>
        <w:t>Wykonawcy</w:t>
      </w:r>
      <w:r w:rsidRPr="002B1A5D">
        <w:rPr>
          <w:sz w:val="24"/>
          <w:szCs w:val="24"/>
        </w:rPr>
        <w:t xml:space="preserve"> a obejmujące swym zakresem:</w:t>
      </w:r>
    </w:p>
    <w:p w14:paraId="62082EB9" w14:textId="77777777" w:rsidR="00C56942" w:rsidRPr="002B1A5D" w:rsidRDefault="001B50F3" w:rsidP="00372E00">
      <w:pPr>
        <w:pStyle w:val="Akapitzlist"/>
        <w:numPr>
          <w:ilvl w:val="0"/>
          <w:numId w:val="34"/>
        </w:numPr>
        <w:spacing w:line="288" w:lineRule="auto"/>
        <w:ind w:left="993" w:hanging="284"/>
        <w:jc w:val="both"/>
        <w:rPr>
          <w:i/>
          <w:iCs/>
        </w:rPr>
      </w:pPr>
      <w:r w:rsidRPr="002B1A5D">
        <w:t>usługi łaźni, lampowni oraz usług szkolenia pracowników –</w:t>
      </w:r>
      <w:r w:rsidRPr="002B1A5D">
        <w:rPr>
          <w:i/>
          <w:iCs/>
        </w:rPr>
        <w:t>odpłatnie</w:t>
      </w:r>
    </w:p>
    <w:p w14:paraId="584CE5FD" w14:textId="77777777" w:rsidR="00C56942" w:rsidRPr="002B1A5D" w:rsidRDefault="001B50F3" w:rsidP="00372E00">
      <w:pPr>
        <w:pStyle w:val="Akapitzlist"/>
        <w:numPr>
          <w:ilvl w:val="0"/>
          <w:numId w:val="34"/>
        </w:numPr>
        <w:spacing w:line="288" w:lineRule="auto"/>
        <w:ind w:left="993" w:hanging="284"/>
        <w:jc w:val="both"/>
        <w:rPr>
          <w:i/>
          <w:iCs/>
        </w:rPr>
      </w:pPr>
      <w:r w:rsidRPr="002B1A5D">
        <w:t xml:space="preserve">usługi łączności telefonicznej - </w:t>
      </w:r>
      <w:r w:rsidRPr="002B1A5D">
        <w:rPr>
          <w:i/>
          <w:iCs/>
        </w:rPr>
        <w:t>nie dotyczy</w:t>
      </w:r>
    </w:p>
    <w:p w14:paraId="7BA6A847" w14:textId="2EEECB9C" w:rsidR="00C56942" w:rsidRPr="002B1A5D" w:rsidRDefault="001B50F3" w:rsidP="00372E00">
      <w:pPr>
        <w:pStyle w:val="Akapitzlist"/>
        <w:numPr>
          <w:ilvl w:val="0"/>
          <w:numId w:val="34"/>
        </w:numPr>
        <w:spacing w:line="288" w:lineRule="auto"/>
        <w:ind w:left="993" w:hanging="284"/>
        <w:jc w:val="both"/>
        <w:rPr>
          <w:i/>
          <w:iCs/>
        </w:rPr>
      </w:pPr>
      <w:r w:rsidRPr="00C56942">
        <w:t xml:space="preserve">korzystanie z półmasek, zatyczek do uszu, aparatów ucieczkowych, metanomierzy </w:t>
      </w:r>
      <w:r w:rsidRPr="002B1A5D">
        <w:rPr>
          <w:i/>
          <w:iCs/>
        </w:rPr>
        <w:t>odpłatnie</w:t>
      </w:r>
    </w:p>
    <w:p w14:paraId="6D61616F" w14:textId="6B362945" w:rsidR="00C56942" w:rsidRPr="002B1A5D" w:rsidRDefault="001B50F3" w:rsidP="00372E00">
      <w:pPr>
        <w:pStyle w:val="Akapitzlist"/>
        <w:numPr>
          <w:ilvl w:val="0"/>
          <w:numId w:val="34"/>
        </w:numPr>
        <w:spacing w:line="288" w:lineRule="auto"/>
        <w:ind w:left="993" w:hanging="284"/>
        <w:jc w:val="both"/>
        <w:rPr>
          <w:i/>
          <w:iCs/>
        </w:rPr>
      </w:pPr>
      <w:r w:rsidRPr="002B1A5D">
        <w:t xml:space="preserve">najem/dzierżawę środków trwałych </w:t>
      </w:r>
      <w:r w:rsidRPr="002B1A5D">
        <w:rPr>
          <w:i/>
          <w:iCs/>
        </w:rPr>
        <w:t>nie dotyczy</w:t>
      </w:r>
    </w:p>
    <w:p w14:paraId="0080F6DD" w14:textId="44CC33F8" w:rsidR="00B9717C" w:rsidRPr="00B9717C" w:rsidRDefault="001B50F3" w:rsidP="00372E00">
      <w:pPr>
        <w:pStyle w:val="Akapitzlist"/>
        <w:numPr>
          <w:ilvl w:val="0"/>
          <w:numId w:val="34"/>
        </w:numPr>
        <w:spacing w:line="288" w:lineRule="auto"/>
        <w:ind w:left="993" w:hanging="284"/>
        <w:jc w:val="both"/>
        <w:rPr>
          <w:i/>
          <w:iCs/>
        </w:rPr>
      </w:pPr>
      <w:r w:rsidRPr="00C56942">
        <w:t xml:space="preserve">inne, wg odrębnego ustalenia stron umowy </w:t>
      </w:r>
      <w:r w:rsidR="00B9717C">
        <w:t>–</w:t>
      </w:r>
      <w:r w:rsidRPr="00C56942">
        <w:t xml:space="preserve"> </w:t>
      </w:r>
      <w:r w:rsidR="00B9717C" w:rsidRPr="00B9717C">
        <w:t>udostępnienie windy frykcyjnej EPR-1000 lub EPR-650 nieodpłatnie na podstawie odrębnej umowy udostępnienia</w:t>
      </w:r>
    </w:p>
    <w:p w14:paraId="18B9105C" w14:textId="461182B7" w:rsidR="001B50F3" w:rsidRPr="00C56942" w:rsidRDefault="008616AB" w:rsidP="00372E00">
      <w:pPr>
        <w:pStyle w:val="Akapitzlist"/>
        <w:numPr>
          <w:ilvl w:val="0"/>
          <w:numId w:val="33"/>
        </w:numPr>
        <w:spacing w:line="288" w:lineRule="auto"/>
        <w:jc w:val="both"/>
        <w:rPr>
          <w:lang w:eastAsia="zh-CN"/>
        </w:rPr>
      </w:pPr>
      <w:r w:rsidRPr="00B9717C">
        <w:rPr>
          <w:lang w:eastAsia="zh-CN"/>
        </w:rPr>
        <w:t>Wykonawca</w:t>
      </w:r>
      <w:r w:rsidR="001B50F3" w:rsidRPr="00B9717C">
        <w:rPr>
          <w:lang w:eastAsia="zh-CN"/>
        </w:rPr>
        <w:t xml:space="preserve"> zobowiązany jest do złożenia, po otrzymaniu zawiadomienia o wyborze jego oferty, lecz nie później niż do dnia rozpoczęcia realizacji zamówienia (wejścia </w:t>
      </w:r>
      <w:r w:rsidR="001B50F3" w:rsidRPr="00C56942">
        <w:rPr>
          <w:lang w:eastAsia="zh-CN"/>
        </w:rPr>
        <w:t xml:space="preserve">na teren PGG), podpisanego zapotrzebowania na  (wzajemne) świadczenia Zamawiającego, zgodnie ze wzorem stanowiącym </w:t>
      </w:r>
      <w:r w:rsidR="001B50F3" w:rsidRPr="00C56942">
        <w:rPr>
          <w:b/>
          <w:bCs/>
          <w:lang w:eastAsia="zh-CN"/>
        </w:rPr>
        <w:t>Załącznik nr 1</w:t>
      </w:r>
      <w:r w:rsidR="002E4F64" w:rsidRPr="00C56942">
        <w:rPr>
          <w:b/>
          <w:bCs/>
          <w:lang w:eastAsia="zh-CN"/>
        </w:rPr>
        <w:t>.1</w:t>
      </w:r>
      <w:r w:rsidR="001B50F3" w:rsidRPr="00C56942">
        <w:rPr>
          <w:b/>
          <w:bCs/>
          <w:lang w:eastAsia="zh-CN"/>
        </w:rPr>
        <w:t xml:space="preserve"> do SWZ - </w:t>
      </w:r>
      <w:r w:rsidR="001B50F3" w:rsidRPr="00C56942">
        <w:rPr>
          <w:lang w:eastAsia="zh-CN"/>
        </w:rPr>
        <w:t>dostępny pod adresem</w:t>
      </w:r>
      <w:r w:rsidR="00E1327A" w:rsidRPr="00C56942">
        <w:rPr>
          <w:lang w:eastAsia="zh-CN"/>
        </w:rPr>
        <w:t>:</w:t>
      </w:r>
      <w:r w:rsidR="001B50F3" w:rsidRPr="00C56942">
        <w:rPr>
          <w:lang w:eastAsia="zh-CN"/>
        </w:rPr>
        <w:t xml:space="preserve"> </w:t>
      </w:r>
      <w:hyperlink r:id="rId19" w:history="1">
        <w:r w:rsidR="003F145A" w:rsidRPr="00C56942">
          <w:rPr>
            <w:rStyle w:val="Hipercze"/>
            <w:lang w:eastAsia="zh-CN"/>
          </w:rPr>
          <w:t>https://pgg.pl/przetargi/informacje-i-dokumenty/dokumenty-procesu-zakupowego</w:t>
        </w:r>
      </w:hyperlink>
      <w:r w:rsidR="003F145A" w:rsidRPr="00C56942">
        <w:rPr>
          <w:lang w:eastAsia="zh-CN"/>
        </w:rPr>
        <w:t xml:space="preserve"> </w:t>
      </w:r>
    </w:p>
    <w:p w14:paraId="0EB55E82" w14:textId="0B913B23" w:rsidR="001B50F3" w:rsidRPr="00C56942" w:rsidRDefault="001B50F3" w:rsidP="00372E00">
      <w:pPr>
        <w:pStyle w:val="Akapitzlist"/>
        <w:numPr>
          <w:ilvl w:val="0"/>
          <w:numId w:val="33"/>
        </w:numPr>
        <w:spacing w:line="288" w:lineRule="auto"/>
        <w:jc w:val="both"/>
      </w:pPr>
      <w:r w:rsidRPr="00C56942">
        <w:rPr>
          <w:lang w:eastAsia="zh-CN"/>
        </w:rPr>
        <w:t xml:space="preserve">W przypadku braku konieczności świadczenia usług/dostaw </w:t>
      </w:r>
      <w:r w:rsidR="008616AB" w:rsidRPr="00C56942">
        <w:rPr>
          <w:lang w:eastAsia="zh-CN"/>
        </w:rPr>
        <w:t>Wykonawca</w:t>
      </w:r>
      <w:r w:rsidRPr="00C56942">
        <w:rPr>
          <w:lang w:eastAsia="zh-CN"/>
        </w:rPr>
        <w:t xml:space="preserve"> zobowiązany jest do złożenia, niezwłocznie po otrzymaniu zawiadomienia o wyborze jego oferty, lecz nie później niż do dnia podpisania umowy, podpisanego oświadczenia o</w:t>
      </w:r>
      <w:r w:rsidR="00C56942">
        <w:rPr>
          <w:lang w:eastAsia="zh-CN"/>
        </w:rPr>
        <w:t> </w:t>
      </w:r>
      <w:r w:rsidRPr="00C56942">
        <w:rPr>
          <w:lang w:eastAsia="zh-CN"/>
        </w:rPr>
        <w:t xml:space="preserve">niekorzystaniu ze wzajemnych świadczeń. zgodnie ze wzorem stanowiącym </w:t>
      </w:r>
      <w:r w:rsidRPr="00C56942">
        <w:rPr>
          <w:b/>
          <w:bCs/>
          <w:lang w:eastAsia="zh-CN"/>
        </w:rPr>
        <w:t xml:space="preserve">Załącznik nr </w:t>
      </w:r>
      <w:r w:rsidR="002E4F64" w:rsidRPr="00C56942">
        <w:rPr>
          <w:b/>
          <w:bCs/>
          <w:lang w:eastAsia="zh-CN"/>
        </w:rPr>
        <w:t xml:space="preserve">1.2 </w:t>
      </w:r>
      <w:r w:rsidRPr="00C56942">
        <w:rPr>
          <w:b/>
          <w:bCs/>
          <w:lang w:eastAsia="zh-CN"/>
        </w:rPr>
        <w:t xml:space="preserve">do SWZ - </w:t>
      </w:r>
      <w:r w:rsidRPr="00C56942">
        <w:rPr>
          <w:lang w:eastAsia="zh-CN"/>
        </w:rPr>
        <w:t>dostępny pod adresem</w:t>
      </w:r>
      <w:r w:rsidR="00E1327A" w:rsidRPr="00C56942">
        <w:rPr>
          <w:lang w:eastAsia="zh-CN"/>
        </w:rPr>
        <w:t>:</w:t>
      </w:r>
      <w:r w:rsidR="00E1327A" w:rsidRPr="00C56942">
        <w:t xml:space="preserve"> </w:t>
      </w:r>
      <w:hyperlink r:id="rId20" w:history="1">
        <w:r w:rsidR="003F145A" w:rsidRPr="00C56942">
          <w:rPr>
            <w:rStyle w:val="Hipercze"/>
          </w:rPr>
          <w:t>https://pgg.pl/przetargi/informacje-i-dokumenty/dokumenty-procesu-zakupowego</w:t>
        </w:r>
      </w:hyperlink>
      <w:r w:rsidR="003F145A" w:rsidRPr="00C56942">
        <w:t xml:space="preserve"> </w:t>
      </w:r>
      <w:r w:rsidRPr="00C56942">
        <w:rPr>
          <w:lang w:eastAsia="zh-CN"/>
        </w:rPr>
        <w:t xml:space="preserve"> </w:t>
      </w:r>
    </w:p>
    <w:p w14:paraId="6F56C6B2" w14:textId="25B62772" w:rsidR="003F145A" w:rsidRPr="00C56942" w:rsidRDefault="001B50F3" w:rsidP="00372E00">
      <w:pPr>
        <w:pStyle w:val="Akapitzlist"/>
        <w:numPr>
          <w:ilvl w:val="0"/>
          <w:numId w:val="33"/>
        </w:numPr>
        <w:spacing w:line="288" w:lineRule="auto"/>
        <w:jc w:val="both"/>
      </w:pPr>
      <w:r w:rsidRPr="00C56942">
        <w:lastRenderedPageBreak/>
        <w:t xml:space="preserve">Zakres i cennik odpłatnych usług świadczonych przez Zamawiającego na rzecz </w:t>
      </w:r>
      <w:r w:rsidR="00DB4D9E" w:rsidRPr="00C56942">
        <w:t>Wykonawcy</w:t>
      </w:r>
      <w:r w:rsidRPr="00C56942">
        <w:t xml:space="preserve"> oraz wzór umowy przychodowej są dostępne pod adresem</w:t>
      </w:r>
      <w:r w:rsidR="00E1327A" w:rsidRPr="00C56942">
        <w:t>:</w:t>
      </w:r>
      <w:r w:rsidRPr="00C56942">
        <w:t xml:space="preserve"> </w:t>
      </w:r>
      <w:hyperlink r:id="rId21" w:history="1">
        <w:r w:rsidR="003F145A" w:rsidRPr="00C56942">
          <w:rPr>
            <w:rStyle w:val="Hipercze"/>
          </w:rPr>
          <w:t>https://pgg.pl/przetargi/informacje-i-dokumenty/dokumenty-procesu-zakupowego</w:t>
        </w:r>
      </w:hyperlink>
      <w:r w:rsidR="003F145A" w:rsidRPr="00C56942">
        <w:t xml:space="preserve"> </w:t>
      </w:r>
    </w:p>
    <w:p w14:paraId="5430EFC4" w14:textId="63F7D2D0" w:rsidR="001B50F3" w:rsidRPr="00C56942" w:rsidRDefault="008616AB" w:rsidP="00372E00">
      <w:pPr>
        <w:numPr>
          <w:ilvl w:val="0"/>
          <w:numId w:val="33"/>
        </w:numPr>
        <w:spacing w:line="288" w:lineRule="auto"/>
        <w:ind w:hanging="436"/>
        <w:jc w:val="both"/>
        <w:rPr>
          <w:sz w:val="24"/>
          <w:szCs w:val="24"/>
        </w:rPr>
      </w:pPr>
      <w:r w:rsidRPr="00C56942">
        <w:rPr>
          <w:sz w:val="24"/>
          <w:szCs w:val="24"/>
        </w:rPr>
        <w:t>Wykonawca</w:t>
      </w:r>
      <w:r w:rsidR="001B50F3" w:rsidRPr="00C56942">
        <w:rPr>
          <w:sz w:val="24"/>
          <w:szCs w:val="24"/>
        </w:rPr>
        <w:t xml:space="preserve"> zobowiązany jest do zawarcia umowy przychodowej regulującej zasady świadczenia przez Zamawiającego wzajemnych usług na rzecz pracowników </w:t>
      </w:r>
      <w:r w:rsidR="00DB4D9E" w:rsidRPr="00C56942">
        <w:rPr>
          <w:sz w:val="24"/>
          <w:szCs w:val="24"/>
        </w:rPr>
        <w:t>Wykonawcy</w:t>
      </w:r>
      <w:r w:rsidR="001B50F3" w:rsidRPr="00C56942">
        <w:rPr>
          <w:sz w:val="24"/>
          <w:szCs w:val="24"/>
        </w:rPr>
        <w:t>, niezbędnych do wykonania zamówienia, chyba że posiada już zawartą umowę przychodową z</w:t>
      </w:r>
      <w:r w:rsidR="00C56942" w:rsidRPr="00C56942">
        <w:rPr>
          <w:sz w:val="24"/>
          <w:szCs w:val="24"/>
        </w:rPr>
        <w:t> </w:t>
      </w:r>
      <w:r w:rsidR="001B50F3" w:rsidRPr="00C56942">
        <w:rPr>
          <w:sz w:val="24"/>
          <w:szCs w:val="24"/>
        </w:rPr>
        <w:t xml:space="preserve">terminem obowiązywania na czas realizacji zamówienia. </w:t>
      </w:r>
    </w:p>
    <w:p w14:paraId="746B0BBD" w14:textId="6B9FF78B" w:rsidR="001B50F3" w:rsidRPr="00C56942" w:rsidRDefault="001B50F3" w:rsidP="00C56942">
      <w:pPr>
        <w:spacing w:line="288" w:lineRule="auto"/>
        <w:ind w:left="720"/>
        <w:jc w:val="both"/>
        <w:rPr>
          <w:sz w:val="24"/>
          <w:szCs w:val="24"/>
        </w:rPr>
      </w:pPr>
      <w:r w:rsidRPr="00C56942">
        <w:rPr>
          <w:sz w:val="24"/>
          <w:szCs w:val="24"/>
        </w:rPr>
        <w:t xml:space="preserve">W przypadku zawarcia umowy kosztowej z Konsorcjum – odrębne umowy przychodowe zawiera się wyłącznie z tymi uczestnikami konsorcjum, którzy faktycznie realizują zamówienie na terenie </w:t>
      </w:r>
      <w:r w:rsidR="004B25CF" w:rsidRPr="00C56942">
        <w:rPr>
          <w:sz w:val="24"/>
          <w:szCs w:val="24"/>
        </w:rPr>
        <w:t>Oddziału PGG</w:t>
      </w:r>
      <w:r w:rsidRPr="00C56942">
        <w:rPr>
          <w:sz w:val="24"/>
          <w:szCs w:val="24"/>
        </w:rPr>
        <w:t>. W przypadku realizacji umowy kosztowej z udziałem pod</w:t>
      </w:r>
      <w:r w:rsidR="006E5FB0" w:rsidRPr="00C56942">
        <w:rPr>
          <w:sz w:val="24"/>
          <w:szCs w:val="24"/>
        </w:rPr>
        <w:t>w</w:t>
      </w:r>
      <w:r w:rsidR="008616AB" w:rsidRPr="00C56942">
        <w:rPr>
          <w:sz w:val="24"/>
          <w:szCs w:val="24"/>
        </w:rPr>
        <w:t>ykonawców</w:t>
      </w:r>
      <w:r w:rsidRPr="00C56942">
        <w:rPr>
          <w:sz w:val="24"/>
          <w:szCs w:val="24"/>
        </w:rPr>
        <w:t xml:space="preserve"> zawarcie umowy przychodowej z</w:t>
      </w:r>
      <w:r w:rsidR="00C56942">
        <w:rPr>
          <w:sz w:val="24"/>
          <w:szCs w:val="24"/>
        </w:rPr>
        <w:t> </w:t>
      </w:r>
      <w:r w:rsidRPr="00C56942">
        <w:rPr>
          <w:sz w:val="24"/>
          <w:szCs w:val="24"/>
        </w:rPr>
        <w:t xml:space="preserve">podwykonawcą następuje na pisemny wniosek </w:t>
      </w:r>
      <w:r w:rsidR="00DB4D9E" w:rsidRPr="00C56942">
        <w:rPr>
          <w:sz w:val="24"/>
          <w:szCs w:val="24"/>
        </w:rPr>
        <w:t>Wykonawcy</w:t>
      </w:r>
      <w:r w:rsidRPr="00C56942">
        <w:rPr>
          <w:sz w:val="24"/>
          <w:szCs w:val="24"/>
        </w:rPr>
        <w:t xml:space="preserve">. </w:t>
      </w:r>
    </w:p>
    <w:p w14:paraId="49AE542F" w14:textId="16B87503" w:rsidR="001B50F3" w:rsidRPr="00C56942" w:rsidRDefault="001B50F3" w:rsidP="00372E00">
      <w:pPr>
        <w:numPr>
          <w:ilvl w:val="0"/>
          <w:numId w:val="33"/>
        </w:numPr>
        <w:spacing w:line="288" w:lineRule="auto"/>
        <w:ind w:hanging="436"/>
        <w:jc w:val="both"/>
        <w:rPr>
          <w:sz w:val="24"/>
          <w:szCs w:val="24"/>
        </w:rPr>
      </w:pPr>
      <w:r w:rsidRPr="00C56942">
        <w:rPr>
          <w:sz w:val="24"/>
          <w:szCs w:val="24"/>
        </w:rPr>
        <w:t>Odzież roboczą, odzież ochronną, środki ochrony indywidualnej (poza półmaskami filtrującymi kl. P</w:t>
      </w:r>
      <w:r w:rsidR="00CC683E" w:rsidRPr="00C56942">
        <w:rPr>
          <w:sz w:val="24"/>
          <w:szCs w:val="24"/>
        </w:rPr>
        <w:t>2 jednorazowego</w:t>
      </w:r>
      <w:r w:rsidRPr="00C56942">
        <w:rPr>
          <w:sz w:val="24"/>
          <w:szCs w:val="24"/>
        </w:rPr>
        <w:t xml:space="preserve"> użytku i/lub półmaskami filtrującymi kl. P3 jednorazowego użytku oraz zatyczkami do uszu, które zostaną wkalkulowane w cenę świadczenia wzajemnych usług na rzecz pracowników </w:t>
      </w:r>
      <w:r w:rsidR="00DB4D9E" w:rsidRPr="00C56942">
        <w:rPr>
          <w:sz w:val="24"/>
          <w:szCs w:val="24"/>
        </w:rPr>
        <w:t>Wykonawcy</w:t>
      </w:r>
      <w:r w:rsidRPr="00C56942">
        <w:rPr>
          <w:sz w:val="24"/>
          <w:szCs w:val="24"/>
        </w:rPr>
        <w:t xml:space="preserve">) oraz narzędzia pracy zapewnia </w:t>
      </w:r>
      <w:r w:rsidR="008616AB" w:rsidRPr="00C56942">
        <w:rPr>
          <w:sz w:val="24"/>
          <w:szCs w:val="24"/>
        </w:rPr>
        <w:t>Wykonawca</w:t>
      </w:r>
      <w:r w:rsidRPr="00C56942">
        <w:rPr>
          <w:sz w:val="24"/>
          <w:szCs w:val="24"/>
        </w:rPr>
        <w:t>. Winne być one zgodne z aktualnie obowiązującymi przepisami w tym zakresie.</w:t>
      </w:r>
    </w:p>
    <w:bookmarkEnd w:id="121"/>
    <w:p w14:paraId="3FE07919" w14:textId="77777777" w:rsidR="001B50F3" w:rsidRPr="00C56942" w:rsidRDefault="001B50F3" w:rsidP="00C56942">
      <w:pPr>
        <w:spacing w:line="288" w:lineRule="auto"/>
        <w:ind w:left="720"/>
        <w:jc w:val="both"/>
        <w:rPr>
          <w:sz w:val="24"/>
          <w:szCs w:val="24"/>
          <w:highlight w:val="green"/>
        </w:rPr>
      </w:pPr>
    </w:p>
    <w:p w14:paraId="0D9A655D" w14:textId="6BD1F92E" w:rsidR="001F655F" w:rsidRDefault="001F655F" w:rsidP="00372E00">
      <w:pPr>
        <w:pStyle w:val="Akapitzlist"/>
        <w:numPr>
          <w:ilvl w:val="0"/>
          <w:numId w:val="32"/>
        </w:numPr>
        <w:jc w:val="both"/>
        <w:rPr>
          <w:b/>
          <w:bCs/>
        </w:rPr>
      </w:pPr>
      <w:r w:rsidRPr="0058495C">
        <w:rPr>
          <w:b/>
          <w:bCs/>
        </w:rPr>
        <w:t>Informacje dodatkowe</w:t>
      </w:r>
      <w:r w:rsidR="00112408">
        <w:rPr>
          <w:b/>
          <w:bCs/>
        </w:rPr>
        <w:t>:</w:t>
      </w:r>
    </w:p>
    <w:p w14:paraId="74E831F0" w14:textId="7C62DF8F" w:rsidR="00C56942" w:rsidRPr="00C56942" w:rsidRDefault="00C56942" w:rsidP="00372E00">
      <w:pPr>
        <w:numPr>
          <w:ilvl w:val="0"/>
          <w:numId w:val="38"/>
        </w:numPr>
        <w:spacing w:line="288" w:lineRule="auto"/>
        <w:ind w:left="357"/>
        <w:jc w:val="both"/>
        <w:rPr>
          <w:sz w:val="24"/>
          <w:szCs w:val="24"/>
          <w:u w:val="single"/>
        </w:rPr>
      </w:pPr>
      <w:r w:rsidRPr="00C56942">
        <w:rPr>
          <w:sz w:val="24"/>
          <w:szCs w:val="24"/>
          <w:u w:val="single"/>
        </w:rPr>
        <w:t>Złom stalowy uzyskany w trakcie robót stanowi własność Zamawiającego.</w:t>
      </w:r>
    </w:p>
    <w:p w14:paraId="6D41E6B2" w14:textId="75CDFA09" w:rsidR="006527D0" w:rsidRPr="00C56942" w:rsidRDefault="006B0420" w:rsidP="00372E00">
      <w:pPr>
        <w:numPr>
          <w:ilvl w:val="0"/>
          <w:numId w:val="38"/>
        </w:numPr>
        <w:spacing w:line="288" w:lineRule="auto"/>
        <w:ind w:left="357"/>
        <w:jc w:val="both"/>
        <w:rPr>
          <w:sz w:val="24"/>
          <w:szCs w:val="24"/>
        </w:rPr>
      </w:pPr>
      <w:r w:rsidRPr="00C56942">
        <w:rPr>
          <w:rFonts w:eastAsiaTheme="minorHAnsi"/>
          <w:sz w:val="24"/>
          <w:szCs w:val="24"/>
          <w:lang w:eastAsia="en-US"/>
        </w:rPr>
        <w:t>Zamawiający</w:t>
      </w:r>
      <w:r w:rsidR="006527D0" w:rsidRPr="00C56942">
        <w:rPr>
          <w:rFonts w:eastAsiaTheme="minorHAnsi"/>
          <w:sz w:val="24"/>
          <w:szCs w:val="24"/>
          <w:lang w:eastAsia="en-US"/>
        </w:rPr>
        <w:t xml:space="preserve"> nie dopuszcza pozorowania pracy, przez co należy rozumieć wykonywanie zleconych Wykonawcy zadań w sposób niezgodny z wymaganiami Umowy pod rygorem braku rozliczenia takich prac i/lub naliczenia kary umownej, a w przypadkach powtarzającego się naruszenia – odstąpienia od Umowy. Wystąpienie pozorowania pracy ustala się w szczególności na podstawie zapisów systemu monitoringu wizyjnego, </w:t>
      </w:r>
      <w:r w:rsidR="006527D0" w:rsidRPr="00C56942">
        <w:rPr>
          <w:sz w:val="24"/>
          <w:szCs w:val="24"/>
        </w:rPr>
        <w:t>systemu elektronicznego zarządzania pojazdami</w:t>
      </w:r>
      <w:r w:rsidR="00C56942">
        <w:rPr>
          <w:rFonts w:eastAsiaTheme="minorHAnsi"/>
          <w:sz w:val="24"/>
          <w:szCs w:val="24"/>
          <w:lang w:eastAsia="en-US"/>
        </w:rPr>
        <w:t xml:space="preserve">, </w:t>
      </w:r>
      <w:r w:rsidR="006527D0" w:rsidRPr="00C56942">
        <w:rPr>
          <w:rFonts w:eastAsiaTheme="minorHAnsi"/>
          <w:sz w:val="24"/>
          <w:szCs w:val="24"/>
          <w:lang w:eastAsia="en-US"/>
        </w:rPr>
        <w:t xml:space="preserve">sporządzonej notatki z wizji lokalnej. </w:t>
      </w:r>
    </w:p>
    <w:p w14:paraId="143C310E" w14:textId="77777777" w:rsidR="006527D0" w:rsidRPr="00C56942" w:rsidRDefault="006527D0" w:rsidP="00C56942">
      <w:pPr>
        <w:spacing w:line="288" w:lineRule="auto"/>
        <w:ind w:left="357"/>
        <w:jc w:val="both"/>
        <w:rPr>
          <w:sz w:val="24"/>
          <w:szCs w:val="24"/>
        </w:rPr>
      </w:pPr>
      <w:r w:rsidRPr="00C56942">
        <w:rPr>
          <w:sz w:val="24"/>
          <w:szCs w:val="24"/>
        </w:rPr>
        <w:t>Przez pozorowanie pracy należy rozumieć w szczególności:</w:t>
      </w:r>
    </w:p>
    <w:p w14:paraId="64329943" w14:textId="2615FB4C" w:rsidR="006527D0" w:rsidRPr="00C56942" w:rsidRDefault="006527D0" w:rsidP="00372E00">
      <w:pPr>
        <w:pStyle w:val="Akapitzlist"/>
        <w:numPr>
          <w:ilvl w:val="0"/>
          <w:numId w:val="39"/>
        </w:numPr>
        <w:spacing w:line="288" w:lineRule="auto"/>
        <w:jc w:val="both"/>
      </w:pPr>
      <w:r w:rsidRPr="00C56942">
        <w:t>wykorzystywanie sprzętu do prywatnych celów lub do celów niezwiązanych z</w:t>
      </w:r>
      <w:r w:rsidR="00C56942">
        <w:t> </w:t>
      </w:r>
      <w:r w:rsidRPr="00C56942">
        <w:t>realizacją zamówienia,</w:t>
      </w:r>
    </w:p>
    <w:p w14:paraId="042E7B81" w14:textId="77777777" w:rsidR="006527D0" w:rsidRPr="00C56942" w:rsidRDefault="006527D0" w:rsidP="00372E00">
      <w:pPr>
        <w:pStyle w:val="Akapitzlist"/>
        <w:numPr>
          <w:ilvl w:val="0"/>
          <w:numId w:val="39"/>
        </w:numPr>
        <w:spacing w:line="288" w:lineRule="auto"/>
        <w:jc w:val="both"/>
      </w:pPr>
      <w:r w:rsidRPr="00C56942">
        <w:t>przerwy pod pozorem naprawiania sprzętu,</w:t>
      </w:r>
    </w:p>
    <w:p w14:paraId="0644C761" w14:textId="77777777" w:rsidR="006527D0" w:rsidRPr="00C56942" w:rsidRDefault="006527D0" w:rsidP="00372E00">
      <w:pPr>
        <w:pStyle w:val="Akapitzlist"/>
        <w:numPr>
          <w:ilvl w:val="0"/>
          <w:numId w:val="39"/>
        </w:numPr>
        <w:spacing w:line="288" w:lineRule="auto"/>
        <w:jc w:val="both"/>
      </w:pPr>
      <w:r w:rsidRPr="00C56942">
        <w:t>załatwianie prywatnych spraw w czasie pracy,</w:t>
      </w:r>
    </w:p>
    <w:p w14:paraId="17A17A9B" w14:textId="77777777" w:rsidR="006527D0" w:rsidRPr="00C56942" w:rsidRDefault="006527D0" w:rsidP="00372E00">
      <w:pPr>
        <w:pStyle w:val="Akapitzlist"/>
        <w:numPr>
          <w:ilvl w:val="0"/>
          <w:numId w:val="39"/>
        </w:numPr>
        <w:spacing w:line="288" w:lineRule="auto"/>
        <w:jc w:val="both"/>
      </w:pPr>
      <w:r w:rsidRPr="00C56942">
        <w:t>niedbałe wykonywanie obowiązków,</w:t>
      </w:r>
    </w:p>
    <w:p w14:paraId="28E93FC9" w14:textId="77777777" w:rsidR="006527D0" w:rsidRPr="00C56942" w:rsidRDefault="006527D0" w:rsidP="00372E00">
      <w:pPr>
        <w:pStyle w:val="Akapitzlist"/>
        <w:numPr>
          <w:ilvl w:val="0"/>
          <w:numId w:val="39"/>
        </w:numPr>
        <w:spacing w:line="288" w:lineRule="auto"/>
        <w:jc w:val="both"/>
      </w:pPr>
      <w:r w:rsidRPr="00C56942">
        <w:t>opuszczanie stanowiska pracy bez powodu,</w:t>
      </w:r>
    </w:p>
    <w:p w14:paraId="1740D3B2" w14:textId="77777777" w:rsidR="006527D0" w:rsidRPr="00C56942" w:rsidRDefault="006527D0" w:rsidP="00372E00">
      <w:pPr>
        <w:pStyle w:val="Akapitzlist"/>
        <w:numPr>
          <w:ilvl w:val="0"/>
          <w:numId w:val="39"/>
        </w:numPr>
        <w:spacing w:line="288" w:lineRule="auto"/>
        <w:jc w:val="both"/>
      </w:pPr>
      <w:r w:rsidRPr="00C56942">
        <w:t>w</w:t>
      </w:r>
      <w:r w:rsidRPr="00C56942">
        <w:rPr>
          <w:rStyle w:val="A2"/>
          <w:rFonts w:ascii="Times New Roman" w:hAnsi="Times New Roman"/>
          <w:color w:val="auto"/>
        </w:rPr>
        <w:t>ykonywanie pracy w tempie wolniejszym od możliwego</w:t>
      </w:r>
      <w:r w:rsidRPr="00C56942">
        <w:t>,</w:t>
      </w:r>
    </w:p>
    <w:p w14:paraId="1CBECB55" w14:textId="0DDBED64" w:rsidR="00AC4DB5" w:rsidRPr="00D849B0" w:rsidRDefault="006527D0" w:rsidP="00F134EA">
      <w:pPr>
        <w:pStyle w:val="Akapitzlist"/>
        <w:numPr>
          <w:ilvl w:val="0"/>
          <w:numId w:val="39"/>
        </w:numPr>
        <w:spacing w:after="160" w:line="259" w:lineRule="auto"/>
        <w:jc w:val="both"/>
        <w:rPr>
          <w:rFonts w:eastAsiaTheme="majorEastAsia"/>
          <w:b/>
          <w:bCs/>
          <w:color w:val="2F5496" w:themeColor="accent1" w:themeShade="BF"/>
          <w:spacing w:val="20"/>
          <w:sz w:val="28"/>
          <w:szCs w:val="28"/>
        </w:rPr>
      </w:pPr>
      <w:r w:rsidRPr="00C56942">
        <w:t>wykonywanie innych czynności niż tych, które powinny być wykonywane</w:t>
      </w:r>
      <w:r w:rsidRPr="00D849B0">
        <w:rPr>
          <w:rStyle w:val="A2"/>
          <w:rFonts w:ascii="Times New Roman" w:hAnsi="Times New Roman"/>
          <w:color w:val="auto"/>
        </w:rPr>
        <w:t>.</w:t>
      </w:r>
      <w:bookmarkEnd w:id="120"/>
      <w:r w:rsidR="00AC4DB5" w:rsidRPr="00D849B0">
        <w:rPr>
          <w:rFonts w:eastAsiaTheme="majorEastAsia"/>
          <w:b/>
          <w:bCs/>
          <w:color w:val="2F5496" w:themeColor="accent1" w:themeShade="BF"/>
          <w:spacing w:val="20"/>
          <w:sz w:val="28"/>
          <w:szCs w:val="28"/>
        </w:rPr>
        <w:br w:type="page"/>
      </w:r>
    </w:p>
    <w:p w14:paraId="1C7FCBEF" w14:textId="77777777" w:rsidR="006E5FB0" w:rsidRDefault="006E5FB0" w:rsidP="00490259">
      <w:pPr>
        <w:jc w:val="both"/>
        <w:rPr>
          <w:rFonts w:eastAsiaTheme="majorEastAsia"/>
          <w:b/>
          <w:bCs/>
          <w:color w:val="2F5496" w:themeColor="accent1" w:themeShade="BF"/>
          <w:spacing w:val="20"/>
          <w:sz w:val="28"/>
          <w:szCs w:val="28"/>
        </w:rPr>
      </w:pPr>
    </w:p>
    <w:p w14:paraId="667433AF" w14:textId="2726F62C"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 xml:space="preserve">Załącznik nr 1.1 do SWZ </w:t>
      </w:r>
      <w:r>
        <w:rPr>
          <w:rFonts w:eastAsiaTheme="majorEastAsia"/>
          <w:b/>
          <w:bCs/>
          <w:color w:val="2F5496" w:themeColor="accent1" w:themeShade="BF"/>
          <w:spacing w:val="20"/>
          <w:sz w:val="28"/>
          <w:szCs w:val="28"/>
        </w:rPr>
        <w:t>– Wzór z</w:t>
      </w:r>
      <w:r w:rsidRPr="00DE0294">
        <w:rPr>
          <w:rFonts w:eastAsiaTheme="majorEastAsia"/>
          <w:b/>
          <w:bCs/>
          <w:color w:val="2F5496" w:themeColor="accent1" w:themeShade="BF"/>
          <w:spacing w:val="20"/>
          <w:sz w:val="28"/>
          <w:szCs w:val="28"/>
        </w:rPr>
        <w:t>apotrzebowani</w:t>
      </w:r>
      <w:r>
        <w:rPr>
          <w:rFonts w:eastAsiaTheme="majorEastAsia"/>
          <w:b/>
          <w:bCs/>
          <w:color w:val="2F5496" w:themeColor="accent1" w:themeShade="BF"/>
          <w:spacing w:val="20"/>
          <w:sz w:val="28"/>
          <w:szCs w:val="28"/>
        </w:rPr>
        <w:t>a</w:t>
      </w:r>
      <w:r w:rsidRPr="00DE0294">
        <w:rPr>
          <w:rFonts w:eastAsiaTheme="majorEastAsia"/>
          <w:b/>
          <w:bCs/>
          <w:color w:val="2F5496" w:themeColor="accent1" w:themeShade="BF"/>
          <w:spacing w:val="20"/>
          <w:sz w:val="28"/>
          <w:szCs w:val="28"/>
        </w:rPr>
        <w:t xml:space="preserve"> na (wzajemne) świadczenia Zamawiającego</w:t>
      </w:r>
    </w:p>
    <w:p w14:paraId="12EFAF8C" w14:textId="77777777" w:rsidR="00490259" w:rsidRPr="00DE0294" w:rsidRDefault="00490259" w:rsidP="00490259">
      <w:pPr>
        <w:jc w:val="both"/>
        <w:rPr>
          <w:rFonts w:eastAsiaTheme="majorEastAsia"/>
          <w:b/>
          <w:bCs/>
          <w:color w:val="2F5496" w:themeColor="accent1" w:themeShade="BF"/>
          <w:spacing w:val="20"/>
          <w:sz w:val="28"/>
          <w:szCs w:val="28"/>
        </w:rPr>
      </w:pPr>
    </w:p>
    <w:p w14:paraId="102E41B7" w14:textId="77777777" w:rsidR="00490259" w:rsidRDefault="00490259" w:rsidP="00490259">
      <w:pPr>
        <w:widowControl w:val="0"/>
        <w:ind w:left="4820"/>
      </w:pPr>
    </w:p>
    <w:p w14:paraId="599BB144" w14:textId="36722E9C"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2</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 xml:space="preserve">zór oświadczenia </w:t>
      </w:r>
      <w:r w:rsidR="00CC683E">
        <w:rPr>
          <w:rFonts w:eastAsiaTheme="majorEastAsia"/>
          <w:b/>
          <w:bCs/>
          <w:color w:val="2F5496" w:themeColor="accent1" w:themeShade="BF"/>
          <w:spacing w:val="20"/>
          <w:sz w:val="28"/>
          <w:szCs w:val="28"/>
        </w:rPr>
        <w:t>Wykonawcy</w:t>
      </w:r>
      <w:r w:rsidR="00CC683E" w:rsidRPr="00DE0294">
        <w:rPr>
          <w:rFonts w:eastAsiaTheme="majorEastAsia"/>
          <w:b/>
          <w:bCs/>
          <w:color w:val="2F5496" w:themeColor="accent1" w:themeShade="BF"/>
          <w:spacing w:val="20"/>
          <w:sz w:val="28"/>
          <w:szCs w:val="28"/>
        </w:rPr>
        <w:t xml:space="preserve"> o</w:t>
      </w:r>
      <w:r>
        <w:rPr>
          <w:rFonts w:eastAsiaTheme="majorEastAsia"/>
          <w:b/>
          <w:bCs/>
          <w:color w:val="2F5496" w:themeColor="accent1" w:themeShade="BF"/>
          <w:spacing w:val="20"/>
          <w:sz w:val="28"/>
          <w:szCs w:val="28"/>
        </w:rPr>
        <w:t> </w:t>
      </w:r>
      <w:r w:rsidRPr="00DE0294">
        <w:rPr>
          <w:rFonts w:eastAsiaTheme="majorEastAsia"/>
          <w:b/>
          <w:bCs/>
          <w:color w:val="2F5496" w:themeColor="accent1" w:themeShade="BF"/>
          <w:spacing w:val="20"/>
          <w:sz w:val="28"/>
          <w:szCs w:val="28"/>
        </w:rPr>
        <w:t>niekorzystaniu ze wzajemnych świadczeń</w:t>
      </w:r>
    </w:p>
    <w:p w14:paraId="44EC68DA" w14:textId="77777777" w:rsidR="00490259" w:rsidRDefault="00490259" w:rsidP="00490259">
      <w:pPr>
        <w:jc w:val="both"/>
        <w:rPr>
          <w:rFonts w:eastAsiaTheme="majorEastAsia"/>
          <w:b/>
          <w:bCs/>
          <w:color w:val="2F5496" w:themeColor="accent1" w:themeShade="BF"/>
          <w:spacing w:val="20"/>
          <w:sz w:val="28"/>
          <w:szCs w:val="28"/>
        </w:rPr>
      </w:pPr>
    </w:p>
    <w:p w14:paraId="3C7F434B" w14:textId="6FFC31B8"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3</w:t>
      </w:r>
      <w:r w:rsidRPr="00DE0294">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 </w:t>
      </w:r>
      <w:r w:rsidRPr="00DE0294">
        <w:rPr>
          <w:rFonts w:eastAsiaTheme="majorEastAsia"/>
          <w:b/>
          <w:bCs/>
          <w:color w:val="2F5496" w:themeColor="accent1" w:themeShade="BF"/>
          <w:spacing w:val="20"/>
          <w:sz w:val="28"/>
          <w:szCs w:val="28"/>
        </w:rPr>
        <w:t xml:space="preserve">Zakres odpłatnych usług świadczonych przez Zamawiającego na rzecz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794574C0" w14:textId="77777777" w:rsidR="00490259" w:rsidRDefault="00490259" w:rsidP="00490259">
      <w:pPr>
        <w:jc w:val="both"/>
        <w:rPr>
          <w:rFonts w:eastAsiaTheme="majorEastAsia"/>
          <w:b/>
          <w:bCs/>
          <w:color w:val="2F5496" w:themeColor="accent1" w:themeShade="BF"/>
          <w:spacing w:val="20"/>
          <w:sz w:val="28"/>
          <w:szCs w:val="28"/>
        </w:rPr>
      </w:pPr>
    </w:p>
    <w:p w14:paraId="789CE827" w14:textId="2BA5147C"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4</w:t>
      </w:r>
      <w:r w:rsidRPr="00DE0294">
        <w:rPr>
          <w:rFonts w:eastAsiaTheme="majorEastAsia"/>
          <w:b/>
          <w:bCs/>
          <w:color w:val="2F5496" w:themeColor="accent1" w:themeShade="BF"/>
          <w:spacing w:val="20"/>
          <w:sz w:val="28"/>
          <w:szCs w:val="28"/>
        </w:rPr>
        <w:t xml:space="preserve"> do SWZ - Cennik odpłatnych usług świadczonych przez Zamawiającego na rzecz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36830A7E" w14:textId="77777777" w:rsidR="00490259" w:rsidRDefault="00490259" w:rsidP="00490259">
      <w:pPr>
        <w:jc w:val="both"/>
        <w:rPr>
          <w:rFonts w:eastAsiaTheme="majorEastAsia"/>
          <w:b/>
          <w:bCs/>
          <w:color w:val="2F5496" w:themeColor="accent1" w:themeShade="BF"/>
          <w:spacing w:val="20"/>
          <w:sz w:val="28"/>
          <w:szCs w:val="28"/>
        </w:rPr>
      </w:pPr>
    </w:p>
    <w:p w14:paraId="5C365405" w14:textId="77777777" w:rsidR="00490259" w:rsidRDefault="00490259" w:rsidP="00490259">
      <w:pPr>
        <w:jc w:val="both"/>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5</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zór umowy przychodowej</w:t>
      </w:r>
      <w:r>
        <w:t xml:space="preserve"> </w:t>
      </w:r>
    </w:p>
    <w:p w14:paraId="7EC17A31" w14:textId="77777777" w:rsidR="006E5FB0" w:rsidRDefault="006E5FB0" w:rsidP="006E5FB0">
      <w:pPr>
        <w:jc w:val="both"/>
      </w:pPr>
    </w:p>
    <w:p w14:paraId="58F4A01D" w14:textId="77777777" w:rsidR="006E5FB0" w:rsidRDefault="006E5FB0" w:rsidP="006E5FB0">
      <w:pPr>
        <w:jc w:val="both"/>
      </w:pPr>
    </w:p>
    <w:p w14:paraId="502E9C17" w14:textId="77777777" w:rsidR="006E5FB0" w:rsidRDefault="006E5FB0" w:rsidP="006E5FB0">
      <w:pPr>
        <w:jc w:val="both"/>
      </w:pPr>
    </w:p>
    <w:p w14:paraId="5A57C03E" w14:textId="77777777" w:rsidR="00E1327A" w:rsidRDefault="00490259" w:rsidP="00E1327A">
      <w:pPr>
        <w:jc w:val="both"/>
        <w:rPr>
          <w:b/>
          <w:bCs/>
          <w:sz w:val="24"/>
          <w:szCs w:val="24"/>
        </w:rPr>
      </w:pPr>
      <w:r w:rsidRPr="00134DA6">
        <w:rPr>
          <w:b/>
          <w:bCs/>
          <w:sz w:val="24"/>
          <w:szCs w:val="24"/>
        </w:rPr>
        <w:t>dostępne pod adresem</w:t>
      </w:r>
      <w:r w:rsidR="006E5FB0" w:rsidRPr="00134DA6">
        <w:rPr>
          <w:b/>
          <w:bCs/>
          <w:sz w:val="24"/>
          <w:szCs w:val="24"/>
        </w:rPr>
        <w:t>:</w:t>
      </w:r>
    </w:p>
    <w:p w14:paraId="28CE3744" w14:textId="77777777" w:rsidR="003F145A" w:rsidRDefault="003F145A" w:rsidP="003F145A">
      <w:pPr>
        <w:rPr>
          <w:b/>
          <w:bCs/>
          <w:sz w:val="24"/>
          <w:szCs w:val="24"/>
        </w:rPr>
      </w:pPr>
    </w:p>
    <w:p w14:paraId="7885ADDB" w14:textId="01984997" w:rsidR="003F145A" w:rsidRPr="00FD6F34" w:rsidRDefault="003F145A" w:rsidP="003F145A">
      <w:pPr>
        <w:rPr>
          <w:sz w:val="24"/>
          <w:szCs w:val="24"/>
        </w:rPr>
      </w:pPr>
      <w:hyperlink r:id="rId22" w:history="1">
        <w:r w:rsidRPr="00C56942">
          <w:rPr>
            <w:rStyle w:val="Hipercze"/>
            <w:sz w:val="24"/>
            <w:szCs w:val="24"/>
          </w:rPr>
          <w:t>https://pgg.pl/przetargi/informacje-i-dokumenty/dokumenty-procesu-zakupowego</w:t>
        </w:r>
      </w:hyperlink>
      <w:r w:rsidRPr="00FD6F34">
        <w:rPr>
          <w:sz w:val="24"/>
          <w:szCs w:val="24"/>
        </w:rPr>
        <w:t xml:space="preserve"> </w:t>
      </w:r>
    </w:p>
    <w:p w14:paraId="73047766" w14:textId="095776F8" w:rsidR="00490259" w:rsidRPr="00134DA6" w:rsidRDefault="00490259" w:rsidP="006E5FB0">
      <w:pPr>
        <w:jc w:val="both"/>
        <w:rPr>
          <w:rStyle w:val="Hipercze"/>
          <w:b/>
          <w:bCs/>
          <w:sz w:val="24"/>
          <w:szCs w:val="24"/>
        </w:rPr>
      </w:pPr>
    </w:p>
    <w:p w14:paraId="0D6588AE" w14:textId="77777777" w:rsidR="00490259" w:rsidRPr="007A4EE6" w:rsidRDefault="00490259" w:rsidP="00490259">
      <w:pPr>
        <w:spacing w:after="160" w:line="259" w:lineRule="auto"/>
        <w:jc w:val="both"/>
      </w:pPr>
      <w:r>
        <w:br w:type="page"/>
      </w: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23"/>
          <w:footerReference w:type="default" r:id="rId24"/>
          <w:pgSz w:w="11907" w:h="16840" w:code="9"/>
          <w:pgMar w:top="1417" w:right="1417" w:bottom="1417" w:left="1417" w:header="709" w:footer="0" w:gutter="0"/>
          <w:cols w:space="708"/>
          <w:titlePg/>
          <w:docGrid w:linePitch="360"/>
        </w:sectPr>
      </w:pPr>
    </w:p>
    <w:p w14:paraId="29C09881" w14:textId="698C03FF" w:rsidR="003761A2" w:rsidRPr="007A4EE6" w:rsidRDefault="003761A2" w:rsidP="003761A2">
      <w:pPr>
        <w:jc w:val="both"/>
        <w:rPr>
          <w:rFonts w:eastAsiaTheme="majorEastAsia"/>
          <w:b/>
          <w:bCs/>
          <w:color w:val="2F5496" w:themeColor="accent1" w:themeShade="BF"/>
          <w:spacing w:val="20"/>
          <w:sz w:val="28"/>
          <w:szCs w:val="28"/>
        </w:rPr>
      </w:pPr>
      <w:bookmarkStart w:id="122"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122"/>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123" w:name="_Hlk106046523"/>
      <w:bookmarkStart w:id="124"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10C1EF45"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pn.:  .…</w:t>
      </w:r>
      <w:r w:rsidRPr="00180AF0">
        <w:rPr>
          <w:sz w:val="24"/>
        </w:rPr>
        <w:t>…………………………………………</w:t>
      </w:r>
      <w:r w:rsidR="00CC683E">
        <w:rPr>
          <w:sz w:val="24"/>
        </w:rPr>
        <w:t>……..</w:t>
      </w:r>
      <w:r w:rsidRPr="00180AF0">
        <w:rPr>
          <w:sz w:val="24"/>
        </w:rPr>
        <w:t xml:space="preserve">… </w:t>
      </w:r>
    </w:p>
    <w:p w14:paraId="268DEFAF" w14:textId="30DFB998" w:rsidR="007622AA" w:rsidRDefault="007622AA" w:rsidP="007622AA">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C56942" w:rsidRDefault="007622AA" w:rsidP="00C56942">
      <w:pPr>
        <w:pStyle w:val="Akapitzlist"/>
        <w:spacing w:before="480"/>
        <w:ind w:left="360"/>
        <w:rPr>
          <w:b/>
          <w:bCs/>
        </w:rPr>
      </w:pPr>
    </w:p>
    <w:bookmarkEnd w:id="123"/>
    <w:p w14:paraId="7245A39F" w14:textId="77777777" w:rsidR="007622AA" w:rsidRPr="00C56942" w:rsidRDefault="007622AA" w:rsidP="00C56942"/>
    <w:p w14:paraId="111E70FA" w14:textId="77777777" w:rsidR="00490259" w:rsidRPr="00C56942" w:rsidRDefault="00490259" w:rsidP="00C56942">
      <w:pPr>
        <w:rPr>
          <w:b/>
          <w:bCs/>
          <w:sz w:val="40"/>
          <w:szCs w:val="40"/>
        </w:rPr>
      </w:pPr>
    </w:p>
    <w:bookmarkEnd w:id="124"/>
    <w:p w14:paraId="57E0E0BD" w14:textId="77777777" w:rsidR="00490259" w:rsidRPr="00C56942" w:rsidRDefault="00490259" w:rsidP="00C56942">
      <w:pPr>
        <w:rPr>
          <w:b/>
          <w:bCs/>
          <w:sz w:val="40"/>
          <w:szCs w:val="40"/>
        </w:rPr>
      </w:pPr>
    </w:p>
    <w:p w14:paraId="3CB65D55" w14:textId="77777777" w:rsidR="00AC4DB5" w:rsidRPr="00C56942" w:rsidRDefault="003761A2" w:rsidP="00C56942">
      <w:pPr>
        <w:spacing w:after="160" w:line="259" w:lineRule="auto"/>
        <w:rPr>
          <w:b/>
          <w:bCs/>
          <w:sz w:val="40"/>
          <w:szCs w:val="40"/>
        </w:rPr>
      </w:pPr>
      <w:r w:rsidRPr="00C56942">
        <w:rPr>
          <w:b/>
          <w:bCs/>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372E00">
      <w:pPr>
        <w:pStyle w:val="Akapitzlist"/>
        <w:widowControl w:val="0"/>
        <w:numPr>
          <w:ilvl w:val="0"/>
          <w:numId w:val="37"/>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372E00">
      <w:pPr>
        <w:pStyle w:val="Akapitzlist"/>
        <w:widowControl w:val="0"/>
        <w:numPr>
          <w:ilvl w:val="0"/>
          <w:numId w:val="37"/>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372E00">
      <w:pPr>
        <w:pStyle w:val="Akapitzlist"/>
        <w:widowControl w:val="0"/>
        <w:numPr>
          <w:ilvl w:val="0"/>
          <w:numId w:val="37"/>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C56942" w:rsidRDefault="00490259" w:rsidP="00372E00">
      <w:pPr>
        <w:pStyle w:val="Akapitzlist"/>
        <w:widowControl w:val="0"/>
        <w:numPr>
          <w:ilvl w:val="0"/>
          <w:numId w:val="37"/>
        </w:numPr>
        <w:spacing w:line="312" w:lineRule="auto"/>
        <w:ind w:left="709" w:hanging="425"/>
        <w:jc w:val="both"/>
        <w:rPr>
          <w:bCs/>
        </w:rPr>
      </w:pPr>
      <w:r w:rsidRPr="00C56942">
        <w:rPr>
          <w:bCs/>
        </w:rPr>
        <w:t>odpowiadam solidarnie za wykonanie przedmiotu zamówienia.</w:t>
      </w:r>
    </w:p>
    <w:p w14:paraId="72D3BEBA" w14:textId="77777777" w:rsidR="00490259" w:rsidRPr="00C56942" w:rsidRDefault="00490259" w:rsidP="00490259">
      <w:pPr>
        <w:tabs>
          <w:tab w:val="left" w:pos="851"/>
        </w:tabs>
        <w:ind w:left="-142" w:firstLine="142"/>
        <w:rPr>
          <w:b/>
          <w:bCs/>
          <w:strike/>
          <w:sz w:val="24"/>
          <w:szCs w:val="24"/>
        </w:rPr>
      </w:pPr>
    </w:p>
    <w:p w14:paraId="4048E579" w14:textId="77777777" w:rsidR="00490259" w:rsidRPr="00C56942" w:rsidRDefault="00490259" w:rsidP="00490259">
      <w:pPr>
        <w:tabs>
          <w:tab w:val="left" w:pos="851"/>
        </w:tabs>
        <w:ind w:left="-142" w:firstLine="142"/>
        <w:rPr>
          <w:b/>
          <w:bCs/>
          <w:strike/>
          <w:sz w:val="22"/>
          <w:szCs w:val="22"/>
        </w:rPr>
      </w:pPr>
    </w:p>
    <w:p w14:paraId="47982F32" w14:textId="77777777" w:rsidR="00490259" w:rsidRPr="00C56942" w:rsidRDefault="00490259" w:rsidP="00490259">
      <w:pPr>
        <w:tabs>
          <w:tab w:val="left" w:pos="851"/>
        </w:tabs>
        <w:ind w:left="-142" w:firstLine="142"/>
        <w:rPr>
          <w:b/>
          <w:bCs/>
          <w:strike/>
          <w:sz w:val="22"/>
          <w:szCs w:val="22"/>
        </w:rPr>
      </w:pPr>
    </w:p>
    <w:p w14:paraId="34575BA5" w14:textId="77777777" w:rsidR="00490259" w:rsidRPr="00C56942" w:rsidRDefault="00490259" w:rsidP="00490259">
      <w:pPr>
        <w:tabs>
          <w:tab w:val="left" w:pos="851"/>
        </w:tabs>
        <w:ind w:left="-142" w:firstLine="142"/>
        <w:rPr>
          <w:b/>
          <w:bCs/>
          <w:strike/>
          <w:sz w:val="22"/>
          <w:szCs w:val="22"/>
        </w:rPr>
      </w:pPr>
    </w:p>
    <w:p w14:paraId="1663918D" w14:textId="77777777" w:rsidR="00490259" w:rsidRPr="00C56942" w:rsidRDefault="00490259" w:rsidP="00490259">
      <w:pPr>
        <w:tabs>
          <w:tab w:val="left" w:pos="851"/>
        </w:tabs>
        <w:ind w:left="-142" w:firstLine="142"/>
        <w:rPr>
          <w:b/>
          <w:bCs/>
          <w:strike/>
          <w:sz w:val="22"/>
          <w:szCs w:val="22"/>
        </w:rPr>
      </w:pPr>
    </w:p>
    <w:p w14:paraId="04D38214" w14:textId="77777777" w:rsidR="00490259" w:rsidRPr="00C56942" w:rsidRDefault="00490259" w:rsidP="00490259">
      <w:pPr>
        <w:tabs>
          <w:tab w:val="left" w:pos="851"/>
        </w:tabs>
        <w:ind w:left="-142" w:firstLine="142"/>
        <w:rPr>
          <w:b/>
          <w:bCs/>
          <w:strike/>
          <w:sz w:val="22"/>
          <w:szCs w:val="22"/>
        </w:rPr>
      </w:pPr>
    </w:p>
    <w:p w14:paraId="4131E10E" w14:textId="77777777" w:rsidR="00490259" w:rsidRPr="00C56942" w:rsidRDefault="00490259" w:rsidP="00490259">
      <w:pPr>
        <w:tabs>
          <w:tab w:val="left" w:pos="851"/>
        </w:tabs>
        <w:ind w:left="-142" w:firstLine="142"/>
        <w:rPr>
          <w:b/>
          <w:bCs/>
          <w:strike/>
          <w:sz w:val="22"/>
          <w:szCs w:val="22"/>
        </w:rPr>
      </w:pPr>
    </w:p>
    <w:p w14:paraId="31939ADF" w14:textId="77777777" w:rsidR="00490259" w:rsidRPr="00C56942"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C56942" w:rsidRDefault="00FE6881" w:rsidP="00490259">
      <w:pPr>
        <w:jc w:val="center"/>
        <w:rPr>
          <w:b/>
          <w:sz w:val="22"/>
          <w:szCs w:val="24"/>
        </w:rPr>
      </w:pPr>
    </w:p>
    <w:p w14:paraId="05A5CF55" w14:textId="323950B2" w:rsidR="00490259" w:rsidRPr="00C56942" w:rsidRDefault="00490259" w:rsidP="00490259">
      <w:pPr>
        <w:tabs>
          <w:tab w:val="left" w:pos="0"/>
        </w:tabs>
        <w:rPr>
          <w:sz w:val="22"/>
          <w:szCs w:val="22"/>
        </w:rPr>
      </w:pPr>
      <w:bookmarkStart w:id="125" w:name="_Hlk106046176"/>
      <w:r w:rsidRPr="00C56942">
        <w:rPr>
          <w:sz w:val="22"/>
          <w:szCs w:val="22"/>
        </w:rPr>
        <w:t xml:space="preserve">Nazwa </w:t>
      </w:r>
      <w:r w:rsidR="00DB4D9E" w:rsidRPr="00C56942">
        <w:rPr>
          <w:sz w:val="22"/>
          <w:szCs w:val="22"/>
        </w:rPr>
        <w:t>Wykonawcy</w:t>
      </w:r>
      <w:r w:rsidRPr="00C56942">
        <w:rPr>
          <w:sz w:val="22"/>
          <w:szCs w:val="22"/>
        </w:rPr>
        <w:t>: ...................................................................................................................</w:t>
      </w:r>
    </w:p>
    <w:p w14:paraId="450F9B90" w14:textId="77777777" w:rsidR="00490259" w:rsidRPr="00C56942" w:rsidRDefault="00490259" w:rsidP="00490259">
      <w:pPr>
        <w:tabs>
          <w:tab w:val="left" w:pos="0"/>
        </w:tabs>
      </w:pPr>
    </w:p>
    <w:p w14:paraId="02CFB92F" w14:textId="77777777" w:rsidR="00490259" w:rsidRPr="00C56942" w:rsidRDefault="00490259" w:rsidP="00490259">
      <w:pPr>
        <w:jc w:val="both"/>
      </w:pPr>
    </w:p>
    <w:p w14:paraId="3C5AE1B2" w14:textId="4B022A6D" w:rsidR="00490259" w:rsidRPr="00C56942" w:rsidRDefault="00490259" w:rsidP="00E75E6A">
      <w:pPr>
        <w:jc w:val="both"/>
        <w:rPr>
          <w:sz w:val="22"/>
          <w:szCs w:val="22"/>
        </w:rPr>
      </w:pPr>
      <w:r w:rsidRPr="00C56942">
        <w:rPr>
          <w:sz w:val="22"/>
          <w:szCs w:val="22"/>
        </w:rPr>
        <w:t>Składając ofertę w postępowaniu o udzielenie zamówienia nr ……</w:t>
      </w:r>
      <w:r w:rsidR="00111016" w:rsidRPr="00C56942">
        <w:rPr>
          <w:sz w:val="22"/>
          <w:szCs w:val="22"/>
        </w:rPr>
        <w:t>…..</w:t>
      </w:r>
      <w:r w:rsidRPr="00C56942">
        <w:rPr>
          <w:sz w:val="22"/>
          <w:szCs w:val="22"/>
        </w:rPr>
        <w:t>…, którego przedmiotem jest …………………………………..………. oświadczamy, że:</w:t>
      </w:r>
    </w:p>
    <w:p w14:paraId="05912E3A" w14:textId="77777777" w:rsidR="00490259" w:rsidRPr="00C56942" w:rsidRDefault="00490259" w:rsidP="00490259">
      <w:pPr>
        <w:jc w:val="both"/>
        <w:rPr>
          <w:sz w:val="22"/>
          <w:szCs w:val="22"/>
        </w:rPr>
      </w:pPr>
    </w:p>
    <w:p w14:paraId="2DA72244" w14:textId="3B151655" w:rsidR="00490259" w:rsidRPr="00C56942" w:rsidRDefault="00496564" w:rsidP="00496564">
      <w:pPr>
        <w:ind w:left="284" w:hanging="284"/>
        <w:jc w:val="both"/>
        <w:rPr>
          <w:sz w:val="22"/>
          <w:szCs w:val="22"/>
        </w:rPr>
      </w:pPr>
      <w:r w:rsidRPr="00C56942">
        <w:rPr>
          <w:sz w:val="22"/>
          <w:szCs w:val="22"/>
        </w:rPr>
        <w:sym w:font="Wingdings" w:char="F06F"/>
      </w:r>
      <w:r w:rsidRPr="00C56942">
        <w:rPr>
          <w:sz w:val="22"/>
          <w:szCs w:val="22"/>
        </w:rPr>
        <w:t xml:space="preserve"> </w:t>
      </w:r>
      <w:r w:rsidR="00490259" w:rsidRPr="00C56942">
        <w:rPr>
          <w:sz w:val="22"/>
          <w:szCs w:val="22"/>
        </w:rPr>
        <w:t xml:space="preserve">Nie należymy do grupy kapitałowej w rozumieniu ustawy z dnia 16.02.2007r. o ochronie konkurencji i konsumentów </w:t>
      </w:r>
      <w:r w:rsidR="0013238E" w:rsidRPr="00C56942">
        <w:rPr>
          <w:sz w:val="22"/>
          <w:szCs w:val="22"/>
        </w:rPr>
        <w:t xml:space="preserve">(Dz.U. 2007 nr 50 poz. 331 z </w:t>
      </w:r>
      <w:proofErr w:type="spellStart"/>
      <w:r w:rsidR="0013238E" w:rsidRPr="00C56942">
        <w:rPr>
          <w:sz w:val="22"/>
          <w:szCs w:val="22"/>
        </w:rPr>
        <w:t>późn</w:t>
      </w:r>
      <w:proofErr w:type="spellEnd"/>
      <w:r w:rsidR="0013238E" w:rsidRPr="00C56942">
        <w:rPr>
          <w:sz w:val="22"/>
          <w:szCs w:val="22"/>
        </w:rPr>
        <w:t xml:space="preserve">. zm.) </w:t>
      </w:r>
      <w:r w:rsidR="00490259" w:rsidRPr="00C56942">
        <w:rPr>
          <w:sz w:val="22"/>
          <w:szCs w:val="22"/>
        </w:rPr>
        <w:t>z żadnym z </w:t>
      </w:r>
      <w:r w:rsidR="008616AB" w:rsidRPr="00C56942">
        <w:rPr>
          <w:sz w:val="22"/>
          <w:szCs w:val="22"/>
        </w:rPr>
        <w:t>Wykonawców</w:t>
      </w:r>
      <w:r w:rsidR="00490259" w:rsidRPr="00C56942">
        <w:rPr>
          <w:sz w:val="22"/>
          <w:szCs w:val="22"/>
        </w:rPr>
        <w:t>, którzy złożyli ofertę w postępowaniu</w:t>
      </w:r>
    </w:p>
    <w:p w14:paraId="640E8FFF" w14:textId="77777777" w:rsidR="00496564" w:rsidRPr="00C56942" w:rsidRDefault="00496564" w:rsidP="00496564">
      <w:pPr>
        <w:ind w:left="284" w:hanging="284"/>
        <w:jc w:val="both"/>
        <w:rPr>
          <w:sz w:val="22"/>
          <w:szCs w:val="22"/>
        </w:rPr>
      </w:pPr>
    </w:p>
    <w:p w14:paraId="7FDA5135" w14:textId="006AC4B9" w:rsidR="00490259" w:rsidRPr="00C56942" w:rsidRDefault="00496564" w:rsidP="00490259">
      <w:pPr>
        <w:jc w:val="both"/>
        <w:rPr>
          <w:b/>
          <w:sz w:val="22"/>
          <w:szCs w:val="22"/>
        </w:rPr>
      </w:pPr>
      <w:r w:rsidRPr="00C56942">
        <w:rPr>
          <w:b/>
          <w:sz w:val="22"/>
          <w:szCs w:val="22"/>
        </w:rPr>
        <w:t>l</w:t>
      </w:r>
      <w:r w:rsidR="00490259" w:rsidRPr="00C56942">
        <w:rPr>
          <w:b/>
          <w:sz w:val="22"/>
          <w:szCs w:val="22"/>
        </w:rPr>
        <w:t>ub</w:t>
      </w:r>
    </w:p>
    <w:p w14:paraId="120A259D" w14:textId="77777777" w:rsidR="00496564" w:rsidRPr="00C56942" w:rsidRDefault="00496564" w:rsidP="00490259">
      <w:pPr>
        <w:jc w:val="both"/>
        <w:rPr>
          <w:b/>
          <w:sz w:val="22"/>
          <w:szCs w:val="22"/>
        </w:rPr>
      </w:pPr>
    </w:p>
    <w:p w14:paraId="756A5B88" w14:textId="4B5DDD92"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Należymy do grupy kapitałowej, w rozumieniu ustawy z dnia 16.02.2007r. o ochronie konkurencji i</w:t>
      </w:r>
      <w:r w:rsidR="00C56942">
        <w:rPr>
          <w:sz w:val="22"/>
          <w:szCs w:val="22"/>
        </w:rPr>
        <w:t> </w:t>
      </w:r>
      <w:r w:rsidR="00490259" w:rsidRPr="002B3992">
        <w:rPr>
          <w:sz w:val="22"/>
          <w:szCs w:val="22"/>
        </w:rPr>
        <w:t xml:space="preserve">konsumentów </w:t>
      </w:r>
      <w:r w:rsidR="0013238E" w:rsidRPr="002B3992">
        <w:rPr>
          <w:sz w:val="22"/>
          <w:szCs w:val="22"/>
        </w:rPr>
        <w:t xml:space="preserve">(Dz.U. 2007 nr 50 poz. 331 z </w:t>
      </w:r>
      <w:proofErr w:type="spellStart"/>
      <w:r w:rsidR="0013238E" w:rsidRPr="002B3992">
        <w:rPr>
          <w:sz w:val="22"/>
          <w:szCs w:val="22"/>
        </w:rPr>
        <w:t>pó</w:t>
      </w:r>
      <w:r w:rsidR="00C56942">
        <w:rPr>
          <w:sz w:val="22"/>
          <w:szCs w:val="22"/>
        </w:rPr>
        <w:t>ź</w:t>
      </w:r>
      <w:r w:rsidR="0013238E" w:rsidRPr="002B3992">
        <w:rPr>
          <w:sz w:val="22"/>
          <w:szCs w:val="22"/>
        </w:rPr>
        <w:t>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25"/>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7A468047"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w:t>
      </w:r>
    </w:p>
    <w:p w14:paraId="6FB6EDC6" w14:textId="77777777" w:rsidR="00490259" w:rsidRPr="00CF5B28" w:rsidRDefault="00490259" w:rsidP="00490259">
      <w:pPr>
        <w:spacing w:after="160" w:line="259" w:lineRule="auto"/>
        <w:jc w:val="both"/>
        <w:rPr>
          <w:rFonts w:eastAsiaTheme="majorEastAsia"/>
          <w:b/>
          <w:bCs/>
          <w:sz w:val="24"/>
          <w:szCs w:val="24"/>
        </w:rPr>
      </w:pPr>
      <w:bookmarkStart w:id="126" w:name="_Hlk106046238"/>
    </w:p>
    <w:p w14:paraId="02294726" w14:textId="77777777" w:rsidR="00C56942" w:rsidRPr="00C56942" w:rsidRDefault="00490259" w:rsidP="00490259">
      <w:pPr>
        <w:jc w:val="center"/>
        <w:rPr>
          <w:b/>
          <w:sz w:val="24"/>
          <w:szCs w:val="24"/>
        </w:rPr>
      </w:pPr>
      <w:r w:rsidRPr="0013238E">
        <w:rPr>
          <w:b/>
          <w:sz w:val="24"/>
          <w:szCs w:val="24"/>
        </w:rPr>
        <w:t xml:space="preserve">w okresie </w:t>
      </w:r>
      <w:r w:rsidRPr="00C56942">
        <w:rPr>
          <w:b/>
          <w:sz w:val="24"/>
          <w:szCs w:val="24"/>
        </w:rPr>
        <w:t xml:space="preserve">ostatnich </w:t>
      </w:r>
      <w:r w:rsidR="0013238E" w:rsidRPr="00C56942">
        <w:rPr>
          <w:b/>
          <w:sz w:val="24"/>
          <w:szCs w:val="24"/>
        </w:rPr>
        <w:t xml:space="preserve">trzech lat </w:t>
      </w:r>
    </w:p>
    <w:p w14:paraId="636643EB" w14:textId="0621A1D5" w:rsidR="00490259" w:rsidRPr="008057B2" w:rsidRDefault="00490259" w:rsidP="00490259">
      <w:pPr>
        <w:jc w:val="center"/>
        <w:rPr>
          <w:b/>
          <w:sz w:val="24"/>
          <w:szCs w:val="24"/>
        </w:rPr>
      </w:pPr>
      <w:r w:rsidRPr="00C56942">
        <w:rPr>
          <w:b/>
          <w:sz w:val="24"/>
          <w:szCs w:val="24"/>
        </w:rPr>
        <w:t xml:space="preserve">w zakresie niezbędnym do wykazania spełnienia warunku udziału w </w:t>
      </w:r>
      <w:r w:rsidRPr="0013238E">
        <w:rPr>
          <w:b/>
          <w:sz w:val="24"/>
          <w:szCs w:val="24"/>
        </w:rPr>
        <w:t>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5563A7D2" w14:textId="5586ADDC" w:rsidR="00D849B0" w:rsidRPr="00D849B0" w:rsidRDefault="009341CA" w:rsidP="00D849B0">
            <w:pPr>
              <w:tabs>
                <w:tab w:val="left" w:pos="851"/>
              </w:tabs>
              <w:jc w:val="both"/>
              <w:rPr>
                <w:bCs/>
                <w:sz w:val="22"/>
                <w:szCs w:val="22"/>
                <w:lang w:eastAsia="zh-CN"/>
              </w:rPr>
            </w:pPr>
            <w:r w:rsidRPr="002B3992">
              <w:rPr>
                <w:bCs/>
                <w:sz w:val="22"/>
                <w:szCs w:val="22"/>
                <w:lang w:eastAsia="zh-CN"/>
              </w:rPr>
              <w:t>Warunek:</w:t>
            </w:r>
            <w:r w:rsidR="00D849B0">
              <w:t xml:space="preserve"> </w:t>
            </w:r>
            <w:r w:rsidR="00D849B0" w:rsidRPr="00D849B0">
              <w:rPr>
                <w:bCs/>
                <w:sz w:val="22"/>
                <w:szCs w:val="22"/>
                <w:lang w:eastAsia="zh-CN"/>
              </w:rPr>
              <w:t>wykonał co najmniej jedną usługę polegającą na wymianie lin: nośnych lub wyrównawczych lub prowadniczych lub lin odbojowych górniczych wyciągów szybowych o łącznej wartości 740 000,00 zł brutto dla poszczególnych zadań:</w:t>
            </w:r>
          </w:p>
          <w:p w14:paraId="6B2A000C" w14:textId="77777777" w:rsidR="00D849B0" w:rsidRPr="00D849B0" w:rsidRDefault="00D849B0" w:rsidP="00D849B0">
            <w:pPr>
              <w:tabs>
                <w:tab w:val="left" w:pos="851"/>
              </w:tabs>
              <w:rPr>
                <w:bCs/>
                <w:sz w:val="22"/>
                <w:szCs w:val="22"/>
                <w:lang w:eastAsia="zh-CN"/>
              </w:rPr>
            </w:pPr>
            <w:r w:rsidRPr="00D849B0">
              <w:rPr>
                <w:bCs/>
                <w:sz w:val="22"/>
                <w:szCs w:val="22"/>
                <w:lang w:eastAsia="zh-CN"/>
              </w:rPr>
              <w:t></w:t>
            </w:r>
            <w:r w:rsidRPr="00D849B0">
              <w:rPr>
                <w:bCs/>
                <w:sz w:val="22"/>
                <w:szCs w:val="22"/>
                <w:lang w:eastAsia="zh-CN"/>
              </w:rPr>
              <w:tab/>
              <w:t>dla zadania nr 1: 130 000,00 zł;</w:t>
            </w:r>
          </w:p>
          <w:p w14:paraId="4550C79E" w14:textId="77777777" w:rsidR="00D849B0" w:rsidRPr="00D849B0" w:rsidRDefault="00D849B0" w:rsidP="00D849B0">
            <w:pPr>
              <w:tabs>
                <w:tab w:val="left" w:pos="851"/>
              </w:tabs>
              <w:rPr>
                <w:bCs/>
                <w:sz w:val="22"/>
                <w:szCs w:val="22"/>
                <w:lang w:eastAsia="zh-CN"/>
              </w:rPr>
            </w:pPr>
            <w:r w:rsidRPr="00D849B0">
              <w:rPr>
                <w:bCs/>
                <w:sz w:val="22"/>
                <w:szCs w:val="22"/>
                <w:lang w:eastAsia="zh-CN"/>
              </w:rPr>
              <w:t></w:t>
            </w:r>
            <w:r w:rsidRPr="00D849B0">
              <w:rPr>
                <w:bCs/>
                <w:sz w:val="22"/>
                <w:szCs w:val="22"/>
                <w:lang w:eastAsia="zh-CN"/>
              </w:rPr>
              <w:tab/>
              <w:t>dla zadania nr 2: 130 000,00 zł;</w:t>
            </w:r>
          </w:p>
          <w:p w14:paraId="4706CA98" w14:textId="77777777" w:rsidR="00D849B0" w:rsidRPr="00D849B0" w:rsidRDefault="00D849B0" w:rsidP="00D849B0">
            <w:pPr>
              <w:tabs>
                <w:tab w:val="left" w:pos="851"/>
              </w:tabs>
              <w:rPr>
                <w:bCs/>
                <w:sz w:val="22"/>
                <w:szCs w:val="22"/>
                <w:lang w:eastAsia="zh-CN"/>
              </w:rPr>
            </w:pPr>
            <w:r w:rsidRPr="00D849B0">
              <w:rPr>
                <w:bCs/>
                <w:sz w:val="22"/>
                <w:szCs w:val="22"/>
                <w:lang w:eastAsia="zh-CN"/>
              </w:rPr>
              <w:t></w:t>
            </w:r>
            <w:r w:rsidRPr="00D849B0">
              <w:rPr>
                <w:bCs/>
                <w:sz w:val="22"/>
                <w:szCs w:val="22"/>
                <w:lang w:eastAsia="zh-CN"/>
              </w:rPr>
              <w:tab/>
              <w:t>dla zadania nr 3: 150 000,00 zł;</w:t>
            </w:r>
          </w:p>
          <w:p w14:paraId="6A970D05" w14:textId="77777777" w:rsidR="00D849B0" w:rsidRPr="00D849B0" w:rsidRDefault="00D849B0" w:rsidP="00D849B0">
            <w:pPr>
              <w:tabs>
                <w:tab w:val="left" w:pos="851"/>
              </w:tabs>
              <w:rPr>
                <w:bCs/>
                <w:sz w:val="22"/>
                <w:szCs w:val="22"/>
                <w:lang w:eastAsia="zh-CN"/>
              </w:rPr>
            </w:pPr>
            <w:r w:rsidRPr="00D849B0">
              <w:rPr>
                <w:bCs/>
                <w:sz w:val="22"/>
                <w:szCs w:val="22"/>
                <w:lang w:eastAsia="zh-CN"/>
              </w:rPr>
              <w:t></w:t>
            </w:r>
            <w:r w:rsidRPr="00D849B0">
              <w:rPr>
                <w:bCs/>
                <w:sz w:val="22"/>
                <w:szCs w:val="22"/>
                <w:lang w:eastAsia="zh-CN"/>
              </w:rPr>
              <w:tab/>
              <w:t>dla zadania nr 4: 160 000,00 zł;</w:t>
            </w:r>
          </w:p>
          <w:p w14:paraId="10AFDE5B" w14:textId="3FDB76EC" w:rsidR="009341CA" w:rsidRDefault="00D849B0" w:rsidP="00D849B0">
            <w:pPr>
              <w:tabs>
                <w:tab w:val="left" w:pos="851"/>
              </w:tabs>
              <w:rPr>
                <w:bCs/>
                <w:sz w:val="22"/>
                <w:szCs w:val="22"/>
                <w:lang w:eastAsia="zh-CN"/>
              </w:rPr>
            </w:pPr>
            <w:r w:rsidRPr="00D849B0">
              <w:rPr>
                <w:bCs/>
                <w:sz w:val="22"/>
                <w:szCs w:val="22"/>
                <w:lang w:eastAsia="zh-CN"/>
              </w:rPr>
              <w:t></w:t>
            </w:r>
            <w:r w:rsidRPr="00D849B0">
              <w:rPr>
                <w:bCs/>
                <w:sz w:val="22"/>
                <w:szCs w:val="22"/>
                <w:lang w:eastAsia="zh-CN"/>
              </w:rPr>
              <w:tab/>
              <w:t>dla zadania nr 5: 170 000,00 zł.</w:t>
            </w:r>
          </w:p>
          <w:p w14:paraId="24B62868" w14:textId="1F81CB73" w:rsidR="00C56942" w:rsidRPr="002B3992" w:rsidRDefault="00C56942" w:rsidP="00C56942">
            <w:pPr>
              <w:tabs>
                <w:tab w:val="left" w:pos="851"/>
              </w:tabs>
              <w:jc w:val="center"/>
              <w:rPr>
                <w:bCs/>
                <w:sz w:val="24"/>
                <w:szCs w:val="24"/>
                <w:lang w:eastAsia="zh-CN"/>
              </w:rPr>
            </w:pPr>
          </w:p>
        </w:tc>
      </w:tr>
      <w:tr w:rsidR="00490259" w:rsidRPr="00E66F78" w14:paraId="3A594E49" w14:textId="77777777" w:rsidTr="008F2B27">
        <w:trPr>
          <w:cantSplit/>
          <w:trHeight w:val="735"/>
        </w:trPr>
        <w:tc>
          <w:tcPr>
            <w:tcW w:w="426" w:type="dxa"/>
            <w:vAlign w:val="center"/>
          </w:tcPr>
          <w:p w14:paraId="4E1F7E61" w14:textId="55E3EAA7" w:rsidR="00490259" w:rsidRPr="00BA7799" w:rsidRDefault="00BA7799" w:rsidP="0056692B">
            <w:pPr>
              <w:tabs>
                <w:tab w:val="left" w:pos="851"/>
              </w:tabs>
              <w:jc w:val="both"/>
              <w:rPr>
                <w:bCs/>
                <w:lang w:eastAsia="zh-CN"/>
              </w:rPr>
            </w:pPr>
            <w:r w:rsidRPr="00BA7799">
              <w:rPr>
                <w:bCs/>
                <w:lang w:eastAsia="zh-CN"/>
              </w:rPr>
              <w:t>1</w:t>
            </w:r>
          </w:p>
        </w:tc>
        <w:tc>
          <w:tcPr>
            <w:tcW w:w="2410" w:type="dxa"/>
          </w:tcPr>
          <w:p w14:paraId="29403A2A" w14:textId="77777777" w:rsidR="00490259" w:rsidRPr="00BA7799" w:rsidRDefault="00490259" w:rsidP="0056692B">
            <w:pPr>
              <w:tabs>
                <w:tab w:val="left" w:pos="851"/>
              </w:tabs>
              <w:jc w:val="both"/>
              <w:rPr>
                <w:bCs/>
                <w:sz w:val="24"/>
                <w:szCs w:val="24"/>
                <w:lang w:eastAsia="zh-CN"/>
              </w:rPr>
            </w:pPr>
          </w:p>
          <w:p w14:paraId="20041874" w14:textId="77777777" w:rsidR="00490259" w:rsidRPr="00BA7799" w:rsidRDefault="00490259" w:rsidP="0056692B">
            <w:pPr>
              <w:tabs>
                <w:tab w:val="left" w:pos="851"/>
              </w:tabs>
              <w:jc w:val="both"/>
              <w:rPr>
                <w:bCs/>
                <w:sz w:val="24"/>
                <w:szCs w:val="24"/>
                <w:lang w:eastAsia="zh-CN"/>
              </w:rPr>
            </w:pPr>
          </w:p>
        </w:tc>
        <w:tc>
          <w:tcPr>
            <w:tcW w:w="1559" w:type="dxa"/>
          </w:tcPr>
          <w:p w14:paraId="582AE0A6" w14:textId="77777777" w:rsidR="00490259" w:rsidRPr="00BA7799" w:rsidRDefault="00490259" w:rsidP="0056692B">
            <w:pPr>
              <w:tabs>
                <w:tab w:val="left" w:pos="851"/>
              </w:tabs>
              <w:jc w:val="both"/>
              <w:rPr>
                <w:bCs/>
                <w:sz w:val="24"/>
                <w:szCs w:val="24"/>
                <w:lang w:eastAsia="zh-CN"/>
              </w:rPr>
            </w:pPr>
          </w:p>
        </w:tc>
        <w:tc>
          <w:tcPr>
            <w:tcW w:w="1417" w:type="dxa"/>
          </w:tcPr>
          <w:p w14:paraId="7FF91738" w14:textId="77777777" w:rsidR="00490259" w:rsidRPr="00BA7799" w:rsidRDefault="00490259" w:rsidP="0056692B">
            <w:pPr>
              <w:tabs>
                <w:tab w:val="left" w:pos="851"/>
              </w:tabs>
              <w:jc w:val="both"/>
              <w:rPr>
                <w:bCs/>
                <w:sz w:val="24"/>
                <w:szCs w:val="24"/>
                <w:lang w:eastAsia="zh-CN"/>
              </w:rPr>
            </w:pPr>
          </w:p>
        </w:tc>
        <w:tc>
          <w:tcPr>
            <w:tcW w:w="1560" w:type="dxa"/>
          </w:tcPr>
          <w:p w14:paraId="11FCB429" w14:textId="77777777" w:rsidR="00490259" w:rsidRPr="00BA7799" w:rsidRDefault="00490259" w:rsidP="0056692B">
            <w:pPr>
              <w:tabs>
                <w:tab w:val="left" w:pos="851"/>
              </w:tabs>
              <w:jc w:val="both"/>
              <w:rPr>
                <w:bCs/>
                <w:sz w:val="24"/>
                <w:szCs w:val="24"/>
                <w:lang w:eastAsia="zh-CN"/>
              </w:rPr>
            </w:pPr>
          </w:p>
        </w:tc>
        <w:tc>
          <w:tcPr>
            <w:tcW w:w="1842" w:type="dxa"/>
          </w:tcPr>
          <w:p w14:paraId="26984344" w14:textId="77777777" w:rsidR="00490259" w:rsidRPr="00BA7799" w:rsidRDefault="00490259" w:rsidP="0056692B">
            <w:pPr>
              <w:tabs>
                <w:tab w:val="left" w:pos="851"/>
              </w:tabs>
              <w:jc w:val="both"/>
              <w:rPr>
                <w:bCs/>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23ADE20F" w:rsidR="00490259" w:rsidRPr="00BA7799" w:rsidRDefault="00BA7799" w:rsidP="0056692B">
            <w:pPr>
              <w:tabs>
                <w:tab w:val="left" w:pos="851"/>
              </w:tabs>
              <w:jc w:val="both"/>
              <w:rPr>
                <w:bCs/>
                <w:lang w:eastAsia="zh-CN"/>
              </w:rPr>
            </w:pPr>
            <w:r w:rsidRPr="00BA7799">
              <w:rPr>
                <w:bCs/>
                <w:lang w:eastAsia="zh-CN"/>
              </w:rPr>
              <w:t>2</w:t>
            </w:r>
          </w:p>
        </w:tc>
        <w:tc>
          <w:tcPr>
            <w:tcW w:w="2410" w:type="dxa"/>
          </w:tcPr>
          <w:p w14:paraId="6C0A741C" w14:textId="77777777" w:rsidR="00490259" w:rsidRPr="00BA7799" w:rsidRDefault="00490259" w:rsidP="0056692B">
            <w:pPr>
              <w:tabs>
                <w:tab w:val="left" w:pos="851"/>
              </w:tabs>
              <w:jc w:val="both"/>
              <w:rPr>
                <w:bCs/>
                <w:sz w:val="24"/>
                <w:szCs w:val="24"/>
                <w:lang w:eastAsia="zh-CN"/>
              </w:rPr>
            </w:pPr>
          </w:p>
          <w:p w14:paraId="68153734" w14:textId="77777777" w:rsidR="00490259" w:rsidRPr="00BA7799" w:rsidRDefault="00490259" w:rsidP="0056692B">
            <w:pPr>
              <w:tabs>
                <w:tab w:val="left" w:pos="851"/>
              </w:tabs>
              <w:jc w:val="both"/>
              <w:rPr>
                <w:bCs/>
                <w:sz w:val="24"/>
                <w:szCs w:val="24"/>
                <w:lang w:eastAsia="zh-CN"/>
              </w:rPr>
            </w:pPr>
          </w:p>
          <w:p w14:paraId="10F3A86D" w14:textId="77777777" w:rsidR="00490259" w:rsidRPr="00BA7799" w:rsidRDefault="00490259" w:rsidP="0056692B">
            <w:pPr>
              <w:tabs>
                <w:tab w:val="left" w:pos="851"/>
              </w:tabs>
              <w:jc w:val="both"/>
              <w:rPr>
                <w:bCs/>
                <w:sz w:val="24"/>
                <w:szCs w:val="24"/>
                <w:lang w:eastAsia="zh-CN"/>
              </w:rPr>
            </w:pPr>
          </w:p>
        </w:tc>
        <w:tc>
          <w:tcPr>
            <w:tcW w:w="1559" w:type="dxa"/>
          </w:tcPr>
          <w:p w14:paraId="6E910B9A" w14:textId="77777777" w:rsidR="00490259" w:rsidRPr="00BA7799" w:rsidRDefault="00490259" w:rsidP="0056692B">
            <w:pPr>
              <w:tabs>
                <w:tab w:val="left" w:pos="851"/>
              </w:tabs>
              <w:jc w:val="both"/>
              <w:rPr>
                <w:bCs/>
                <w:sz w:val="24"/>
                <w:szCs w:val="24"/>
                <w:lang w:eastAsia="zh-CN"/>
              </w:rPr>
            </w:pPr>
          </w:p>
        </w:tc>
        <w:tc>
          <w:tcPr>
            <w:tcW w:w="1417" w:type="dxa"/>
          </w:tcPr>
          <w:p w14:paraId="4D770104" w14:textId="77777777" w:rsidR="00490259" w:rsidRPr="00BA7799" w:rsidRDefault="00490259" w:rsidP="0056692B">
            <w:pPr>
              <w:tabs>
                <w:tab w:val="left" w:pos="851"/>
              </w:tabs>
              <w:jc w:val="both"/>
              <w:rPr>
                <w:bCs/>
                <w:sz w:val="24"/>
                <w:szCs w:val="24"/>
                <w:lang w:eastAsia="zh-CN"/>
              </w:rPr>
            </w:pPr>
          </w:p>
        </w:tc>
        <w:tc>
          <w:tcPr>
            <w:tcW w:w="1560" w:type="dxa"/>
          </w:tcPr>
          <w:p w14:paraId="696EC9D9" w14:textId="77777777" w:rsidR="00490259" w:rsidRPr="00BA7799" w:rsidRDefault="00490259" w:rsidP="0056692B">
            <w:pPr>
              <w:tabs>
                <w:tab w:val="left" w:pos="851"/>
              </w:tabs>
              <w:jc w:val="both"/>
              <w:rPr>
                <w:bCs/>
                <w:sz w:val="24"/>
                <w:szCs w:val="24"/>
                <w:lang w:eastAsia="zh-CN"/>
              </w:rPr>
            </w:pPr>
          </w:p>
        </w:tc>
        <w:tc>
          <w:tcPr>
            <w:tcW w:w="1842" w:type="dxa"/>
          </w:tcPr>
          <w:p w14:paraId="5A426A0A" w14:textId="77777777" w:rsidR="00490259" w:rsidRPr="00BA7799" w:rsidRDefault="00490259" w:rsidP="0056692B">
            <w:pPr>
              <w:tabs>
                <w:tab w:val="left" w:pos="851"/>
              </w:tabs>
              <w:jc w:val="both"/>
              <w:rPr>
                <w:bCs/>
                <w:color w:val="7030A0"/>
                <w:sz w:val="24"/>
                <w:szCs w:val="24"/>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372E00">
      <w:pPr>
        <w:numPr>
          <w:ilvl w:val="0"/>
          <w:numId w:val="29"/>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252926C9" w14:textId="77777777" w:rsidR="00BA7799" w:rsidRPr="00BA7799" w:rsidRDefault="00490259" w:rsidP="00372E00">
      <w:pPr>
        <w:numPr>
          <w:ilvl w:val="0"/>
          <w:numId w:val="29"/>
        </w:numPr>
        <w:ind w:left="284" w:hanging="284"/>
        <w:jc w:val="both"/>
        <w:rPr>
          <w:b/>
          <w:i/>
          <w:iCs/>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 xml:space="preserve">Data </w:t>
      </w:r>
      <w:r w:rsidRPr="00BA7799">
        <w:rPr>
          <w:i/>
          <w:iCs/>
          <w:sz w:val="22"/>
          <w:szCs w:val="22"/>
          <w:lang w:eastAsia="zh-CN"/>
        </w:rPr>
        <w:t>wykonania</w:t>
      </w:r>
      <w:r w:rsidRPr="00BA7799">
        <w:rPr>
          <w:bCs/>
          <w:i/>
          <w:iCs/>
          <w:sz w:val="22"/>
          <w:szCs w:val="22"/>
          <w:lang w:eastAsia="zh-CN"/>
        </w:rPr>
        <w:t xml:space="preserve"> wpisać</w:t>
      </w:r>
      <w:r w:rsidRPr="00BA7799" w:rsidDel="0096598A">
        <w:rPr>
          <w:i/>
          <w:iCs/>
          <w:sz w:val="22"/>
          <w:szCs w:val="22"/>
          <w:lang w:eastAsia="zh-CN"/>
        </w:rPr>
        <w:t xml:space="preserve"> </w:t>
      </w:r>
      <w:r w:rsidRPr="00BA7799">
        <w:rPr>
          <w:i/>
          <w:iCs/>
          <w:sz w:val="22"/>
          <w:szCs w:val="22"/>
          <w:lang w:eastAsia="zh-CN"/>
        </w:rPr>
        <w:t>„do nadal”</w:t>
      </w:r>
      <w:r w:rsidRPr="00BA7799">
        <w:rPr>
          <w:bCs/>
          <w:i/>
          <w:iCs/>
          <w:sz w:val="22"/>
          <w:szCs w:val="22"/>
          <w:lang w:eastAsia="zh-CN"/>
        </w:rPr>
        <w:t>, podając wartość zrealizowanego dotychczas zamówienia</w:t>
      </w:r>
    </w:p>
    <w:p w14:paraId="05873481" w14:textId="0CC27035" w:rsidR="00490259" w:rsidRPr="00BA7799" w:rsidRDefault="00490259" w:rsidP="00372E00">
      <w:pPr>
        <w:numPr>
          <w:ilvl w:val="0"/>
          <w:numId w:val="29"/>
        </w:numPr>
        <w:ind w:left="284" w:hanging="284"/>
        <w:jc w:val="both"/>
        <w:rPr>
          <w:bCs/>
          <w:i/>
          <w:iCs/>
          <w:sz w:val="22"/>
          <w:szCs w:val="22"/>
          <w:lang w:eastAsia="zh-CN"/>
        </w:rPr>
      </w:pPr>
      <w:r w:rsidRPr="00BA7799">
        <w:rPr>
          <w:i/>
          <w:iCs/>
          <w:sz w:val="22"/>
          <w:szCs w:val="22"/>
          <w:lang w:eastAsia="zh-CN"/>
        </w:rPr>
        <w:t>D</w:t>
      </w:r>
      <w:r w:rsidRPr="00BA7799">
        <w:rPr>
          <w:bCs/>
          <w:i/>
          <w:iCs/>
          <w:sz w:val="22"/>
          <w:szCs w:val="22"/>
          <w:lang w:eastAsia="zh-CN"/>
        </w:rPr>
        <w:t>o wykazu należy dołączyć dokumenty potwierdzające, że podan</w:t>
      </w:r>
      <w:r w:rsidRPr="00BA7799">
        <w:rPr>
          <w:i/>
          <w:iCs/>
          <w:sz w:val="22"/>
          <w:szCs w:val="22"/>
          <w:lang w:eastAsia="zh-CN"/>
        </w:rPr>
        <w:t>e w wykazie usł</w:t>
      </w:r>
      <w:r w:rsidRPr="00BA7799">
        <w:rPr>
          <w:bCs/>
          <w:i/>
          <w:iCs/>
          <w:sz w:val="22"/>
          <w:szCs w:val="22"/>
          <w:lang w:eastAsia="zh-CN"/>
        </w:rPr>
        <w:t>ugi zostały wykonane należycie lub są wykonywane należycie.</w:t>
      </w:r>
    </w:p>
    <w:p w14:paraId="2EF5D9AF" w14:textId="7AEB0C61" w:rsidR="00490259" w:rsidRPr="00111016" w:rsidRDefault="00490259" w:rsidP="00372E00">
      <w:pPr>
        <w:numPr>
          <w:ilvl w:val="0"/>
          <w:numId w:val="29"/>
        </w:numPr>
        <w:ind w:left="284" w:hanging="284"/>
        <w:jc w:val="both"/>
        <w:rPr>
          <w:bCs/>
          <w:i/>
          <w:iCs/>
          <w:sz w:val="22"/>
          <w:szCs w:val="22"/>
          <w:lang w:eastAsia="zh-CN"/>
        </w:rPr>
      </w:pPr>
      <w:r w:rsidRPr="00BA7799">
        <w:rPr>
          <w:i/>
          <w:iCs/>
          <w:sz w:val="22"/>
          <w:szCs w:val="22"/>
          <w:lang w:eastAsia="zh-CN"/>
        </w:rPr>
        <w:t xml:space="preserve">W przypadku, gdy wykazano doświadczenie innego podmiotu, </w:t>
      </w:r>
      <w:r w:rsidR="008616AB" w:rsidRPr="00BA7799">
        <w:rPr>
          <w:i/>
          <w:iCs/>
          <w:sz w:val="22"/>
          <w:szCs w:val="22"/>
          <w:lang w:eastAsia="zh-CN"/>
        </w:rPr>
        <w:t>Wykonawca</w:t>
      </w:r>
      <w:r w:rsidRPr="00BA7799">
        <w:rPr>
          <w:i/>
          <w:iCs/>
          <w:sz w:val="22"/>
          <w:szCs w:val="22"/>
          <w:lang w:eastAsia="zh-CN"/>
        </w:rPr>
        <w:t xml:space="preserve"> składający ofertę zobowiązany jest udowodnić Zamawiającemu, iż będzie dysponował zasoba</w:t>
      </w:r>
      <w:r w:rsidRPr="00111016">
        <w:rPr>
          <w:i/>
          <w:iCs/>
          <w:sz w:val="22"/>
          <w:szCs w:val="22"/>
          <w:lang w:eastAsia="zh-CN"/>
        </w:rPr>
        <w:t>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372E00">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26"/>
    <w:p w14:paraId="61A143DB" w14:textId="02B5058C" w:rsidR="00555424" w:rsidRDefault="00555424">
      <w:pPr>
        <w:spacing w:after="160" w:line="259" w:lineRule="auto"/>
        <w:rPr>
          <w:i/>
          <w:iCs/>
        </w:rPr>
      </w:pPr>
      <w:r>
        <w:rPr>
          <w:i/>
          <w:iCs/>
        </w:rPr>
        <w:br w:type="page"/>
      </w:r>
    </w:p>
    <w:p w14:paraId="09D35969" w14:textId="7BA4EC1D"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27"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Pr="00BA7799" w:rsidRDefault="00490259" w:rsidP="00490259">
      <w:pPr>
        <w:rPr>
          <w:b/>
          <w:bCs/>
          <w:sz w:val="24"/>
          <w:szCs w:val="24"/>
        </w:rPr>
      </w:pPr>
    </w:p>
    <w:p w14:paraId="77E1E647" w14:textId="53DFFCF1" w:rsidR="00490259" w:rsidRPr="00BA7799" w:rsidRDefault="00490259" w:rsidP="00490259">
      <w:pPr>
        <w:tabs>
          <w:tab w:val="left" w:pos="0"/>
        </w:tabs>
        <w:rPr>
          <w:sz w:val="22"/>
          <w:szCs w:val="22"/>
        </w:rPr>
      </w:pPr>
      <w:r w:rsidRPr="00BA7799">
        <w:rPr>
          <w:sz w:val="22"/>
          <w:szCs w:val="22"/>
        </w:rPr>
        <w:t xml:space="preserve">Nazwa </w:t>
      </w:r>
      <w:r w:rsidR="00DB4D9E" w:rsidRPr="00BA7799">
        <w:rPr>
          <w:sz w:val="22"/>
          <w:szCs w:val="22"/>
        </w:rPr>
        <w:t>Wykonawcy</w:t>
      </w:r>
      <w:r w:rsidRPr="00BA7799">
        <w:rPr>
          <w:sz w:val="22"/>
          <w:szCs w:val="22"/>
        </w:rPr>
        <w:t>: ...................................................................................................................</w:t>
      </w:r>
    </w:p>
    <w:p w14:paraId="304C37B1" w14:textId="77777777" w:rsidR="00490259" w:rsidRPr="00BA7799" w:rsidRDefault="00490259" w:rsidP="00490259">
      <w:pPr>
        <w:tabs>
          <w:tab w:val="left" w:pos="0"/>
        </w:tabs>
        <w:rPr>
          <w:sz w:val="22"/>
          <w:szCs w:val="22"/>
        </w:rPr>
      </w:pPr>
    </w:p>
    <w:p w14:paraId="77014B8D" w14:textId="77777777" w:rsidR="00490259" w:rsidRPr="00BA7799" w:rsidRDefault="00490259" w:rsidP="00490259">
      <w:pPr>
        <w:jc w:val="both"/>
        <w:rPr>
          <w:sz w:val="24"/>
          <w:szCs w:val="24"/>
        </w:rPr>
      </w:pPr>
    </w:p>
    <w:p w14:paraId="07BC60A7" w14:textId="3958BEDB" w:rsidR="00490259" w:rsidRPr="00DB14DD" w:rsidRDefault="00DB14DD" w:rsidP="00490259">
      <w:pPr>
        <w:rPr>
          <w:b/>
          <w:bCs/>
          <w:sz w:val="24"/>
          <w:szCs w:val="24"/>
          <w:u w:val="single"/>
        </w:rPr>
      </w:pPr>
      <w:r w:rsidRPr="00DB14DD">
        <w:rPr>
          <w:b/>
          <w:bCs/>
          <w:sz w:val="24"/>
          <w:szCs w:val="24"/>
          <w:u w:val="single"/>
        </w:rPr>
        <w:t>Dla każdego z zadań:</w:t>
      </w:r>
    </w:p>
    <w:p w14:paraId="60D4A708" w14:textId="77777777" w:rsidR="00490259" w:rsidRPr="005E5681" w:rsidRDefault="00490259" w:rsidP="00490259">
      <w:pPr>
        <w:rPr>
          <w:sz w:val="24"/>
          <w:szCs w:val="24"/>
        </w:rPr>
      </w:pPr>
    </w:p>
    <w:tbl>
      <w:tblPr>
        <w:tblW w:w="53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3404"/>
        <w:gridCol w:w="1560"/>
        <w:gridCol w:w="2416"/>
        <w:gridCol w:w="1929"/>
      </w:tblGrid>
      <w:tr w:rsidR="00490259" w:rsidRPr="00BE4794" w14:paraId="55002C08" w14:textId="77777777" w:rsidTr="007E0F3E">
        <w:trPr>
          <w:cantSplit/>
          <w:trHeight w:val="20"/>
          <w:tblHeader/>
        </w:trPr>
        <w:tc>
          <w:tcPr>
            <w:tcW w:w="285" w:type="pct"/>
            <w:vAlign w:val="center"/>
          </w:tcPr>
          <w:p w14:paraId="5918B8DE" w14:textId="77777777" w:rsidR="00490259" w:rsidRPr="00E75E6A" w:rsidRDefault="00490259" w:rsidP="0056692B">
            <w:pPr>
              <w:autoSpaceDN w:val="0"/>
              <w:adjustRightInd w:val="0"/>
              <w:jc w:val="center"/>
              <w:rPr>
                <w:b/>
                <w:sz w:val="18"/>
                <w:szCs w:val="18"/>
              </w:rPr>
            </w:pPr>
            <w:r w:rsidRPr="00E75E6A">
              <w:rPr>
                <w:b/>
                <w:sz w:val="18"/>
                <w:szCs w:val="18"/>
              </w:rPr>
              <w:t>Lp.</w:t>
            </w:r>
          </w:p>
        </w:tc>
        <w:tc>
          <w:tcPr>
            <w:tcW w:w="1724" w:type="pct"/>
            <w:vAlign w:val="center"/>
          </w:tcPr>
          <w:p w14:paraId="24790A1F" w14:textId="5EB8F127" w:rsidR="00490259" w:rsidRPr="00E75E6A" w:rsidRDefault="00490259" w:rsidP="0056692B">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790" w:type="pct"/>
            <w:vAlign w:val="center"/>
          </w:tcPr>
          <w:p w14:paraId="52860933" w14:textId="77777777" w:rsidR="00490259" w:rsidRPr="00E75E6A" w:rsidRDefault="00490259" w:rsidP="0056692B">
            <w:pPr>
              <w:jc w:val="center"/>
              <w:rPr>
                <w:b/>
                <w:sz w:val="18"/>
                <w:szCs w:val="18"/>
              </w:rPr>
            </w:pPr>
            <w:r w:rsidRPr="00E75E6A">
              <w:rPr>
                <w:b/>
                <w:sz w:val="18"/>
                <w:szCs w:val="18"/>
              </w:rPr>
              <w:t>Imię i nazwisko</w:t>
            </w:r>
          </w:p>
        </w:tc>
        <w:tc>
          <w:tcPr>
            <w:tcW w:w="1224" w:type="pct"/>
            <w:vAlign w:val="center"/>
          </w:tcPr>
          <w:p w14:paraId="7B1BBD5E" w14:textId="77777777" w:rsidR="00490259" w:rsidRPr="00E75E6A" w:rsidRDefault="00490259" w:rsidP="0056692B">
            <w:pPr>
              <w:jc w:val="center"/>
              <w:rPr>
                <w:b/>
                <w:sz w:val="18"/>
                <w:szCs w:val="18"/>
              </w:rPr>
            </w:pPr>
            <w:r w:rsidRPr="00E75E6A">
              <w:rPr>
                <w:b/>
                <w:sz w:val="18"/>
                <w:szCs w:val="18"/>
              </w:rPr>
              <w:t>Nr dokumentu potwierdzającego posiadane uprawnienia/ kwalifikacje/</w:t>
            </w:r>
          </w:p>
          <w:p w14:paraId="723CC92A" w14:textId="77777777" w:rsidR="00490259" w:rsidRPr="00E75E6A" w:rsidRDefault="00490259" w:rsidP="0056692B">
            <w:pPr>
              <w:jc w:val="center"/>
              <w:rPr>
                <w:b/>
                <w:sz w:val="18"/>
                <w:szCs w:val="18"/>
              </w:rPr>
            </w:pPr>
            <w:r w:rsidRPr="00E75E6A">
              <w:rPr>
                <w:b/>
                <w:sz w:val="18"/>
                <w:szCs w:val="18"/>
              </w:rPr>
              <w:t>wykształcenie</w:t>
            </w:r>
          </w:p>
        </w:tc>
        <w:tc>
          <w:tcPr>
            <w:tcW w:w="978" w:type="pct"/>
            <w:vAlign w:val="center"/>
          </w:tcPr>
          <w:p w14:paraId="20FE4094" w14:textId="1F098B92" w:rsidR="00490259" w:rsidRPr="00E75E6A" w:rsidRDefault="00490259" w:rsidP="0056692B">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3B2BB9FA" w14:textId="77777777" w:rsidTr="007E0F3E">
        <w:trPr>
          <w:cantSplit/>
          <w:trHeight w:val="20"/>
          <w:tblHeader/>
        </w:trPr>
        <w:tc>
          <w:tcPr>
            <w:tcW w:w="285" w:type="pct"/>
            <w:vAlign w:val="center"/>
          </w:tcPr>
          <w:p w14:paraId="02A60694" w14:textId="77777777" w:rsidR="00490259" w:rsidRPr="00E75E6A" w:rsidRDefault="00490259" w:rsidP="0056692B">
            <w:pPr>
              <w:jc w:val="center"/>
              <w:rPr>
                <w:i/>
              </w:rPr>
            </w:pPr>
            <w:r w:rsidRPr="00E75E6A">
              <w:rPr>
                <w:i/>
              </w:rPr>
              <w:t>1</w:t>
            </w:r>
          </w:p>
        </w:tc>
        <w:tc>
          <w:tcPr>
            <w:tcW w:w="1724" w:type="pct"/>
            <w:vAlign w:val="center"/>
          </w:tcPr>
          <w:p w14:paraId="3656FCCF" w14:textId="77777777" w:rsidR="00490259" w:rsidRPr="00E75E6A" w:rsidRDefault="00490259" w:rsidP="0056692B">
            <w:pPr>
              <w:tabs>
                <w:tab w:val="left" w:pos="470"/>
              </w:tabs>
              <w:jc w:val="center"/>
              <w:rPr>
                <w:i/>
              </w:rPr>
            </w:pPr>
            <w:r w:rsidRPr="00E75E6A">
              <w:rPr>
                <w:i/>
              </w:rPr>
              <w:t>2</w:t>
            </w:r>
          </w:p>
        </w:tc>
        <w:tc>
          <w:tcPr>
            <w:tcW w:w="790" w:type="pct"/>
            <w:vAlign w:val="center"/>
          </w:tcPr>
          <w:p w14:paraId="422D6F03" w14:textId="77777777" w:rsidR="00490259" w:rsidRPr="00E75E6A" w:rsidRDefault="00490259" w:rsidP="0056692B">
            <w:pPr>
              <w:jc w:val="center"/>
              <w:rPr>
                <w:i/>
              </w:rPr>
            </w:pPr>
            <w:r w:rsidRPr="00E75E6A">
              <w:rPr>
                <w:i/>
              </w:rPr>
              <w:t>3</w:t>
            </w:r>
          </w:p>
        </w:tc>
        <w:tc>
          <w:tcPr>
            <w:tcW w:w="1224" w:type="pct"/>
            <w:vAlign w:val="center"/>
          </w:tcPr>
          <w:p w14:paraId="6408A074" w14:textId="77777777" w:rsidR="00490259" w:rsidRPr="00E75E6A" w:rsidRDefault="00490259" w:rsidP="0056692B">
            <w:pPr>
              <w:jc w:val="center"/>
              <w:rPr>
                <w:i/>
              </w:rPr>
            </w:pPr>
            <w:r w:rsidRPr="00E75E6A">
              <w:rPr>
                <w:i/>
              </w:rPr>
              <w:t>4</w:t>
            </w:r>
          </w:p>
        </w:tc>
        <w:tc>
          <w:tcPr>
            <w:tcW w:w="978" w:type="pct"/>
            <w:vAlign w:val="center"/>
          </w:tcPr>
          <w:p w14:paraId="3A005E3A" w14:textId="77777777" w:rsidR="00490259" w:rsidRPr="00E75E6A" w:rsidRDefault="00490259" w:rsidP="0056692B">
            <w:pPr>
              <w:jc w:val="center"/>
              <w:rPr>
                <w:i/>
              </w:rPr>
            </w:pPr>
            <w:r w:rsidRPr="00E75E6A">
              <w:rPr>
                <w:i/>
              </w:rPr>
              <w:t>5</w:t>
            </w:r>
          </w:p>
        </w:tc>
      </w:tr>
      <w:tr w:rsidR="00BA7799" w:rsidRPr="00E66F78" w14:paraId="6E9D982C" w14:textId="77777777" w:rsidTr="007E0F3E">
        <w:trPr>
          <w:cantSplit/>
          <w:trHeight w:val="20"/>
          <w:tblHeader/>
        </w:trPr>
        <w:tc>
          <w:tcPr>
            <w:tcW w:w="285" w:type="pct"/>
            <w:vAlign w:val="center"/>
          </w:tcPr>
          <w:p w14:paraId="13D3E499" w14:textId="2EE3CBEB" w:rsidR="00BA7799" w:rsidRPr="00E75E6A" w:rsidRDefault="00BA7799" w:rsidP="0056692B">
            <w:pPr>
              <w:jc w:val="center"/>
              <w:rPr>
                <w:i/>
              </w:rPr>
            </w:pPr>
            <w:r>
              <w:rPr>
                <w:i/>
              </w:rPr>
              <w:t>1</w:t>
            </w:r>
          </w:p>
        </w:tc>
        <w:tc>
          <w:tcPr>
            <w:tcW w:w="1724" w:type="pct"/>
            <w:vAlign w:val="center"/>
          </w:tcPr>
          <w:p w14:paraId="42F57EA6" w14:textId="643DF5CE" w:rsidR="00BA7799" w:rsidRPr="00BA7799" w:rsidRDefault="00BA7799" w:rsidP="007E0F3E">
            <w:pPr>
              <w:tabs>
                <w:tab w:val="left" w:pos="470"/>
              </w:tabs>
              <w:jc w:val="both"/>
              <w:rPr>
                <w:iCs/>
              </w:rPr>
            </w:pPr>
            <w:r w:rsidRPr="00BA7799">
              <w:rPr>
                <w:iCs/>
              </w:rPr>
              <w:t>co najmniej jedna osoba kierownictwa o</w:t>
            </w:r>
            <w:r w:rsidR="007E0F3E">
              <w:rPr>
                <w:iCs/>
              </w:rPr>
              <w:t> </w:t>
            </w:r>
            <w:r w:rsidRPr="00BA7799">
              <w:rPr>
                <w:iCs/>
              </w:rPr>
              <w:t>kwalifikacjach kierownika działu energomechanicznego</w:t>
            </w:r>
          </w:p>
        </w:tc>
        <w:tc>
          <w:tcPr>
            <w:tcW w:w="790" w:type="pct"/>
            <w:vAlign w:val="center"/>
          </w:tcPr>
          <w:p w14:paraId="5F088191" w14:textId="77777777" w:rsidR="00BA7799" w:rsidRPr="00E75E6A" w:rsidRDefault="00BA7799" w:rsidP="0056692B">
            <w:pPr>
              <w:jc w:val="center"/>
              <w:rPr>
                <w:i/>
              </w:rPr>
            </w:pPr>
          </w:p>
        </w:tc>
        <w:tc>
          <w:tcPr>
            <w:tcW w:w="1224" w:type="pct"/>
            <w:vAlign w:val="center"/>
          </w:tcPr>
          <w:p w14:paraId="645F7AA7" w14:textId="77777777" w:rsidR="00BA7799" w:rsidRPr="00E75E6A" w:rsidRDefault="00BA7799" w:rsidP="0056692B">
            <w:pPr>
              <w:jc w:val="center"/>
              <w:rPr>
                <w:i/>
              </w:rPr>
            </w:pPr>
          </w:p>
        </w:tc>
        <w:tc>
          <w:tcPr>
            <w:tcW w:w="978" w:type="pct"/>
            <w:vAlign w:val="center"/>
          </w:tcPr>
          <w:p w14:paraId="3DF156D9" w14:textId="77777777" w:rsidR="00BA7799" w:rsidRPr="00E75E6A" w:rsidRDefault="00BA7799" w:rsidP="0056692B">
            <w:pPr>
              <w:jc w:val="center"/>
              <w:rPr>
                <w:i/>
              </w:rPr>
            </w:pPr>
          </w:p>
        </w:tc>
      </w:tr>
      <w:tr w:rsidR="00BA7799" w:rsidRPr="00E66F78" w14:paraId="2BBB8ABB" w14:textId="77777777" w:rsidTr="007E0F3E">
        <w:trPr>
          <w:cantSplit/>
          <w:trHeight w:val="20"/>
          <w:tblHeader/>
        </w:trPr>
        <w:tc>
          <w:tcPr>
            <w:tcW w:w="285" w:type="pct"/>
            <w:vAlign w:val="center"/>
          </w:tcPr>
          <w:p w14:paraId="22599678" w14:textId="7412BAA1" w:rsidR="00BA7799" w:rsidRPr="00E75E6A" w:rsidRDefault="00BA7799" w:rsidP="0056692B">
            <w:pPr>
              <w:jc w:val="center"/>
              <w:rPr>
                <w:i/>
              </w:rPr>
            </w:pPr>
            <w:r>
              <w:rPr>
                <w:i/>
              </w:rPr>
              <w:t>2</w:t>
            </w:r>
          </w:p>
        </w:tc>
        <w:tc>
          <w:tcPr>
            <w:tcW w:w="1724" w:type="pct"/>
            <w:vAlign w:val="center"/>
          </w:tcPr>
          <w:p w14:paraId="61EE4B30" w14:textId="55DB89C9" w:rsidR="00BA7799" w:rsidRPr="00BA7799" w:rsidRDefault="007E0F3E" w:rsidP="007E0F3E">
            <w:pPr>
              <w:tabs>
                <w:tab w:val="left" w:pos="470"/>
              </w:tabs>
              <w:jc w:val="both"/>
              <w:rPr>
                <w:iCs/>
              </w:rPr>
            </w:pPr>
            <w:r w:rsidRPr="007E0F3E">
              <w:rPr>
                <w:iCs/>
              </w:rPr>
              <w:t xml:space="preserve">co najmniej 6 osób dozoru o specjalności górnicze wyciągi szybowe, w tym co najmniej 3 osoby dozoru wyższego, </w:t>
            </w:r>
          </w:p>
        </w:tc>
        <w:tc>
          <w:tcPr>
            <w:tcW w:w="790" w:type="pct"/>
            <w:vAlign w:val="center"/>
          </w:tcPr>
          <w:p w14:paraId="0DC7693A" w14:textId="77777777" w:rsidR="00BA7799" w:rsidRPr="00E75E6A" w:rsidRDefault="00BA7799" w:rsidP="0056692B">
            <w:pPr>
              <w:jc w:val="center"/>
              <w:rPr>
                <w:i/>
              </w:rPr>
            </w:pPr>
          </w:p>
        </w:tc>
        <w:tc>
          <w:tcPr>
            <w:tcW w:w="1224" w:type="pct"/>
            <w:vAlign w:val="center"/>
          </w:tcPr>
          <w:p w14:paraId="361C820E" w14:textId="77777777" w:rsidR="00BA7799" w:rsidRPr="00E75E6A" w:rsidRDefault="00BA7799" w:rsidP="0056692B">
            <w:pPr>
              <w:jc w:val="center"/>
              <w:rPr>
                <w:i/>
              </w:rPr>
            </w:pPr>
          </w:p>
        </w:tc>
        <w:tc>
          <w:tcPr>
            <w:tcW w:w="978" w:type="pct"/>
            <w:vAlign w:val="center"/>
          </w:tcPr>
          <w:p w14:paraId="7EB61E76" w14:textId="77777777" w:rsidR="00BA7799" w:rsidRPr="00E75E6A" w:rsidRDefault="00BA7799" w:rsidP="0056692B">
            <w:pPr>
              <w:jc w:val="center"/>
              <w:rPr>
                <w:i/>
              </w:rPr>
            </w:pPr>
          </w:p>
        </w:tc>
      </w:tr>
      <w:tr w:rsidR="00BA7799" w:rsidRPr="00E66F78" w14:paraId="354DFF17" w14:textId="77777777" w:rsidTr="007E0F3E">
        <w:trPr>
          <w:cantSplit/>
          <w:trHeight w:val="20"/>
          <w:tblHeader/>
        </w:trPr>
        <w:tc>
          <w:tcPr>
            <w:tcW w:w="285" w:type="pct"/>
            <w:vAlign w:val="center"/>
          </w:tcPr>
          <w:p w14:paraId="1824ABC7" w14:textId="0D8E9E8A" w:rsidR="00BA7799" w:rsidRPr="00E75E6A" w:rsidRDefault="00BA7799" w:rsidP="0056692B">
            <w:pPr>
              <w:jc w:val="center"/>
              <w:rPr>
                <w:i/>
              </w:rPr>
            </w:pPr>
            <w:r>
              <w:rPr>
                <w:i/>
              </w:rPr>
              <w:t>3</w:t>
            </w:r>
          </w:p>
        </w:tc>
        <w:tc>
          <w:tcPr>
            <w:tcW w:w="1724" w:type="pct"/>
            <w:vAlign w:val="center"/>
          </w:tcPr>
          <w:p w14:paraId="51DEB6C0" w14:textId="52C15C35" w:rsidR="00BA7799" w:rsidRPr="00BA7799" w:rsidRDefault="00BA7799" w:rsidP="007E0F3E">
            <w:pPr>
              <w:tabs>
                <w:tab w:val="left" w:pos="470"/>
              </w:tabs>
              <w:jc w:val="both"/>
              <w:rPr>
                <w:iCs/>
              </w:rPr>
            </w:pPr>
            <w:r w:rsidRPr="00BA7799">
              <w:rPr>
                <w:iCs/>
              </w:rPr>
              <w:t>co najmniej jedna osoba o kwalifikacjach inspektora bezpieczeństwa i higieny pracy oraz szkolenia lub osoba dozoru wyższego innej specjalności posiadającej kwalifikacje o których mowa w art.23711§1.Kodeksu Pracy</w:t>
            </w:r>
          </w:p>
        </w:tc>
        <w:tc>
          <w:tcPr>
            <w:tcW w:w="790" w:type="pct"/>
            <w:vAlign w:val="center"/>
          </w:tcPr>
          <w:p w14:paraId="6815CC33" w14:textId="77777777" w:rsidR="00BA7799" w:rsidRPr="00E75E6A" w:rsidRDefault="00BA7799" w:rsidP="0056692B">
            <w:pPr>
              <w:jc w:val="center"/>
              <w:rPr>
                <w:i/>
              </w:rPr>
            </w:pPr>
          </w:p>
        </w:tc>
        <w:tc>
          <w:tcPr>
            <w:tcW w:w="1224" w:type="pct"/>
            <w:vAlign w:val="center"/>
          </w:tcPr>
          <w:p w14:paraId="2747A250" w14:textId="77777777" w:rsidR="00BA7799" w:rsidRPr="00E75E6A" w:rsidRDefault="00BA7799" w:rsidP="0056692B">
            <w:pPr>
              <w:jc w:val="center"/>
              <w:rPr>
                <w:i/>
              </w:rPr>
            </w:pPr>
          </w:p>
        </w:tc>
        <w:tc>
          <w:tcPr>
            <w:tcW w:w="978" w:type="pct"/>
            <w:vAlign w:val="center"/>
          </w:tcPr>
          <w:p w14:paraId="022A8C1E" w14:textId="77777777" w:rsidR="00BA7799" w:rsidRPr="00E75E6A" w:rsidRDefault="00BA7799" w:rsidP="0056692B">
            <w:pPr>
              <w:jc w:val="center"/>
              <w:rPr>
                <w:i/>
              </w:rPr>
            </w:pPr>
          </w:p>
        </w:tc>
      </w:tr>
    </w:tbl>
    <w:p w14:paraId="2B3E95D4" w14:textId="77777777" w:rsidR="007E0F3E" w:rsidRDefault="007E0F3E" w:rsidP="00490259">
      <w:pPr>
        <w:tabs>
          <w:tab w:val="left" w:pos="851"/>
        </w:tabs>
        <w:rPr>
          <w:b/>
          <w:bCs/>
          <w:sz w:val="22"/>
          <w:szCs w:val="22"/>
        </w:rPr>
      </w:pPr>
    </w:p>
    <w:p w14:paraId="7032E328" w14:textId="77777777" w:rsidR="007E0F3E" w:rsidRDefault="007E0F3E" w:rsidP="007E0F3E">
      <w:pPr>
        <w:pStyle w:val="Akapitzlist"/>
        <w:spacing w:before="120" w:line="312" w:lineRule="auto"/>
        <w:ind w:left="360"/>
        <w:jc w:val="both"/>
        <w:rPr>
          <w:b/>
          <w:bCs/>
        </w:rPr>
      </w:pPr>
      <w:r w:rsidRPr="0039056B">
        <w:rPr>
          <w:b/>
          <w:bCs/>
        </w:rPr>
        <w:t>Osoby wskazane do realizacji zamówienia muszą spełniać wymagania wynikające z</w:t>
      </w:r>
      <w:r>
        <w:rPr>
          <w:b/>
          <w:bCs/>
        </w:rPr>
        <w:t> </w:t>
      </w:r>
      <w:r w:rsidRPr="0039056B">
        <w:rPr>
          <w:b/>
          <w:bCs/>
        </w:rPr>
        <w:t>art. 11k ustawy z dnia 7 września 2007 r. o funkcjonowaniu górnictwa węgla kamiennego. Szczegółowe zasady weryfikacji określono w pkt X Załącznika nr 1 do SWZ (SOPZ)</w:t>
      </w:r>
      <w:r>
        <w:rPr>
          <w:b/>
          <w:bCs/>
        </w:rPr>
        <w:t>.</w:t>
      </w:r>
    </w:p>
    <w:p w14:paraId="5915D04B" w14:textId="77777777" w:rsidR="007E0F3E" w:rsidRDefault="007E0F3E" w:rsidP="00490259">
      <w:pPr>
        <w:tabs>
          <w:tab w:val="left" w:pos="851"/>
        </w:tabs>
        <w:rPr>
          <w:b/>
          <w:bCs/>
          <w:sz w:val="22"/>
          <w:szCs w:val="22"/>
        </w:rPr>
      </w:pPr>
    </w:p>
    <w:p w14:paraId="44FBB0DE" w14:textId="77777777" w:rsidR="007E0F3E" w:rsidRDefault="007E0F3E" w:rsidP="00490259">
      <w:pPr>
        <w:tabs>
          <w:tab w:val="left" w:pos="851"/>
        </w:tabs>
        <w:rPr>
          <w:b/>
          <w:bCs/>
          <w:sz w:val="22"/>
          <w:szCs w:val="22"/>
        </w:rPr>
      </w:pPr>
    </w:p>
    <w:p w14:paraId="5ED2C28D" w14:textId="34E4B4DF"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2A8161F2" w:rsidR="00490259" w:rsidRPr="00111016" w:rsidRDefault="00490259" w:rsidP="00372E00">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111016" w:rsidRDefault="00490259" w:rsidP="00372E00">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27"/>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76939B95" w14:textId="1D43D5AB"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r w:rsidR="00BA7799">
        <w:rPr>
          <w:rFonts w:eastAsiaTheme="majorEastAsia"/>
          <w:b/>
          <w:bCs/>
          <w:color w:val="2F5496" w:themeColor="accent1" w:themeShade="BF"/>
          <w:spacing w:val="20"/>
          <w:sz w:val="24"/>
          <w:szCs w:val="24"/>
        </w:rPr>
        <w:t xml:space="preserve"> – </w:t>
      </w:r>
      <w:r w:rsidR="00BA7799" w:rsidRPr="00BA7799">
        <w:rPr>
          <w:rFonts w:eastAsiaTheme="majorEastAsia"/>
          <w:b/>
          <w:bCs/>
          <w:color w:val="EE0000"/>
          <w:spacing w:val="20"/>
          <w:sz w:val="24"/>
          <w:szCs w:val="24"/>
        </w:rPr>
        <w:t>nie dotyczy</w:t>
      </w:r>
    </w:p>
    <w:p w14:paraId="727C8B78" w14:textId="77777777" w:rsidR="008F2B27" w:rsidRDefault="008F2B27" w:rsidP="00490259">
      <w:pPr>
        <w:rPr>
          <w:b/>
          <w:bCs/>
          <w:sz w:val="24"/>
          <w:szCs w:val="24"/>
        </w:rPr>
      </w:pPr>
    </w:p>
    <w:p w14:paraId="17C49DF0" w14:textId="7808539C" w:rsidR="00490259" w:rsidRDefault="00490259" w:rsidP="008F2B27">
      <w:pPr>
        <w:jc w:val="center"/>
        <w:rPr>
          <w:b/>
          <w:bCs/>
          <w:sz w:val="24"/>
          <w:szCs w:val="24"/>
        </w:rPr>
      </w:pPr>
      <w:bookmarkStart w:id="128" w:name="_Hlk106046451"/>
      <w:r w:rsidRPr="005E5681">
        <w:rPr>
          <w:b/>
          <w:bCs/>
          <w:sz w:val="24"/>
          <w:szCs w:val="24"/>
        </w:rPr>
        <w:t>w zakresie niezbędnym do wykazania spełnienia warunku udziału w postępowaniu</w:t>
      </w:r>
    </w:p>
    <w:p w14:paraId="6CEBCEEF" w14:textId="77777777" w:rsidR="00490259" w:rsidRDefault="00490259" w:rsidP="008F2B27">
      <w:pPr>
        <w:jc w:val="center"/>
        <w:rPr>
          <w:b/>
          <w:bCs/>
          <w:sz w:val="24"/>
          <w:szCs w:val="24"/>
        </w:rPr>
      </w:pPr>
    </w:p>
    <w:p w14:paraId="2D6EA35B" w14:textId="77777777" w:rsidR="00490259" w:rsidRPr="00BA7799" w:rsidRDefault="00490259" w:rsidP="00490259">
      <w:pPr>
        <w:tabs>
          <w:tab w:val="left" w:pos="0"/>
        </w:tabs>
        <w:rPr>
          <w:sz w:val="22"/>
          <w:szCs w:val="22"/>
        </w:rPr>
      </w:pPr>
    </w:p>
    <w:p w14:paraId="087DAFB5" w14:textId="4AFD2BDB" w:rsidR="00490259" w:rsidRPr="00BA7799" w:rsidRDefault="00490259" w:rsidP="00490259">
      <w:pPr>
        <w:tabs>
          <w:tab w:val="left" w:pos="0"/>
        </w:tabs>
        <w:rPr>
          <w:sz w:val="22"/>
          <w:szCs w:val="22"/>
        </w:rPr>
      </w:pPr>
      <w:r w:rsidRPr="00BA7799">
        <w:rPr>
          <w:sz w:val="22"/>
          <w:szCs w:val="22"/>
        </w:rPr>
        <w:t xml:space="preserve">Nazwa </w:t>
      </w:r>
      <w:r w:rsidR="00DB4D9E" w:rsidRPr="00BA7799">
        <w:rPr>
          <w:sz w:val="22"/>
          <w:szCs w:val="22"/>
        </w:rPr>
        <w:t>Wykonawcy</w:t>
      </w:r>
      <w:r w:rsidRPr="00BA7799">
        <w:rPr>
          <w:sz w:val="22"/>
          <w:szCs w:val="22"/>
        </w:rPr>
        <w:t>: ...................................................................................................................</w:t>
      </w:r>
    </w:p>
    <w:p w14:paraId="58CA5778" w14:textId="77777777" w:rsidR="00490259" w:rsidRPr="00BA7799" w:rsidRDefault="00490259" w:rsidP="00490259">
      <w:pPr>
        <w:tabs>
          <w:tab w:val="left" w:pos="0"/>
        </w:tabs>
        <w:rPr>
          <w:sz w:val="22"/>
          <w:szCs w:val="22"/>
        </w:rPr>
      </w:pPr>
    </w:p>
    <w:p w14:paraId="658A7095" w14:textId="77777777" w:rsidR="00490259" w:rsidRPr="00BA7799" w:rsidRDefault="00490259" w:rsidP="00490259">
      <w:pPr>
        <w:jc w:val="both"/>
        <w:rPr>
          <w:sz w:val="24"/>
          <w:szCs w:val="24"/>
        </w:rPr>
      </w:pPr>
    </w:p>
    <w:p w14:paraId="0B0DE3BE" w14:textId="77777777" w:rsidR="00490259" w:rsidRPr="00BA7799" w:rsidRDefault="00490259" w:rsidP="00490259">
      <w:pPr>
        <w:rPr>
          <w:b/>
          <w:bCs/>
          <w:sz w:val="24"/>
          <w:szCs w:val="24"/>
        </w:rPr>
      </w:pPr>
    </w:p>
    <w:p w14:paraId="2EE69ACF" w14:textId="77777777" w:rsidR="00490259" w:rsidRPr="00BA7799" w:rsidRDefault="00490259" w:rsidP="00490259">
      <w:pPr>
        <w:jc w:val="center"/>
        <w:rPr>
          <w:sz w:val="24"/>
          <w:szCs w:val="24"/>
        </w:rPr>
      </w:pPr>
    </w:p>
    <w:tbl>
      <w:tblPr>
        <w:tblpPr w:leftFromText="141" w:rightFromText="141" w:vertAnchor="text" w:horzAnchor="margin" w:tblpX="60"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
        <w:gridCol w:w="774"/>
        <w:gridCol w:w="1454"/>
        <w:gridCol w:w="1125"/>
        <w:gridCol w:w="2895"/>
        <w:gridCol w:w="1230"/>
        <w:gridCol w:w="1477"/>
      </w:tblGrid>
      <w:tr w:rsidR="00BA7799" w:rsidRPr="00BA7799" w14:paraId="5A76D5D3" w14:textId="77777777" w:rsidTr="00CF5B28">
        <w:trPr>
          <w:trHeight w:val="20"/>
        </w:trPr>
        <w:tc>
          <w:tcPr>
            <w:tcW w:w="209" w:type="pct"/>
            <w:vAlign w:val="center"/>
          </w:tcPr>
          <w:p w14:paraId="5FCDC62C" w14:textId="77777777" w:rsidR="00490259" w:rsidRPr="00BA7799" w:rsidRDefault="00490259" w:rsidP="0056692B">
            <w:pPr>
              <w:jc w:val="center"/>
              <w:rPr>
                <w:b/>
                <w:sz w:val="18"/>
                <w:szCs w:val="18"/>
              </w:rPr>
            </w:pPr>
            <w:proofErr w:type="spellStart"/>
            <w:r w:rsidRPr="00BA7799">
              <w:rPr>
                <w:b/>
                <w:sz w:val="18"/>
                <w:szCs w:val="18"/>
              </w:rPr>
              <w:t>Lp</w:t>
            </w:r>
            <w:proofErr w:type="spellEnd"/>
          </w:p>
        </w:tc>
        <w:tc>
          <w:tcPr>
            <w:tcW w:w="414" w:type="pct"/>
            <w:vAlign w:val="center"/>
          </w:tcPr>
          <w:p w14:paraId="7438710E" w14:textId="77777777" w:rsidR="00490259" w:rsidRPr="00BA7799" w:rsidRDefault="00490259" w:rsidP="0056692B">
            <w:pPr>
              <w:ind w:left="-101" w:right="-110"/>
              <w:jc w:val="center"/>
              <w:rPr>
                <w:b/>
                <w:sz w:val="18"/>
                <w:szCs w:val="18"/>
              </w:rPr>
            </w:pPr>
            <w:r w:rsidRPr="00BA7799">
              <w:rPr>
                <w:b/>
                <w:sz w:val="18"/>
                <w:szCs w:val="18"/>
              </w:rPr>
              <w:t xml:space="preserve">Nazwa </w:t>
            </w:r>
          </w:p>
          <w:p w14:paraId="34561595" w14:textId="77777777" w:rsidR="00490259" w:rsidRPr="00BA7799" w:rsidRDefault="00490259" w:rsidP="0056692B">
            <w:pPr>
              <w:jc w:val="center"/>
              <w:rPr>
                <w:b/>
                <w:sz w:val="18"/>
                <w:szCs w:val="18"/>
              </w:rPr>
            </w:pPr>
            <w:r w:rsidRPr="00BA7799">
              <w:rPr>
                <w:b/>
                <w:sz w:val="18"/>
                <w:szCs w:val="18"/>
              </w:rPr>
              <w:t>sprzętu</w:t>
            </w:r>
          </w:p>
        </w:tc>
        <w:tc>
          <w:tcPr>
            <w:tcW w:w="778" w:type="pct"/>
            <w:vAlign w:val="center"/>
          </w:tcPr>
          <w:p w14:paraId="6586B364" w14:textId="77777777" w:rsidR="00490259" w:rsidRPr="00BA7799" w:rsidRDefault="00490259" w:rsidP="0056692B">
            <w:pPr>
              <w:ind w:left="-30" w:right="-70"/>
              <w:jc w:val="center"/>
              <w:rPr>
                <w:b/>
                <w:sz w:val="18"/>
                <w:szCs w:val="18"/>
              </w:rPr>
            </w:pPr>
            <w:r w:rsidRPr="00BA7799">
              <w:rPr>
                <w:b/>
                <w:sz w:val="18"/>
                <w:szCs w:val="18"/>
              </w:rPr>
              <w:t>Minimalna ilość sprzętu wymagana przez Zamawiającego</w:t>
            </w:r>
          </w:p>
          <w:p w14:paraId="7B9D015B" w14:textId="77777777" w:rsidR="00490259" w:rsidRPr="00BA7799" w:rsidRDefault="00490259" w:rsidP="0056692B">
            <w:pPr>
              <w:jc w:val="center"/>
              <w:rPr>
                <w:b/>
                <w:sz w:val="18"/>
                <w:szCs w:val="18"/>
              </w:rPr>
            </w:pPr>
          </w:p>
        </w:tc>
        <w:tc>
          <w:tcPr>
            <w:tcW w:w="602" w:type="pct"/>
            <w:vAlign w:val="center"/>
          </w:tcPr>
          <w:p w14:paraId="5149EDD4" w14:textId="1EC0B211" w:rsidR="00490259" w:rsidRPr="00BA7799" w:rsidRDefault="00490259" w:rsidP="0056692B">
            <w:pPr>
              <w:ind w:left="-70" w:right="-85"/>
              <w:jc w:val="center"/>
              <w:rPr>
                <w:b/>
                <w:i/>
                <w:sz w:val="18"/>
                <w:szCs w:val="18"/>
              </w:rPr>
            </w:pPr>
            <w:r w:rsidRPr="00BA7799">
              <w:rPr>
                <w:b/>
                <w:sz w:val="18"/>
                <w:szCs w:val="18"/>
              </w:rPr>
              <w:t xml:space="preserve">Ilość sprzętu dostępnego </w:t>
            </w:r>
            <w:r w:rsidR="00DB4D9E" w:rsidRPr="00BA7799">
              <w:rPr>
                <w:b/>
                <w:sz w:val="18"/>
                <w:szCs w:val="18"/>
              </w:rPr>
              <w:t>Wykonawcy</w:t>
            </w:r>
            <w:r w:rsidRPr="00BA7799">
              <w:rPr>
                <w:b/>
                <w:sz w:val="18"/>
                <w:szCs w:val="18"/>
              </w:rPr>
              <w:t xml:space="preserve"> </w:t>
            </w:r>
          </w:p>
        </w:tc>
        <w:tc>
          <w:tcPr>
            <w:tcW w:w="1549" w:type="pct"/>
            <w:vAlign w:val="center"/>
          </w:tcPr>
          <w:p w14:paraId="1C35BBE7" w14:textId="77777777" w:rsidR="00490259" w:rsidRPr="00BA7799" w:rsidRDefault="00490259" w:rsidP="0056692B">
            <w:pPr>
              <w:ind w:left="-55" w:right="-21"/>
              <w:jc w:val="center"/>
              <w:rPr>
                <w:b/>
                <w:sz w:val="18"/>
                <w:szCs w:val="18"/>
              </w:rPr>
            </w:pPr>
            <w:r w:rsidRPr="00BA7799">
              <w:rPr>
                <w:b/>
                <w:sz w:val="18"/>
                <w:szCs w:val="18"/>
              </w:rPr>
              <w:t xml:space="preserve">Parametry techniczne wymagane przez Zamawiającego </w:t>
            </w:r>
          </w:p>
        </w:tc>
        <w:tc>
          <w:tcPr>
            <w:tcW w:w="658" w:type="pct"/>
            <w:vAlign w:val="center"/>
          </w:tcPr>
          <w:p w14:paraId="5476573F" w14:textId="3C012FDF" w:rsidR="00490259" w:rsidRPr="00BA7799" w:rsidRDefault="00490259" w:rsidP="0056692B">
            <w:pPr>
              <w:ind w:right="-70"/>
              <w:jc w:val="center"/>
              <w:rPr>
                <w:b/>
                <w:sz w:val="18"/>
                <w:szCs w:val="18"/>
              </w:rPr>
            </w:pPr>
            <w:r w:rsidRPr="00BA7799">
              <w:rPr>
                <w:b/>
                <w:sz w:val="18"/>
                <w:szCs w:val="18"/>
              </w:rPr>
              <w:t xml:space="preserve">Parametry techniczne sprzętu oferowanego przez </w:t>
            </w:r>
            <w:r w:rsidR="008616AB" w:rsidRPr="00BA7799">
              <w:rPr>
                <w:b/>
                <w:sz w:val="18"/>
                <w:szCs w:val="18"/>
              </w:rPr>
              <w:t>Wykonawcę</w:t>
            </w:r>
          </w:p>
        </w:tc>
        <w:tc>
          <w:tcPr>
            <w:tcW w:w="790" w:type="pct"/>
            <w:vAlign w:val="center"/>
          </w:tcPr>
          <w:p w14:paraId="5AFDECEB" w14:textId="63C6D99F" w:rsidR="00490259" w:rsidRPr="00BA7799" w:rsidRDefault="00490259" w:rsidP="0056692B">
            <w:pPr>
              <w:ind w:left="-70"/>
              <w:jc w:val="center"/>
              <w:rPr>
                <w:b/>
                <w:bCs/>
                <w:sz w:val="18"/>
                <w:szCs w:val="18"/>
              </w:rPr>
            </w:pPr>
            <w:r w:rsidRPr="00BA7799">
              <w:rPr>
                <w:b/>
                <w:bCs/>
                <w:iCs/>
                <w:sz w:val="18"/>
                <w:szCs w:val="18"/>
              </w:rPr>
              <w:t>Podmiot udostępniający zasoby</w:t>
            </w:r>
            <w:r w:rsidRPr="00BA7799">
              <w:rPr>
                <w:b/>
                <w:sz w:val="18"/>
                <w:szCs w:val="18"/>
              </w:rPr>
              <w:t xml:space="preserve"> </w:t>
            </w:r>
            <w:r w:rsidRPr="00BA7799">
              <w:rPr>
                <w:b/>
                <w:sz w:val="18"/>
                <w:szCs w:val="18"/>
              </w:rPr>
              <w:br/>
              <w:t xml:space="preserve">w przypadku korzystania przez </w:t>
            </w:r>
            <w:r w:rsidR="008616AB" w:rsidRPr="00BA7799">
              <w:rPr>
                <w:b/>
                <w:sz w:val="18"/>
                <w:szCs w:val="18"/>
              </w:rPr>
              <w:t>Wykonawcę</w:t>
            </w:r>
          </w:p>
        </w:tc>
      </w:tr>
      <w:tr w:rsidR="00BA7799" w:rsidRPr="00BA7799" w14:paraId="63689E35" w14:textId="77777777" w:rsidTr="00CF5B28">
        <w:trPr>
          <w:trHeight w:val="20"/>
        </w:trPr>
        <w:tc>
          <w:tcPr>
            <w:tcW w:w="209" w:type="pct"/>
            <w:vAlign w:val="center"/>
          </w:tcPr>
          <w:p w14:paraId="1BF5F36B" w14:textId="77777777" w:rsidR="00490259" w:rsidRPr="00BA7799" w:rsidRDefault="00490259" w:rsidP="0056692B">
            <w:pPr>
              <w:jc w:val="center"/>
              <w:rPr>
                <w:i/>
                <w:sz w:val="18"/>
                <w:szCs w:val="18"/>
              </w:rPr>
            </w:pPr>
            <w:r w:rsidRPr="00BA7799">
              <w:rPr>
                <w:i/>
                <w:sz w:val="18"/>
                <w:szCs w:val="18"/>
              </w:rPr>
              <w:t>1</w:t>
            </w:r>
          </w:p>
        </w:tc>
        <w:tc>
          <w:tcPr>
            <w:tcW w:w="414" w:type="pct"/>
            <w:vAlign w:val="center"/>
          </w:tcPr>
          <w:p w14:paraId="45881BB3" w14:textId="77777777" w:rsidR="00490259" w:rsidRPr="00BA7799" w:rsidRDefault="00490259" w:rsidP="0056692B">
            <w:pPr>
              <w:jc w:val="center"/>
              <w:rPr>
                <w:i/>
                <w:sz w:val="18"/>
                <w:szCs w:val="18"/>
              </w:rPr>
            </w:pPr>
            <w:r w:rsidRPr="00BA7799">
              <w:rPr>
                <w:i/>
                <w:sz w:val="18"/>
                <w:szCs w:val="18"/>
              </w:rPr>
              <w:t>2</w:t>
            </w:r>
          </w:p>
        </w:tc>
        <w:tc>
          <w:tcPr>
            <w:tcW w:w="778" w:type="pct"/>
            <w:vAlign w:val="center"/>
          </w:tcPr>
          <w:p w14:paraId="119B74FA" w14:textId="77777777" w:rsidR="00490259" w:rsidRPr="00BA7799" w:rsidRDefault="00490259" w:rsidP="0056692B">
            <w:pPr>
              <w:jc w:val="center"/>
              <w:rPr>
                <w:i/>
                <w:sz w:val="18"/>
                <w:szCs w:val="18"/>
              </w:rPr>
            </w:pPr>
            <w:r w:rsidRPr="00BA7799">
              <w:rPr>
                <w:i/>
                <w:sz w:val="18"/>
                <w:szCs w:val="18"/>
              </w:rPr>
              <w:t>3</w:t>
            </w:r>
          </w:p>
        </w:tc>
        <w:tc>
          <w:tcPr>
            <w:tcW w:w="602" w:type="pct"/>
            <w:vAlign w:val="center"/>
          </w:tcPr>
          <w:p w14:paraId="13E35139" w14:textId="77777777" w:rsidR="00490259" w:rsidRPr="00BA7799" w:rsidRDefault="00490259" w:rsidP="0056692B">
            <w:pPr>
              <w:jc w:val="center"/>
              <w:rPr>
                <w:i/>
                <w:sz w:val="18"/>
                <w:szCs w:val="18"/>
              </w:rPr>
            </w:pPr>
            <w:r w:rsidRPr="00BA7799">
              <w:rPr>
                <w:i/>
                <w:sz w:val="18"/>
                <w:szCs w:val="18"/>
              </w:rPr>
              <w:t>4</w:t>
            </w:r>
          </w:p>
        </w:tc>
        <w:tc>
          <w:tcPr>
            <w:tcW w:w="1549" w:type="pct"/>
            <w:vAlign w:val="center"/>
          </w:tcPr>
          <w:p w14:paraId="12AFA63E" w14:textId="77777777" w:rsidR="00490259" w:rsidRPr="00BA7799" w:rsidRDefault="00490259" w:rsidP="0056692B">
            <w:pPr>
              <w:jc w:val="center"/>
              <w:rPr>
                <w:i/>
                <w:sz w:val="18"/>
                <w:szCs w:val="18"/>
              </w:rPr>
            </w:pPr>
            <w:r w:rsidRPr="00BA7799">
              <w:rPr>
                <w:i/>
                <w:sz w:val="18"/>
                <w:szCs w:val="18"/>
              </w:rPr>
              <w:t>5</w:t>
            </w:r>
          </w:p>
        </w:tc>
        <w:tc>
          <w:tcPr>
            <w:tcW w:w="658" w:type="pct"/>
            <w:vAlign w:val="center"/>
          </w:tcPr>
          <w:p w14:paraId="77894447" w14:textId="77777777" w:rsidR="00490259" w:rsidRPr="00BA7799" w:rsidRDefault="00490259" w:rsidP="0056692B">
            <w:pPr>
              <w:jc w:val="center"/>
              <w:rPr>
                <w:i/>
                <w:sz w:val="18"/>
                <w:szCs w:val="18"/>
              </w:rPr>
            </w:pPr>
            <w:r w:rsidRPr="00BA7799">
              <w:rPr>
                <w:i/>
                <w:sz w:val="18"/>
                <w:szCs w:val="18"/>
              </w:rPr>
              <w:t>6</w:t>
            </w:r>
          </w:p>
        </w:tc>
        <w:tc>
          <w:tcPr>
            <w:tcW w:w="790" w:type="pct"/>
            <w:vAlign w:val="center"/>
          </w:tcPr>
          <w:p w14:paraId="680D5AFE" w14:textId="77777777" w:rsidR="00490259" w:rsidRPr="00BA7799" w:rsidRDefault="00490259" w:rsidP="0056692B">
            <w:pPr>
              <w:jc w:val="center"/>
              <w:rPr>
                <w:i/>
                <w:sz w:val="18"/>
                <w:szCs w:val="18"/>
              </w:rPr>
            </w:pPr>
            <w:r w:rsidRPr="00BA7799">
              <w:rPr>
                <w:i/>
                <w:sz w:val="18"/>
                <w:szCs w:val="18"/>
              </w:rPr>
              <w:t>7</w:t>
            </w:r>
          </w:p>
        </w:tc>
      </w:tr>
      <w:tr w:rsidR="00BA7799" w:rsidRPr="00BA7799" w14:paraId="388F1D95" w14:textId="77777777" w:rsidTr="008F2B27">
        <w:trPr>
          <w:trHeight w:val="378"/>
        </w:trPr>
        <w:tc>
          <w:tcPr>
            <w:tcW w:w="5000" w:type="pct"/>
            <w:gridSpan w:val="7"/>
            <w:vAlign w:val="center"/>
          </w:tcPr>
          <w:p w14:paraId="3F8A5296" w14:textId="66FB3678" w:rsidR="00490259" w:rsidRPr="00BA7799" w:rsidRDefault="00490259" w:rsidP="0056692B">
            <w:pPr>
              <w:jc w:val="center"/>
              <w:rPr>
                <w:b/>
                <w:bCs/>
                <w:sz w:val="24"/>
                <w:szCs w:val="24"/>
              </w:rPr>
            </w:pPr>
            <w:r w:rsidRPr="00BA7799">
              <w:rPr>
                <w:b/>
                <w:bCs/>
                <w:sz w:val="24"/>
                <w:szCs w:val="24"/>
              </w:rPr>
              <w:t xml:space="preserve">Zadanie </w:t>
            </w:r>
            <w:r w:rsidR="008F2B27" w:rsidRPr="00BA7799">
              <w:rPr>
                <w:b/>
                <w:bCs/>
                <w:sz w:val="24"/>
                <w:szCs w:val="24"/>
              </w:rPr>
              <w:t xml:space="preserve">nr </w:t>
            </w:r>
            <w:r w:rsidRPr="00BA7799">
              <w:rPr>
                <w:b/>
                <w:bCs/>
                <w:sz w:val="24"/>
                <w:szCs w:val="24"/>
              </w:rPr>
              <w:t>1</w:t>
            </w:r>
          </w:p>
        </w:tc>
      </w:tr>
      <w:tr w:rsidR="00BA7799" w:rsidRPr="00BA7799" w14:paraId="249095E8" w14:textId="77777777" w:rsidTr="00CF5B28">
        <w:trPr>
          <w:trHeight w:val="431"/>
        </w:trPr>
        <w:tc>
          <w:tcPr>
            <w:tcW w:w="209" w:type="pct"/>
            <w:vAlign w:val="center"/>
          </w:tcPr>
          <w:p w14:paraId="656EB5D8" w14:textId="2688DF6F" w:rsidR="00490259" w:rsidRPr="00BA7799" w:rsidRDefault="00490259" w:rsidP="0056692B">
            <w:pPr>
              <w:jc w:val="center"/>
              <w:rPr>
                <w:b/>
                <w:bCs/>
              </w:rPr>
            </w:pPr>
            <w:r w:rsidRPr="00BA7799">
              <w:rPr>
                <w:b/>
                <w:bCs/>
              </w:rPr>
              <w:t>1</w:t>
            </w:r>
            <w:r w:rsidR="00BE4794" w:rsidRPr="00BA7799">
              <w:rPr>
                <w:b/>
                <w:bCs/>
              </w:rPr>
              <w:t>.1</w:t>
            </w:r>
          </w:p>
        </w:tc>
        <w:tc>
          <w:tcPr>
            <w:tcW w:w="414" w:type="pct"/>
            <w:vAlign w:val="center"/>
          </w:tcPr>
          <w:p w14:paraId="6342FBB4" w14:textId="77777777" w:rsidR="00490259" w:rsidRPr="00BA7799" w:rsidRDefault="00490259" w:rsidP="0056692B"/>
        </w:tc>
        <w:tc>
          <w:tcPr>
            <w:tcW w:w="778" w:type="pct"/>
            <w:vAlign w:val="center"/>
          </w:tcPr>
          <w:p w14:paraId="1BBF193C" w14:textId="77777777" w:rsidR="00490259" w:rsidRPr="00BA7799" w:rsidRDefault="00490259" w:rsidP="0056692B">
            <w:pPr>
              <w:spacing w:line="216" w:lineRule="auto"/>
              <w:jc w:val="center"/>
            </w:pPr>
          </w:p>
        </w:tc>
        <w:tc>
          <w:tcPr>
            <w:tcW w:w="602" w:type="pct"/>
            <w:vAlign w:val="center"/>
          </w:tcPr>
          <w:p w14:paraId="0D37DB68" w14:textId="77777777" w:rsidR="00490259" w:rsidRPr="00BA7799" w:rsidRDefault="00490259" w:rsidP="0056692B">
            <w:pPr>
              <w:jc w:val="center"/>
            </w:pPr>
          </w:p>
        </w:tc>
        <w:tc>
          <w:tcPr>
            <w:tcW w:w="1549" w:type="pct"/>
            <w:vAlign w:val="center"/>
          </w:tcPr>
          <w:p w14:paraId="32E8D8A2" w14:textId="77777777" w:rsidR="00490259" w:rsidRPr="00BA7799" w:rsidRDefault="00490259" w:rsidP="0056692B">
            <w:pPr>
              <w:suppressAutoHyphens/>
              <w:spacing w:line="20" w:lineRule="atLeast"/>
              <w:ind w:left="119"/>
              <w:rPr>
                <w:lang w:eastAsia="ar-SA"/>
              </w:rPr>
            </w:pPr>
          </w:p>
        </w:tc>
        <w:tc>
          <w:tcPr>
            <w:tcW w:w="658" w:type="pct"/>
            <w:vAlign w:val="center"/>
          </w:tcPr>
          <w:p w14:paraId="29CB8D01" w14:textId="77777777" w:rsidR="00490259" w:rsidRPr="00BA7799" w:rsidRDefault="00490259" w:rsidP="0056692B"/>
        </w:tc>
        <w:tc>
          <w:tcPr>
            <w:tcW w:w="790" w:type="pct"/>
          </w:tcPr>
          <w:p w14:paraId="00ED2427" w14:textId="77777777" w:rsidR="00490259" w:rsidRPr="00BA7799" w:rsidRDefault="00490259" w:rsidP="0056692B"/>
        </w:tc>
      </w:tr>
      <w:tr w:rsidR="00BA7799" w:rsidRPr="00BA7799" w14:paraId="0107161B" w14:textId="77777777" w:rsidTr="00CF5B28">
        <w:trPr>
          <w:trHeight w:val="320"/>
        </w:trPr>
        <w:tc>
          <w:tcPr>
            <w:tcW w:w="209" w:type="pct"/>
            <w:vAlign w:val="center"/>
          </w:tcPr>
          <w:p w14:paraId="59D39F6D" w14:textId="030F0E29" w:rsidR="00490259" w:rsidRPr="00BA7799" w:rsidRDefault="00BE4794" w:rsidP="0056692B">
            <w:pPr>
              <w:jc w:val="center"/>
              <w:rPr>
                <w:b/>
                <w:bCs/>
              </w:rPr>
            </w:pPr>
            <w:r w:rsidRPr="00BA7799">
              <w:rPr>
                <w:b/>
                <w:bCs/>
              </w:rPr>
              <w:t>1.</w:t>
            </w:r>
            <w:r w:rsidR="00490259" w:rsidRPr="00BA7799">
              <w:rPr>
                <w:b/>
                <w:bCs/>
              </w:rPr>
              <w:t>2</w:t>
            </w:r>
          </w:p>
        </w:tc>
        <w:tc>
          <w:tcPr>
            <w:tcW w:w="414" w:type="pct"/>
            <w:vAlign w:val="center"/>
          </w:tcPr>
          <w:p w14:paraId="2697FC24" w14:textId="77777777" w:rsidR="00490259" w:rsidRPr="00BA7799" w:rsidRDefault="00490259" w:rsidP="0056692B"/>
        </w:tc>
        <w:tc>
          <w:tcPr>
            <w:tcW w:w="778" w:type="pct"/>
            <w:vAlign w:val="center"/>
          </w:tcPr>
          <w:p w14:paraId="2FB0C3A7" w14:textId="77777777" w:rsidR="00490259" w:rsidRPr="00BA7799" w:rsidRDefault="00490259" w:rsidP="0056692B">
            <w:pPr>
              <w:spacing w:line="216" w:lineRule="auto"/>
              <w:jc w:val="center"/>
            </w:pPr>
          </w:p>
        </w:tc>
        <w:tc>
          <w:tcPr>
            <w:tcW w:w="602" w:type="pct"/>
            <w:vAlign w:val="center"/>
          </w:tcPr>
          <w:p w14:paraId="2B4E9797" w14:textId="77777777" w:rsidR="00490259" w:rsidRPr="00BA7799" w:rsidRDefault="00490259" w:rsidP="0056692B">
            <w:pPr>
              <w:jc w:val="center"/>
            </w:pPr>
          </w:p>
        </w:tc>
        <w:tc>
          <w:tcPr>
            <w:tcW w:w="1549" w:type="pct"/>
            <w:vAlign w:val="center"/>
          </w:tcPr>
          <w:p w14:paraId="011A3EFF" w14:textId="77777777" w:rsidR="00490259" w:rsidRPr="00BA7799" w:rsidRDefault="00490259" w:rsidP="0056692B">
            <w:pPr>
              <w:suppressAutoHyphens/>
              <w:spacing w:line="20" w:lineRule="atLeast"/>
              <w:ind w:left="119"/>
              <w:jc w:val="both"/>
              <w:rPr>
                <w:lang w:eastAsia="ar-SA"/>
              </w:rPr>
            </w:pPr>
          </w:p>
        </w:tc>
        <w:tc>
          <w:tcPr>
            <w:tcW w:w="658" w:type="pct"/>
            <w:vAlign w:val="center"/>
          </w:tcPr>
          <w:p w14:paraId="66EF6685" w14:textId="77777777" w:rsidR="00490259" w:rsidRPr="00BA7799" w:rsidRDefault="00490259" w:rsidP="0056692B"/>
        </w:tc>
        <w:tc>
          <w:tcPr>
            <w:tcW w:w="790" w:type="pct"/>
          </w:tcPr>
          <w:p w14:paraId="093CEAC4" w14:textId="77777777" w:rsidR="00490259" w:rsidRPr="00BA7799" w:rsidRDefault="00490259" w:rsidP="0056692B"/>
        </w:tc>
      </w:tr>
      <w:tr w:rsidR="00BA7799" w:rsidRPr="00BA7799" w14:paraId="61B41B6A" w14:textId="77777777" w:rsidTr="008F2B27">
        <w:trPr>
          <w:trHeight w:val="20"/>
        </w:trPr>
        <w:tc>
          <w:tcPr>
            <w:tcW w:w="5000" w:type="pct"/>
            <w:gridSpan w:val="7"/>
            <w:vAlign w:val="center"/>
          </w:tcPr>
          <w:p w14:paraId="07E7C66E" w14:textId="02AD6ED0" w:rsidR="00490259" w:rsidRPr="00BA7799" w:rsidRDefault="00490259" w:rsidP="0056692B">
            <w:pPr>
              <w:jc w:val="center"/>
              <w:rPr>
                <w:b/>
                <w:bCs/>
                <w:sz w:val="24"/>
                <w:szCs w:val="24"/>
              </w:rPr>
            </w:pPr>
            <w:r w:rsidRPr="00BA7799">
              <w:rPr>
                <w:b/>
                <w:bCs/>
                <w:sz w:val="24"/>
                <w:szCs w:val="24"/>
              </w:rPr>
              <w:t>Zadanie</w:t>
            </w:r>
            <w:r w:rsidR="008F2B27" w:rsidRPr="00BA7799">
              <w:rPr>
                <w:b/>
                <w:bCs/>
                <w:sz w:val="24"/>
                <w:szCs w:val="24"/>
              </w:rPr>
              <w:t xml:space="preserve"> nr</w:t>
            </w:r>
            <w:r w:rsidRPr="00BA7799">
              <w:rPr>
                <w:b/>
                <w:bCs/>
                <w:sz w:val="24"/>
                <w:szCs w:val="24"/>
              </w:rPr>
              <w:t xml:space="preserve"> 2</w:t>
            </w:r>
          </w:p>
        </w:tc>
      </w:tr>
      <w:tr w:rsidR="00BA7799" w:rsidRPr="00BA7799" w14:paraId="1475573F" w14:textId="77777777" w:rsidTr="00CF5B28">
        <w:trPr>
          <w:trHeight w:val="357"/>
        </w:trPr>
        <w:tc>
          <w:tcPr>
            <w:tcW w:w="209" w:type="pct"/>
            <w:vAlign w:val="center"/>
          </w:tcPr>
          <w:p w14:paraId="558C925A" w14:textId="320C111F" w:rsidR="00490259" w:rsidRPr="00BA7799" w:rsidRDefault="00BE4794" w:rsidP="0056692B">
            <w:pPr>
              <w:jc w:val="center"/>
              <w:rPr>
                <w:b/>
                <w:bCs/>
              </w:rPr>
            </w:pPr>
            <w:r w:rsidRPr="00BA7799">
              <w:rPr>
                <w:b/>
                <w:bCs/>
              </w:rPr>
              <w:t>2.</w:t>
            </w:r>
            <w:r w:rsidR="00490259" w:rsidRPr="00BA7799">
              <w:rPr>
                <w:b/>
                <w:bCs/>
              </w:rPr>
              <w:t>1</w:t>
            </w:r>
          </w:p>
        </w:tc>
        <w:tc>
          <w:tcPr>
            <w:tcW w:w="414" w:type="pct"/>
            <w:vAlign w:val="center"/>
          </w:tcPr>
          <w:p w14:paraId="0CD76AF4" w14:textId="77777777" w:rsidR="00490259" w:rsidRPr="00BA7799" w:rsidRDefault="00490259" w:rsidP="0056692B"/>
        </w:tc>
        <w:tc>
          <w:tcPr>
            <w:tcW w:w="778" w:type="pct"/>
            <w:vAlign w:val="center"/>
          </w:tcPr>
          <w:p w14:paraId="3F2EC777" w14:textId="77777777" w:rsidR="00490259" w:rsidRPr="00BA7799" w:rsidRDefault="00490259" w:rsidP="0056692B">
            <w:pPr>
              <w:spacing w:line="216" w:lineRule="auto"/>
              <w:jc w:val="center"/>
            </w:pPr>
          </w:p>
        </w:tc>
        <w:tc>
          <w:tcPr>
            <w:tcW w:w="602" w:type="pct"/>
            <w:vAlign w:val="center"/>
          </w:tcPr>
          <w:p w14:paraId="00A6FC3F" w14:textId="77777777" w:rsidR="00490259" w:rsidRPr="00BA7799" w:rsidRDefault="00490259" w:rsidP="0056692B">
            <w:pPr>
              <w:jc w:val="center"/>
            </w:pPr>
          </w:p>
        </w:tc>
        <w:tc>
          <w:tcPr>
            <w:tcW w:w="1549" w:type="pct"/>
            <w:vAlign w:val="center"/>
          </w:tcPr>
          <w:p w14:paraId="2127B276" w14:textId="77777777" w:rsidR="00490259" w:rsidRPr="00BA7799" w:rsidRDefault="00490259" w:rsidP="0056692B">
            <w:pPr>
              <w:suppressAutoHyphens/>
              <w:spacing w:line="20" w:lineRule="atLeast"/>
              <w:ind w:left="119"/>
              <w:jc w:val="both"/>
              <w:rPr>
                <w:lang w:eastAsia="ar-SA"/>
              </w:rPr>
            </w:pPr>
          </w:p>
        </w:tc>
        <w:tc>
          <w:tcPr>
            <w:tcW w:w="658" w:type="pct"/>
            <w:vAlign w:val="center"/>
          </w:tcPr>
          <w:p w14:paraId="0AF62DD7" w14:textId="77777777" w:rsidR="00490259" w:rsidRPr="00BA7799" w:rsidRDefault="00490259" w:rsidP="0056692B"/>
        </w:tc>
        <w:tc>
          <w:tcPr>
            <w:tcW w:w="790" w:type="pct"/>
          </w:tcPr>
          <w:p w14:paraId="21494F56" w14:textId="77777777" w:rsidR="00490259" w:rsidRPr="00BA7799" w:rsidRDefault="00490259" w:rsidP="0056692B"/>
        </w:tc>
      </w:tr>
      <w:tr w:rsidR="00BA7799" w:rsidRPr="00BA7799" w14:paraId="7CAC892D" w14:textId="77777777" w:rsidTr="00CF5B28">
        <w:trPr>
          <w:trHeight w:val="276"/>
        </w:trPr>
        <w:tc>
          <w:tcPr>
            <w:tcW w:w="209" w:type="pct"/>
            <w:vAlign w:val="center"/>
          </w:tcPr>
          <w:p w14:paraId="74A0C22B" w14:textId="68751F58" w:rsidR="00490259" w:rsidRPr="00BA7799" w:rsidRDefault="00490259" w:rsidP="0056692B">
            <w:pPr>
              <w:jc w:val="center"/>
              <w:rPr>
                <w:b/>
                <w:bCs/>
              </w:rPr>
            </w:pPr>
            <w:r w:rsidRPr="00BA7799">
              <w:rPr>
                <w:b/>
                <w:bCs/>
              </w:rPr>
              <w:t>2</w:t>
            </w:r>
            <w:r w:rsidR="00BE4794" w:rsidRPr="00BA7799">
              <w:rPr>
                <w:b/>
                <w:bCs/>
              </w:rPr>
              <w:t>.2</w:t>
            </w:r>
          </w:p>
        </w:tc>
        <w:tc>
          <w:tcPr>
            <w:tcW w:w="414" w:type="pct"/>
            <w:vAlign w:val="center"/>
          </w:tcPr>
          <w:p w14:paraId="5645EF9B" w14:textId="77777777" w:rsidR="00490259" w:rsidRPr="00BA7799" w:rsidRDefault="00490259" w:rsidP="0056692B"/>
        </w:tc>
        <w:tc>
          <w:tcPr>
            <w:tcW w:w="778" w:type="pct"/>
            <w:vAlign w:val="center"/>
          </w:tcPr>
          <w:p w14:paraId="5405F8D4" w14:textId="77777777" w:rsidR="00490259" w:rsidRPr="00BA7799" w:rsidRDefault="00490259" w:rsidP="0056692B">
            <w:pPr>
              <w:spacing w:line="216" w:lineRule="auto"/>
              <w:jc w:val="center"/>
            </w:pPr>
          </w:p>
        </w:tc>
        <w:tc>
          <w:tcPr>
            <w:tcW w:w="602" w:type="pct"/>
            <w:vAlign w:val="center"/>
          </w:tcPr>
          <w:p w14:paraId="0427CFF6" w14:textId="77777777" w:rsidR="00490259" w:rsidRPr="00BA7799" w:rsidRDefault="00490259" w:rsidP="0056692B">
            <w:pPr>
              <w:jc w:val="center"/>
            </w:pPr>
          </w:p>
        </w:tc>
        <w:tc>
          <w:tcPr>
            <w:tcW w:w="1549" w:type="pct"/>
            <w:vAlign w:val="center"/>
          </w:tcPr>
          <w:p w14:paraId="0661B5E9" w14:textId="77777777" w:rsidR="00490259" w:rsidRPr="00BA7799" w:rsidRDefault="00490259" w:rsidP="0056692B">
            <w:pPr>
              <w:suppressAutoHyphens/>
              <w:spacing w:line="20" w:lineRule="atLeast"/>
              <w:ind w:left="119"/>
              <w:jc w:val="both"/>
              <w:rPr>
                <w:lang w:eastAsia="ar-SA"/>
              </w:rPr>
            </w:pPr>
          </w:p>
        </w:tc>
        <w:tc>
          <w:tcPr>
            <w:tcW w:w="658" w:type="pct"/>
            <w:vAlign w:val="center"/>
          </w:tcPr>
          <w:p w14:paraId="6D8C5F31" w14:textId="77777777" w:rsidR="00490259" w:rsidRPr="00BA7799" w:rsidRDefault="00490259" w:rsidP="0056692B"/>
        </w:tc>
        <w:tc>
          <w:tcPr>
            <w:tcW w:w="790" w:type="pct"/>
          </w:tcPr>
          <w:p w14:paraId="3D2CD9CE" w14:textId="77777777" w:rsidR="00490259" w:rsidRPr="00BA7799" w:rsidRDefault="00490259" w:rsidP="0056692B"/>
        </w:tc>
      </w:tr>
      <w:tr w:rsidR="00BA7799" w:rsidRPr="00BA7799" w14:paraId="3935F96E" w14:textId="77777777" w:rsidTr="00CF5B28">
        <w:trPr>
          <w:trHeight w:val="276"/>
        </w:trPr>
        <w:tc>
          <w:tcPr>
            <w:tcW w:w="5000" w:type="pct"/>
            <w:gridSpan w:val="7"/>
            <w:vAlign w:val="center"/>
          </w:tcPr>
          <w:p w14:paraId="179B3B13" w14:textId="1B09BB50" w:rsidR="00CF5B28" w:rsidRPr="00BA7799" w:rsidRDefault="00CF5B28" w:rsidP="00CF5B28">
            <w:pPr>
              <w:jc w:val="center"/>
            </w:pPr>
            <w:r w:rsidRPr="00BA7799">
              <w:t>………………………</w:t>
            </w:r>
          </w:p>
        </w:tc>
      </w:tr>
    </w:tbl>
    <w:p w14:paraId="02177F48" w14:textId="77777777" w:rsidR="00490259" w:rsidRPr="00BA7799" w:rsidRDefault="00490259" w:rsidP="00490259">
      <w:pPr>
        <w:ind w:left="284"/>
        <w:jc w:val="center"/>
        <w:rPr>
          <w:bCs/>
          <w:i/>
          <w:sz w:val="10"/>
          <w:szCs w:val="10"/>
        </w:rPr>
      </w:pPr>
    </w:p>
    <w:p w14:paraId="5A7AB16A" w14:textId="77777777" w:rsidR="00490259" w:rsidRPr="00BA7799" w:rsidRDefault="00490259" w:rsidP="00490259">
      <w:pPr>
        <w:tabs>
          <w:tab w:val="left" w:pos="851"/>
        </w:tabs>
        <w:ind w:left="284"/>
        <w:jc w:val="center"/>
        <w:rPr>
          <w:bCs/>
          <w:i/>
          <w:sz w:val="10"/>
          <w:szCs w:val="10"/>
        </w:rPr>
      </w:pPr>
    </w:p>
    <w:p w14:paraId="2FF51B8F" w14:textId="77777777" w:rsidR="00490259" w:rsidRPr="00BA7799" w:rsidRDefault="00490259" w:rsidP="00490259">
      <w:pPr>
        <w:jc w:val="center"/>
        <w:rPr>
          <w:bCs/>
          <w:sz w:val="24"/>
          <w:szCs w:val="24"/>
        </w:rPr>
      </w:pPr>
    </w:p>
    <w:bookmarkEnd w:id="128"/>
    <w:p w14:paraId="7580100B" w14:textId="77777777" w:rsidR="00490259" w:rsidRPr="00BA7799" w:rsidRDefault="00490259" w:rsidP="00490259">
      <w:pPr>
        <w:rPr>
          <w:b/>
          <w:bCs/>
          <w:sz w:val="22"/>
          <w:szCs w:val="22"/>
        </w:rPr>
      </w:pPr>
      <w:r w:rsidRPr="00BA7799">
        <w:rPr>
          <w:b/>
          <w:bCs/>
          <w:sz w:val="22"/>
          <w:szCs w:val="22"/>
        </w:rPr>
        <w:t xml:space="preserve">Uwaga: </w:t>
      </w:r>
    </w:p>
    <w:p w14:paraId="4CF45C46" w14:textId="715C9E5D" w:rsidR="00490259" w:rsidRPr="00111016" w:rsidRDefault="00490259" w:rsidP="00372E00">
      <w:pPr>
        <w:numPr>
          <w:ilvl w:val="0"/>
          <w:numId w:val="29"/>
        </w:numPr>
        <w:ind w:left="284" w:hanging="284"/>
        <w:jc w:val="both"/>
        <w:rPr>
          <w:bCs/>
          <w:i/>
          <w:iCs/>
          <w:sz w:val="22"/>
          <w:szCs w:val="22"/>
          <w:lang w:eastAsia="zh-CN"/>
        </w:rPr>
      </w:pPr>
      <w:r w:rsidRPr="00BA7799">
        <w:rPr>
          <w:i/>
          <w:iCs/>
          <w:sz w:val="22"/>
          <w:szCs w:val="22"/>
          <w:lang w:eastAsia="zh-CN"/>
        </w:rPr>
        <w:t xml:space="preserve">W przypadku, gdy wykazano </w:t>
      </w:r>
      <w:r w:rsidR="00ED3FC9" w:rsidRPr="00BA7799">
        <w:rPr>
          <w:i/>
          <w:iCs/>
          <w:sz w:val="22"/>
          <w:szCs w:val="22"/>
          <w:lang w:eastAsia="zh-CN"/>
        </w:rPr>
        <w:t>zasób</w:t>
      </w:r>
      <w:r w:rsidRPr="00BA7799">
        <w:rPr>
          <w:i/>
          <w:iCs/>
          <w:sz w:val="22"/>
          <w:szCs w:val="22"/>
          <w:lang w:eastAsia="zh-CN"/>
        </w:rPr>
        <w:t xml:space="preserve"> innego podmiotu, </w:t>
      </w:r>
      <w:r w:rsidR="008616AB" w:rsidRPr="00BA7799">
        <w:rPr>
          <w:i/>
          <w:iCs/>
          <w:sz w:val="22"/>
          <w:szCs w:val="22"/>
          <w:lang w:eastAsia="zh-CN"/>
        </w:rPr>
        <w:t>Wykonawca</w:t>
      </w:r>
      <w:r w:rsidRPr="00BA7799">
        <w:rPr>
          <w:i/>
          <w:iCs/>
          <w:sz w:val="22"/>
          <w:szCs w:val="22"/>
          <w:lang w:eastAsia="zh-CN"/>
        </w:rPr>
        <w:t xml:space="preserve"> składający ofertę zobowiązany jest udowodnić Zamawiającemu, iż będzie dysponował zasobami niezbędnymi do realizacji zamówienia, w</w:t>
      </w:r>
      <w:r w:rsidR="00582C35" w:rsidRPr="00BA7799">
        <w:rPr>
          <w:i/>
          <w:iCs/>
          <w:sz w:val="22"/>
          <w:szCs w:val="22"/>
          <w:lang w:eastAsia="zh-CN"/>
        </w:rPr>
        <w:t> </w:t>
      </w:r>
      <w:r w:rsidRPr="00BA7799">
        <w:rPr>
          <w:i/>
          <w:iCs/>
          <w:sz w:val="22"/>
          <w:szCs w:val="22"/>
          <w:lang w:eastAsia="zh-CN"/>
        </w:rPr>
        <w:t xml:space="preserve">szczególności dołączając w tym celu do oferty zobowiązanie tych podmiotów do oddania mu do </w:t>
      </w:r>
      <w:r w:rsidRPr="00111016">
        <w:rPr>
          <w:i/>
          <w:iCs/>
          <w:sz w:val="22"/>
          <w:szCs w:val="22"/>
          <w:lang w:eastAsia="zh-CN"/>
        </w:rPr>
        <w:t>dyspozycji niezbędnych zasobów na okres korzystania z nich przy wykonaniu zamówienia.</w:t>
      </w:r>
    </w:p>
    <w:p w14:paraId="5584C105" w14:textId="341387DA" w:rsidR="00490259" w:rsidRPr="00111016" w:rsidRDefault="00490259" w:rsidP="00372E00">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w:t>
      </w:r>
    </w:p>
    <w:p w14:paraId="60EDC39E" w14:textId="77777777" w:rsidR="00490259" w:rsidRDefault="00490259" w:rsidP="00490259">
      <w:pPr>
        <w:jc w:val="both"/>
        <w:rPr>
          <w:bCs/>
          <w:i/>
          <w:iCs/>
          <w:lang w:eastAsia="zh-CN"/>
        </w:rPr>
      </w:pP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Pr="00BA7799" w:rsidRDefault="00490259" w:rsidP="00490259">
      <w:pPr>
        <w:tabs>
          <w:tab w:val="left" w:pos="0"/>
        </w:tabs>
        <w:rPr>
          <w:sz w:val="22"/>
          <w:szCs w:val="22"/>
        </w:rPr>
      </w:pPr>
    </w:p>
    <w:p w14:paraId="4A9590B1" w14:textId="77777777" w:rsidR="00490259" w:rsidRPr="00BA7799" w:rsidRDefault="00490259" w:rsidP="00490259">
      <w:pPr>
        <w:tabs>
          <w:tab w:val="left" w:pos="0"/>
        </w:tabs>
        <w:rPr>
          <w:sz w:val="22"/>
          <w:szCs w:val="22"/>
        </w:rPr>
      </w:pPr>
    </w:p>
    <w:p w14:paraId="66DCA559" w14:textId="2BE2EE27" w:rsidR="00490259" w:rsidRPr="00BA7799" w:rsidRDefault="00490259" w:rsidP="00490259">
      <w:pPr>
        <w:tabs>
          <w:tab w:val="left" w:pos="0"/>
        </w:tabs>
        <w:rPr>
          <w:sz w:val="22"/>
          <w:szCs w:val="22"/>
        </w:rPr>
      </w:pPr>
      <w:bookmarkStart w:id="129" w:name="_Hlk106046060"/>
      <w:bookmarkStart w:id="130" w:name="_Hlk156498045"/>
      <w:r w:rsidRPr="00BA7799">
        <w:rPr>
          <w:sz w:val="22"/>
          <w:szCs w:val="22"/>
        </w:rPr>
        <w:t xml:space="preserve">Nazwa </w:t>
      </w:r>
      <w:r w:rsidR="00DB4D9E" w:rsidRPr="00BA7799">
        <w:rPr>
          <w:sz w:val="22"/>
          <w:szCs w:val="22"/>
        </w:rPr>
        <w:t>Wykonawcy</w:t>
      </w:r>
      <w:r w:rsidRPr="00BA7799">
        <w:rPr>
          <w:sz w:val="22"/>
          <w:szCs w:val="22"/>
        </w:rPr>
        <w:t>: ...................................................................................................................</w:t>
      </w:r>
    </w:p>
    <w:bookmarkEnd w:id="129"/>
    <w:p w14:paraId="39C03960" w14:textId="77777777" w:rsidR="00490259" w:rsidRPr="00BA7799" w:rsidRDefault="00490259" w:rsidP="00490259">
      <w:pPr>
        <w:tabs>
          <w:tab w:val="left" w:pos="0"/>
        </w:tabs>
        <w:rPr>
          <w:sz w:val="22"/>
          <w:szCs w:val="22"/>
        </w:rPr>
      </w:pPr>
    </w:p>
    <w:p w14:paraId="1E65DCE3" w14:textId="77777777" w:rsidR="00490259" w:rsidRPr="00BA779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30"/>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31" w:name="_Hlk106045978"/>
    </w:p>
    <w:p w14:paraId="3BEEEB3B" w14:textId="7FBEF254" w:rsidR="00490259" w:rsidRPr="00BA7799" w:rsidRDefault="00490259" w:rsidP="00490259">
      <w:pPr>
        <w:tabs>
          <w:tab w:val="left" w:pos="0"/>
        </w:tabs>
        <w:rPr>
          <w:sz w:val="22"/>
          <w:szCs w:val="22"/>
        </w:rPr>
      </w:pPr>
      <w:r w:rsidRPr="00BA7799">
        <w:rPr>
          <w:sz w:val="22"/>
          <w:szCs w:val="22"/>
        </w:rPr>
        <w:t xml:space="preserve">Nazwa </w:t>
      </w:r>
      <w:r w:rsidR="00DB4D9E" w:rsidRPr="00BA7799">
        <w:rPr>
          <w:sz w:val="22"/>
          <w:szCs w:val="22"/>
        </w:rPr>
        <w:t>Wykonawcy</w:t>
      </w:r>
      <w:r w:rsidRPr="00BA7799">
        <w:rPr>
          <w:sz w:val="22"/>
          <w:szCs w:val="22"/>
        </w:rPr>
        <w:t>: ...................................................................................................................</w:t>
      </w:r>
    </w:p>
    <w:p w14:paraId="57C3124B" w14:textId="77777777" w:rsidR="00490259" w:rsidRPr="00BA7799" w:rsidRDefault="00490259" w:rsidP="00490259">
      <w:pPr>
        <w:tabs>
          <w:tab w:val="left" w:pos="0"/>
        </w:tabs>
        <w:rPr>
          <w:sz w:val="22"/>
          <w:szCs w:val="22"/>
        </w:rPr>
      </w:pPr>
    </w:p>
    <w:p w14:paraId="64A72CE1" w14:textId="77777777" w:rsidR="00490259" w:rsidRPr="00BA7799"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BA7799">
        <w:rPr>
          <w:sz w:val="22"/>
          <w:szCs w:val="22"/>
        </w:rPr>
        <w:t xml:space="preserve">Po zapoznaniu się z treścią ogłoszenia o zamówieniu oraz </w:t>
      </w:r>
      <w:r w:rsidR="00786E1D" w:rsidRPr="00BA7799">
        <w:rPr>
          <w:sz w:val="22"/>
          <w:szCs w:val="22"/>
        </w:rPr>
        <w:t>S</w:t>
      </w:r>
      <w:r w:rsidRPr="00BA7799">
        <w:rPr>
          <w:sz w:val="22"/>
          <w:szCs w:val="22"/>
        </w:rPr>
        <w:t xml:space="preserve">pecyfikacją </w:t>
      </w:r>
      <w:r w:rsidR="00786E1D" w:rsidRPr="00BA7799">
        <w:rPr>
          <w:sz w:val="22"/>
          <w:szCs w:val="22"/>
        </w:rPr>
        <w:t>W</w:t>
      </w:r>
      <w:r w:rsidRPr="00BA7799">
        <w:rPr>
          <w:sz w:val="22"/>
          <w:szCs w:val="22"/>
        </w:rPr>
        <w:t xml:space="preserve">arunków </w:t>
      </w:r>
      <w:r w:rsidR="00786E1D" w:rsidRPr="00BA7799">
        <w:rPr>
          <w:sz w:val="22"/>
          <w:szCs w:val="22"/>
        </w:rPr>
        <w:t>Z</w:t>
      </w:r>
      <w:r w:rsidRPr="00BA7799">
        <w:rPr>
          <w:sz w:val="22"/>
          <w:szCs w:val="22"/>
        </w:rPr>
        <w:t>amówienia obowiązującą w postępowaniu o udzielenie zamówienia prowadzon</w:t>
      </w:r>
      <w:r w:rsidR="0018339E" w:rsidRPr="00BA7799">
        <w:rPr>
          <w:sz w:val="22"/>
          <w:szCs w:val="22"/>
        </w:rPr>
        <w:t>ym</w:t>
      </w:r>
      <w:r w:rsidRPr="00BA7799">
        <w:rPr>
          <w:sz w:val="22"/>
          <w:szCs w:val="22"/>
        </w:rPr>
        <w:t xml:space="preserve"> w trybie przetargu </w:t>
      </w:r>
      <w:r w:rsidRPr="00E66F78">
        <w:rPr>
          <w:sz w:val="22"/>
          <w:szCs w:val="22"/>
        </w:rPr>
        <w:t xml:space="preserve">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372E00">
      <w:pPr>
        <w:numPr>
          <w:ilvl w:val="0"/>
          <w:numId w:val="30"/>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372E00">
      <w:pPr>
        <w:numPr>
          <w:ilvl w:val="1"/>
          <w:numId w:val="30"/>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372E00">
      <w:pPr>
        <w:numPr>
          <w:ilvl w:val="1"/>
          <w:numId w:val="30"/>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372E00">
      <w:pPr>
        <w:numPr>
          <w:ilvl w:val="1"/>
          <w:numId w:val="30"/>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372E00">
      <w:pPr>
        <w:numPr>
          <w:ilvl w:val="0"/>
          <w:numId w:val="30"/>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372E00">
      <w:pPr>
        <w:numPr>
          <w:ilvl w:val="0"/>
          <w:numId w:val="30"/>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31"/>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BA7799" w:rsidRDefault="00490259" w:rsidP="00490259">
      <w:pPr>
        <w:jc w:val="both"/>
        <w:rPr>
          <w:rFonts w:eastAsiaTheme="majorEastAsia"/>
          <w:b/>
          <w:bCs/>
          <w:spacing w:val="20"/>
          <w:sz w:val="28"/>
          <w:szCs w:val="28"/>
        </w:rPr>
      </w:pPr>
    </w:p>
    <w:p w14:paraId="731F473D" w14:textId="77777777" w:rsidR="00490259" w:rsidRPr="00BA7799" w:rsidRDefault="00490259" w:rsidP="00490259">
      <w:pPr>
        <w:tabs>
          <w:tab w:val="left" w:pos="0"/>
        </w:tabs>
        <w:rPr>
          <w:sz w:val="22"/>
          <w:szCs w:val="22"/>
        </w:rPr>
      </w:pPr>
    </w:p>
    <w:p w14:paraId="3FA40F86" w14:textId="77777777" w:rsidR="008A46E0" w:rsidRPr="00BA7799" w:rsidRDefault="008A46E0" w:rsidP="008A46E0">
      <w:pPr>
        <w:jc w:val="both"/>
        <w:rPr>
          <w:rFonts w:eastAsiaTheme="majorEastAsia"/>
          <w:b/>
          <w:bCs/>
          <w:spacing w:val="20"/>
          <w:sz w:val="28"/>
          <w:szCs w:val="28"/>
        </w:rPr>
      </w:pPr>
    </w:p>
    <w:p w14:paraId="13F458C1" w14:textId="77777777" w:rsidR="008A46E0" w:rsidRPr="00BA7799" w:rsidRDefault="008A46E0" w:rsidP="008A46E0">
      <w:pPr>
        <w:tabs>
          <w:tab w:val="left" w:pos="0"/>
        </w:tabs>
        <w:rPr>
          <w:sz w:val="22"/>
          <w:szCs w:val="22"/>
        </w:rPr>
      </w:pPr>
    </w:p>
    <w:p w14:paraId="1FFDAC1F" w14:textId="77777777" w:rsidR="008A46E0" w:rsidRPr="00BA7799" w:rsidRDefault="008A46E0" w:rsidP="008A46E0">
      <w:pPr>
        <w:tabs>
          <w:tab w:val="left" w:pos="0"/>
        </w:tabs>
        <w:rPr>
          <w:sz w:val="22"/>
          <w:szCs w:val="22"/>
        </w:rPr>
      </w:pPr>
      <w:r w:rsidRPr="00BA7799">
        <w:rPr>
          <w:sz w:val="22"/>
          <w:szCs w:val="22"/>
        </w:rPr>
        <w:t>Nazwa Wykonawcy: ...................................................................................................................</w:t>
      </w:r>
    </w:p>
    <w:p w14:paraId="61C0EA17" w14:textId="77777777" w:rsidR="008A46E0" w:rsidRPr="00BA7799" w:rsidRDefault="008A46E0" w:rsidP="008A46E0">
      <w:pPr>
        <w:tabs>
          <w:tab w:val="left" w:pos="0"/>
        </w:tabs>
        <w:rPr>
          <w:sz w:val="22"/>
          <w:szCs w:val="22"/>
        </w:rPr>
      </w:pPr>
    </w:p>
    <w:p w14:paraId="40E16379" w14:textId="77777777" w:rsidR="008A46E0" w:rsidRPr="00BA7799"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74ACCFCC" w:rsidR="008A46E0" w:rsidRPr="00E66F78" w:rsidRDefault="00715D96" w:rsidP="003510EE">
      <w:pPr>
        <w:tabs>
          <w:tab w:val="left" w:pos="851"/>
        </w:tabs>
        <w:jc w:val="both"/>
        <w:rPr>
          <w:sz w:val="22"/>
        </w:rPr>
      </w:pPr>
      <w:bookmarkStart w:id="132"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wynosi </w:t>
      </w:r>
      <w:r w:rsidR="00DA44BE" w:rsidRPr="004B25CF">
        <w:rPr>
          <w:color w:val="EE0000"/>
          <w:sz w:val="22"/>
          <w:highlight w:val="yellow"/>
        </w:rPr>
        <w:t>…</w:t>
      </w:r>
      <w:r w:rsidR="003510EE" w:rsidRPr="004B25CF">
        <w:rPr>
          <w:color w:val="EE0000"/>
          <w:sz w:val="22"/>
          <w:highlight w:val="yellow"/>
        </w:rPr>
        <w:t>…</w:t>
      </w:r>
      <w:r w:rsidR="003510EE" w:rsidRPr="00DA44BE">
        <w:rPr>
          <w:color w:val="EE0000"/>
          <w:sz w:val="22"/>
        </w:rPr>
        <w:t xml:space="preserve"> </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32"/>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33" w:name="_Hlk83030833"/>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34"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644CAC">
      <w:pPr>
        <w:pStyle w:val="Zwykytekst"/>
        <w:numPr>
          <w:ilvl w:val="0"/>
          <w:numId w:val="57"/>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35"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35"/>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644CAC">
      <w:pPr>
        <w:pStyle w:val="Zwykytekst"/>
        <w:numPr>
          <w:ilvl w:val="0"/>
          <w:numId w:val="57"/>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36" w:name="_Hlk67825429"/>
      <w:bookmarkEnd w:id="134"/>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372E00">
      <w:pPr>
        <w:numPr>
          <w:ilvl w:val="1"/>
          <w:numId w:val="53"/>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372E00">
      <w:pPr>
        <w:numPr>
          <w:ilvl w:val="1"/>
          <w:numId w:val="53"/>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37"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37"/>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Default="007B558F" w:rsidP="007B558F">
      <w:pPr>
        <w:spacing w:after="160" w:line="259" w:lineRule="auto"/>
      </w:pPr>
      <w:r w:rsidRPr="00E66F78">
        <w:br w:type="page"/>
      </w:r>
    </w:p>
    <w:p w14:paraId="73E471CD" w14:textId="77777777" w:rsidR="00DB14DD" w:rsidRDefault="00DB14DD" w:rsidP="007B558F">
      <w:pPr>
        <w:spacing w:after="160" w:line="259" w:lineRule="auto"/>
      </w:pPr>
    </w:p>
    <w:sdt>
      <w:sdtPr>
        <w:id w:val="-1799525875"/>
        <w:docPartObj>
          <w:docPartGallery w:val="Table of Contents"/>
          <w:docPartUnique/>
        </w:docPartObj>
      </w:sdtPr>
      <w:sdtEndPr>
        <w:rPr>
          <w:b/>
          <w:bCs/>
        </w:rPr>
      </w:sdtEndPr>
      <w:sdtContent>
        <w:p w14:paraId="67F8E57C" w14:textId="77777777" w:rsidR="00DB14DD" w:rsidRPr="00052816" w:rsidRDefault="00DB14DD" w:rsidP="00DB14DD">
          <w:pPr>
            <w:pStyle w:val="Spistreci1"/>
          </w:pPr>
          <w:r w:rsidRPr="00052816">
            <w:t>Spis treści:</w:t>
          </w:r>
        </w:p>
        <w:p w14:paraId="5288B996" w14:textId="42B3D9EB" w:rsidR="00DB14DD" w:rsidRDefault="00DB14DD" w:rsidP="00DB14DD">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5784702" w:history="1">
            <w:r w:rsidRPr="00A560E1">
              <w:rPr>
                <w:rStyle w:val="Hipercze"/>
                <w:noProof/>
              </w:rPr>
              <w:t>§ 1. Podstawa zawarcia Umowy</w:t>
            </w:r>
            <w:r>
              <w:rPr>
                <w:noProof/>
                <w:webHidden/>
              </w:rPr>
              <w:tab/>
            </w:r>
            <w:r>
              <w:rPr>
                <w:noProof/>
                <w:webHidden/>
              </w:rPr>
              <w:fldChar w:fldCharType="begin"/>
            </w:r>
            <w:r>
              <w:rPr>
                <w:noProof/>
                <w:webHidden/>
              </w:rPr>
              <w:instrText xml:space="preserve"> PAGEREF _Toc235784702 \h </w:instrText>
            </w:r>
            <w:r>
              <w:rPr>
                <w:noProof/>
                <w:webHidden/>
              </w:rPr>
            </w:r>
            <w:r>
              <w:rPr>
                <w:noProof/>
                <w:webHidden/>
              </w:rPr>
              <w:fldChar w:fldCharType="separate"/>
            </w:r>
            <w:r w:rsidR="00A74C11">
              <w:rPr>
                <w:noProof/>
                <w:webHidden/>
              </w:rPr>
              <w:t>57</w:t>
            </w:r>
            <w:r>
              <w:rPr>
                <w:noProof/>
                <w:webHidden/>
              </w:rPr>
              <w:fldChar w:fldCharType="end"/>
            </w:r>
          </w:hyperlink>
        </w:p>
        <w:p w14:paraId="62448CC7" w14:textId="2D61416F"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03" w:history="1">
            <w:r w:rsidRPr="00A560E1">
              <w:rPr>
                <w:rStyle w:val="Hipercze"/>
                <w:noProof/>
              </w:rPr>
              <w:t>§ 2. Przedmiot Umowy</w:t>
            </w:r>
            <w:r>
              <w:rPr>
                <w:noProof/>
                <w:webHidden/>
              </w:rPr>
              <w:tab/>
            </w:r>
            <w:r>
              <w:rPr>
                <w:noProof/>
                <w:webHidden/>
              </w:rPr>
              <w:fldChar w:fldCharType="begin"/>
            </w:r>
            <w:r>
              <w:rPr>
                <w:noProof/>
                <w:webHidden/>
              </w:rPr>
              <w:instrText xml:space="preserve"> PAGEREF _Toc235784703 \h </w:instrText>
            </w:r>
            <w:r>
              <w:rPr>
                <w:noProof/>
                <w:webHidden/>
              </w:rPr>
            </w:r>
            <w:r>
              <w:rPr>
                <w:noProof/>
                <w:webHidden/>
              </w:rPr>
              <w:fldChar w:fldCharType="separate"/>
            </w:r>
            <w:r w:rsidR="00A74C11">
              <w:rPr>
                <w:noProof/>
                <w:webHidden/>
              </w:rPr>
              <w:t>57</w:t>
            </w:r>
            <w:r>
              <w:rPr>
                <w:noProof/>
                <w:webHidden/>
              </w:rPr>
              <w:fldChar w:fldCharType="end"/>
            </w:r>
          </w:hyperlink>
        </w:p>
        <w:p w14:paraId="7AD98D99" w14:textId="4195DCEC"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04" w:history="1">
            <w:r w:rsidRPr="00A560E1">
              <w:rPr>
                <w:rStyle w:val="Hipercze"/>
                <w:noProof/>
              </w:rPr>
              <w:t>§ 3. Cena i sposób rozliczeń</w:t>
            </w:r>
            <w:r>
              <w:rPr>
                <w:noProof/>
                <w:webHidden/>
              </w:rPr>
              <w:tab/>
            </w:r>
            <w:r>
              <w:rPr>
                <w:noProof/>
                <w:webHidden/>
              </w:rPr>
              <w:fldChar w:fldCharType="begin"/>
            </w:r>
            <w:r>
              <w:rPr>
                <w:noProof/>
                <w:webHidden/>
              </w:rPr>
              <w:instrText xml:space="preserve"> PAGEREF _Toc235784704 \h </w:instrText>
            </w:r>
            <w:r>
              <w:rPr>
                <w:noProof/>
                <w:webHidden/>
              </w:rPr>
            </w:r>
            <w:r>
              <w:rPr>
                <w:noProof/>
                <w:webHidden/>
              </w:rPr>
              <w:fldChar w:fldCharType="separate"/>
            </w:r>
            <w:r w:rsidR="00A74C11">
              <w:rPr>
                <w:noProof/>
                <w:webHidden/>
              </w:rPr>
              <w:t>57</w:t>
            </w:r>
            <w:r>
              <w:rPr>
                <w:noProof/>
                <w:webHidden/>
              </w:rPr>
              <w:fldChar w:fldCharType="end"/>
            </w:r>
          </w:hyperlink>
        </w:p>
        <w:p w14:paraId="071A2896" w14:textId="6A95E82F"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05" w:history="1">
            <w:r w:rsidRPr="00A560E1">
              <w:rPr>
                <w:rStyle w:val="Hipercze"/>
                <w:noProof/>
              </w:rPr>
              <w:t>§ 4. Fakturowanie i płatności</w:t>
            </w:r>
            <w:r>
              <w:rPr>
                <w:noProof/>
                <w:webHidden/>
              </w:rPr>
              <w:tab/>
            </w:r>
            <w:r>
              <w:rPr>
                <w:noProof/>
                <w:webHidden/>
              </w:rPr>
              <w:fldChar w:fldCharType="begin"/>
            </w:r>
            <w:r>
              <w:rPr>
                <w:noProof/>
                <w:webHidden/>
              </w:rPr>
              <w:instrText xml:space="preserve"> PAGEREF _Toc235784705 \h </w:instrText>
            </w:r>
            <w:r>
              <w:rPr>
                <w:noProof/>
                <w:webHidden/>
              </w:rPr>
            </w:r>
            <w:r>
              <w:rPr>
                <w:noProof/>
                <w:webHidden/>
              </w:rPr>
              <w:fldChar w:fldCharType="separate"/>
            </w:r>
            <w:r w:rsidR="00A74C11">
              <w:rPr>
                <w:noProof/>
                <w:webHidden/>
              </w:rPr>
              <w:t>58</w:t>
            </w:r>
            <w:r>
              <w:rPr>
                <w:noProof/>
                <w:webHidden/>
              </w:rPr>
              <w:fldChar w:fldCharType="end"/>
            </w:r>
          </w:hyperlink>
        </w:p>
        <w:p w14:paraId="1193BBAA" w14:textId="5BBDE1D7"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06" w:history="1">
            <w:r w:rsidRPr="00A560E1">
              <w:rPr>
                <w:rStyle w:val="Hipercze"/>
                <w:noProof/>
              </w:rPr>
              <w:t>§ 5. Termin realizacji</w:t>
            </w:r>
            <w:r>
              <w:rPr>
                <w:noProof/>
                <w:webHidden/>
              </w:rPr>
              <w:tab/>
            </w:r>
            <w:r>
              <w:rPr>
                <w:noProof/>
                <w:webHidden/>
              </w:rPr>
              <w:fldChar w:fldCharType="begin"/>
            </w:r>
            <w:r>
              <w:rPr>
                <w:noProof/>
                <w:webHidden/>
              </w:rPr>
              <w:instrText xml:space="preserve"> PAGEREF _Toc235784706 \h </w:instrText>
            </w:r>
            <w:r>
              <w:rPr>
                <w:noProof/>
                <w:webHidden/>
              </w:rPr>
            </w:r>
            <w:r>
              <w:rPr>
                <w:noProof/>
                <w:webHidden/>
              </w:rPr>
              <w:fldChar w:fldCharType="separate"/>
            </w:r>
            <w:r w:rsidR="00A74C11">
              <w:rPr>
                <w:noProof/>
                <w:webHidden/>
              </w:rPr>
              <w:t>61</w:t>
            </w:r>
            <w:r>
              <w:rPr>
                <w:noProof/>
                <w:webHidden/>
              </w:rPr>
              <w:fldChar w:fldCharType="end"/>
            </w:r>
          </w:hyperlink>
        </w:p>
        <w:p w14:paraId="6B9332EF" w14:textId="4179C963"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07" w:history="1">
            <w:r w:rsidRPr="00A560E1">
              <w:rPr>
                <w:rStyle w:val="Hipercze"/>
                <w:noProof/>
              </w:rPr>
              <w:t>§ 6. Gwarancja i postępowanie reklamacyjne</w:t>
            </w:r>
            <w:r>
              <w:rPr>
                <w:noProof/>
                <w:webHidden/>
              </w:rPr>
              <w:tab/>
            </w:r>
            <w:r>
              <w:rPr>
                <w:noProof/>
                <w:webHidden/>
              </w:rPr>
              <w:fldChar w:fldCharType="begin"/>
            </w:r>
            <w:r>
              <w:rPr>
                <w:noProof/>
                <w:webHidden/>
              </w:rPr>
              <w:instrText xml:space="preserve"> PAGEREF _Toc235784707 \h </w:instrText>
            </w:r>
            <w:r>
              <w:rPr>
                <w:noProof/>
                <w:webHidden/>
              </w:rPr>
            </w:r>
            <w:r>
              <w:rPr>
                <w:noProof/>
                <w:webHidden/>
              </w:rPr>
              <w:fldChar w:fldCharType="separate"/>
            </w:r>
            <w:r w:rsidR="00A74C11">
              <w:rPr>
                <w:noProof/>
                <w:webHidden/>
              </w:rPr>
              <w:t>61</w:t>
            </w:r>
            <w:r>
              <w:rPr>
                <w:noProof/>
                <w:webHidden/>
              </w:rPr>
              <w:fldChar w:fldCharType="end"/>
            </w:r>
          </w:hyperlink>
        </w:p>
        <w:p w14:paraId="0915F449" w14:textId="5A26A9C6"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08" w:history="1">
            <w:r w:rsidRPr="00A560E1">
              <w:rPr>
                <w:rStyle w:val="Hipercze"/>
                <w:noProof/>
              </w:rPr>
              <w:t>§ 7. Szczególne obowiązki Wykonawcy</w:t>
            </w:r>
            <w:r>
              <w:rPr>
                <w:noProof/>
                <w:webHidden/>
              </w:rPr>
              <w:tab/>
            </w:r>
            <w:r>
              <w:rPr>
                <w:noProof/>
                <w:webHidden/>
              </w:rPr>
              <w:fldChar w:fldCharType="begin"/>
            </w:r>
            <w:r>
              <w:rPr>
                <w:noProof/>
                <w:webHidden/>
              </w:rPr>
              <w:instrText xml:space="preserve"> PAGEREF _Toc235784708 \h </w:instrText>
            </w:r>
            <w:r>
              <w:rPr>
                <w:noProof/>
                <w:webHidden/>
              </w:rPr>
            </w:r>
            <w:r>
              <w:rPr>
                <w:noProof/>
                <w:webHidden/>
              </w:rPr>
              <w:fldChar w:fldCharType="separate"/>
            </w:r>
            <w:r w:rsidR="00A74C11">
              <w:rPr>
                <w:noProof/>
                <w:webHidden/>
              </w:rPr>
              <w:t>61</w:t>
            </w:r>
            <w:r>
              <w:rPr>
                <w:noProof/>
                <w:webHidden/>
              </w:rPr>
              <w:fldChar w:fldCharType="end"/>
            </w:r>
          </w:hyperlink>
        </w:p>
        <w:p w14:paraId="2A4958EE" w14:textId="33E79453"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09" w:history="1">
            <w:r w:rsidRPr="00A560E1">
              <w:rPr>
                <w:rStyle w:val="Hipercze"/>
                <w:noProof/>
              </w:rPr>
              <w:t>§ 8. Zabezpieczenie należytego wykonania Umowy</w:t>
            </w:r>
            <w:r>
              <w:rPr>
                <w:noProof/>
                <w:webHidden/>
              </w:rPr>
              <w:tab/>
            </w:r>
            <w:r>
              <w:rPr>
                <w:noProof/>
                <w:webHidden/>
              </w:rPr>
              <w:fldChar w:fldCharType="begin"/>
            </w:r>
            <w:r>
              <w:rPr>
                <w:noProof/>
                <w:webHidden/>
              </w:rPr>
              <w:instrText xml:space="preserve"> PAGEREF _Toc235784709 \h </w:instrText>
            </w:r>
            <w:r>
              <w:rPr>
                <w:noProof/>
                <w:webHidden/>
              </w:rPr>
            </w:r>
            <w:r>
              <w:rPr>
                <w:noProof/>
                <w:webHidden/>
              </w:rPr>
              <w:fldChar w:fldCharType="separate"/>
            </w:r>
            <w:r w:rsidR="00A74C11">
              <w:rPr>
                <w:noProof/>
                <w:webHidden/>
              </w:rPr>
              <w:t>63</w:t>
            </w:r>
            <w:r>
              <w:rPr>
                <w:noProof/>
                <w:webHidden/>
              </w:rPr>
              <w:fldChar w:fldCharType="end"/>
            </w:r>
          </w:hyperlink>
        </w:p>
        <w:p w14:paraId="5AE57614" w14:textId="58C5A127"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10" w:history="1">
            <w:r w:rsidRPr="00A560E1">
              <w:rPr>
                <w:rStyle w:val="Hipercze"/>
                <w:noProof/>
              </w:rPr>
              <w:t xml:space="preserve">§ 9. Wymagania dotyczące zatrudnienia </w:t>
            </w:r>
            <w:r w:rsidRPr="00A560E1">
              <w:rPr>
                <w:rStyle w:val="Hipercze"/>
                <w:i/>
                <w:iCs/>
                <w:noProof/>
              </w:rPr>
              <w:t>(dotyczy usług)</w:t>
            </w:r>
            <w:r>
              <w:rPr>
                <w:noProof/>
                <w:webHidden/>
              </w:rPr>
              <w:tab/>
            </w:r>
            <w:r>
              <w:rPr>
                <w:noProof/>
                <w:webHidden/>
              </w:rPr>
              <w:fldChar w:fldCharType="begin"/>
            </w:r>
            <w:r>
              <w:rPr>
                <w:noProof/>
                <w:webHidden/>
              </w:rPr>
              <w:instrText xml:space="preserve"> PAGEREF _Toc235784710 \h </w:instrText>
            </w:r>
            <w:r>
              <w:rPr>
                <w:noProof/>
                <w:webHidden/>
              </w:rPr>
            </w:r>
            <w:r>
              <w:rPr>
                <w:noProof/>
                <w:webHidden/>
              </w:rPr>
              <w:fldChar w:fldCharType="separate"/>
            </w:r>
            <w:r w:rsidR="00A74C11">
              <w:rPr>
                <w:noProof/>
                <w:webHidden/>
              </w:rPr>
              <w:t>63</w:t>
            </w:r>
            <w:r>
              <w:rPr>
                <w:noProof/>
                <w:webHidden/>
              </w:rPr>
              <w:fldChar w:fldCharType="end"/>
            </w:r>
          </w:hyperlink>
        </w:p>
        <w:p w14:paraId="2FEFD261" w14:textId="7220E7D3"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11" w:history="1">
            <w:r w:rsidRPr="00A560E1">
              <w:rPr>
                <w:rStyle w:val="Hipercze"/>
                <w:noProof/>
              </w:rPr>
              <w:t>§ 10. Podwykonawstwo</w:t>
            </w:r>
            <w:r>
              <w:rPr>
                <w:noProof/>
                <w:webHidden/>
              </w:rPr>
              <w:tab/>
            </w:r>
            <w:r>
              <w:rPr>
                <w:noProof/>
                <w:webHidden/>
              </w:rPr>
              <w:fldChar w:fldCharType="begin"/>
            </w:r>
            <w:r>
              <w:rPr>
                <w:noProof/>
                <w:webHidden/>
              </w:rPr>
              <w:instrText xml:space="preserve"> PAGEREF _Toc235784711 \h </w:instrText>
            </w:r>
            <w:r>
              <w:rPr>
                <w:noProof/>
                <w:webHidden/>
              </w:rPr>
            </w:r>
            <w:r>
              <w:rPr>
                <w:noProof/>
                <w:webHidden/>
              </w:rPr>
              <w:fldChar w:fldCharType="separate"/>
            </w:r>
            <w:r w:rsidR="00A74C11">
              <w:rPr>
                <w:noProof/>
                <w:webHidden/>
              </w:rPr>
              <w:t>65</w:t>
            </w:r>
            <w:r>
              <w:rPr>
                <w:noProof/>
                <w:webHidden/>
              </w:rPr>
              <w:fldChar w:fldCharType="end"/>
            </w:r>
          </w:hyperlink>
        </w:p>
        <w:p w14:paraId="1E66A968" w14:textId="5970E5B8"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12" w:history="1">
            <w:r w:rsidRPr="00A560E1">
              <w:rPr>
                <w:rStyle w:val="Hipercze"/>
                <w:noProof/>
              </w:rPr>
              <w:t>§ 11. Nadzór i koordynacja</w:t>
            </w:r>
            <w:r>
              <w:rPr>
                <w:noProof/>
                <w:webHidden/>
              </w:rPr>
              <w:tab/>
            </w:r>
            <w:r>
              <w:rPr>
                <w:noProof/>
                <w:webHidden/>
              </w:rPr>
              <w:fldChar w:fldCharType="begin"/>
            </w:r>
            <w:r>
              <w:rPr>
                <w:noProof/>
                <w:webHidden/>
              </w:rPr>
              <w:instrText xml:space="preserve"> PAGEREF _Toc235784712 \h </w:instrText>
            </w:r>
            <w:r>
              <w:rPr>
                <w:noProof/>
                <w:webHidden/>
              </w:rPr>
            </w:r>
            <w:r>
              <w:rPr>
                <w:noProof/>
                <w:webHidden/>
              </w:rPr>
              <w:fldChar w:fldCharType="separate"/>
            </w:r>
            <w:r w:rsidR="00A74C11">
              <w:rPr>
                <w:noProof/>
                <w:webHidden/>
              </w:rPr>
              <w:t>66</w:t>
            </w:r>
            <w:r>
              <w:rPr>
                <w:noProof/>
                <w:webHidden/>
              </w:rPr>
              <w:fldChar w:fldCharType="end"/>
            </w:r>
          </w:hyperlink>
        </w:p>
        <w:p w14:paraId="637DD046" w14:textId="66B592B1"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13" w:history="1">
            <w:r w:rsidRPr="00A560E1">
              <w:rPr>
                <w:rStyle w:val="Hipercze"/>
                <w:noProof/>
              </w:rPr>
              <w:t>§ 12. Badania kontrolne (Audyt)</w:t>
            </w:r>
            <w:r>
              <w:rPr>
                <w:noProof/>
                <w:webHidden/>
              </w:rPr>
              <w:tab/>
            </w:r>
            <w:r>
              <w:rPr>
                <w:noProof/>
                <w:webHidden/>
              </w:rPr>
              <w:fldChar w:fldCharType="begin"/>
            </w:r>
            <w:r>
              <w:rPr>
                <w:noProof/>
                <w:webHidden/>
              </w:rPr>
              <w:instrText xml:space="preserve"> PAGEREF _Toc235784713 \h </w:instrText>
            </w:r>
            <w:r>
              <w:rPr>
                <w:noProof/>
                <w:webHidden/>
              </w:rPr>
            </w:r>
            <w:r>
              <w:rPr>
                <w:noProof/>
                <w:webHidden/>
              </w:rPr>
              <w:fldChar w:fldCharType="separate"/>
            </w:r>
            <w:r w:rsidR="00A74C11">
              <w:rPr>
                <w:noProof/>
                <w:webHidden/>
              </w:rPr>
              <w:t>66</w:t>
            </w:r>
            <w:r>
              <w:rPr>
                <w:noProof/>
                <w:webHidden/>
              </w:rPr>
              <w:fldChar w:fldCharType="end"/>
            </w:r>
          </w:hyperlink>
        </w:p>
        <w:p w14:paraId="6CABF0EF" w14:textId="73FECA73"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14" w:history="1">
            <w:r w:rsidRPr="00A560E1">
              <w:rPr>
                <w:rStyle w:val="Hipercze"/>
                <w:noProof/>
              </w:rPr>
              <w:t>§ 13. Kary umowne i odpowiedzialność</w:t>
            </w:r>
            <w:r>
              <w:rPr>
                <w:noProof/>
                <w:webHidden/>
              </w:rPr>
              <w:tab/>
            </w:r>
            <w:r>
              <w:rPr>
                <w:noProof/>
                <w:webHidden/>
              </w:rPr>
              <w:fldChar w:fldCharType="begin"/>
            </w:r>
            <w:r>
              <w:rPr>
                <w:noProof/>
                <w:webHidden/>
              </w:rPr>
              <w:instrText xml:space="preserve"> PAGEREF _Toc235784714 \h </w:instrText>
            </w:r>
            <w:r>
              <w:rPr>
                <w:noProof/>
                <w:webHidden/>
              </w:rPr>
            </w:r>
            <w:r>
              <w:rPr>
                <w:noProof/>
                <w:webHidden/>
              </w:rPr>
              <w:fldChar w:fldCharType="separate"/>
            </w:r>
            <w:r w:rsidR="00A74C11">
              <w:rPr>
                <w:noProof/>
                <w:webHidden/>
              </w:rPr>
              <w:t>68</w:t>
            </w:r>
            <w:r>
              <w:rPr>
                <w:noProof/>
                <w:webHidden/>
              </w:rPr>
              <w:fldChar w:fldCharType="end"/>
            </w:r>
          </w:hyperlink>
        </w:p>
        <w:p w14:paraId="1B46E30F" w14:textId="536C96F8"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15" w:history="1">
            <w:r w:rsidRPr="00A560E1">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_Toc235784715 \h </w:instrText>
            </w:r>
            <w:r>
              <w:rPr>
                <w:noProof/>
                <w:webHidden/>
              </w:rPr>
            </w:r>
            <w:r>
              <w:rPr>
                <w:noProof/>
                <w:webHidden/>
              </w:rPr>
              <w:fldChar w:fldCharType="separate"/>
            </w:r>
            <w:r w:rsidR="00A74C11">
              <w:rPr>
                <w:noProof/>
                <w:webHidden/>
              </w:rPr>
              <w:t>70</w:t>
            </w:r>
            <w:r>
              <w:rPr>
                <w:noProof/>
                <w:webHidden/>
              </w:rPr>
              <w:fldChar w:fldCharType="end"/>
            </w:r>
          </w:hyperlink>
        </w:p>
        <w:p w14:paraId="09816F06" w14:textId="7D85A2BA"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16" w:history="1">
            <w:r w:rsidRPr="00A560E1">
              <w:rPr>
                <w:rStyle w:val="Hipercze"/>
                <w:noProof/>
              </w:rPr>
              <w:t>§ 15. Zmiany Umowy</w:t>
            </w:r>
            <w:r>
              <w:rPr>
                <w:noProof/>
                <w:webHidden/>
              </w:rPr>
              <w:tab/>
            </w:r>
            <w:r>
              <w:rPr>
                <w:noProof/>
                <w:webHidden/>
              </w:rPr>
              <w:fldChar w:fldCharType="begin"/>
            </w:r>
            <w:r>
              <w:rPr>
                <w:noProof/>
                <w:webHidden/>
              </w:rPr>
              <w:instrText xml:space="preserve"> PAGEREF _Toc235784716 \h </w:instrText>
            </w:r>
            <w:r>
              <w:rPr>
                <w:noProof/>
                <w:webHidden/>
              </w:rPr>
            </w:r>
            <w:r>
              <w:rPr>
                <w:noProof/>
                <w:webHidden/>
              </w:rPr>
              <w:fldChar w:fldCharType="separate"/>
            </w:r>
            <w:r w:rsidR="00A74C11">
              <w:rPr>
                <w:noProof/>
                <w:webHidden/>
              </w:rPr>
              <w:t>71</w:t>
            </w:r>
            <w:r>
              <w:rPr>
                <w:noProof/>
                <w:webHidden/>
              </w:rPr>
              <w:fldChar w:fldCharType="end"/>
            </w:r>
          </w:hyperlink>
        </w:p>
        <w:p w14:paraId="458CF1FA" w14:textId="1CC3A834"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17" w:history="1">
            <w:r w:rsidRPr="00A560E1">
              <w:rPr>
                <w:rStyle w:val="Hipercze"/>
                <w:noProof/>
              </w:rPr>
              <w:t>§ 16. Waloryzacja</w:t>
            </w:r>
            <w:r>
              <w:rPr>
                <w:noProof/>
                <w:webHidden/>
              </w:rPr>
              <w:tab/>
            </w:r>
            <w:r>
              <w:rPr>
                <w:noProof/>
                <w:webHidden/>
              </w:rPr>
              <w:fldChar w:fldCharType="begin"/>
            </w:r>
            <w:r>
              <w:rPr>
                <w:noProof/>
                <w:webHidden/>
              </w:rPr>
              <w:instrText xml:space="preserve"> PAGEREF _Toc235784717 \h </w:instrText>
            </w:r>
            <w:r>
              <w:rPr>
                <w:noProof/>
                <w:webHidden/>
              </w:rPr>
            </w:r>
            <w:r>
              <w:rPr>
                <w:noProof/>
                <w:webHidden/>
              </w:rPr>
              <w:fldChar w:fldCharType="separate"/>
            </w:r>
            <w:r w:rsidR="00A74C11">
              <w:rPr>
                <w:noProof/>
                <w:webHidden/>
              </w:rPr>
              <w:t>73</w:t>
            </w:r>
            <w:r>
              <w:rPr>
                <w:noProof/>
                <w:webHidden/>
              </w:rPr>
              <w:fldChar w:fldCharType="end"/>
            </w:r>
          </w:hyperlink>
        </w:p>
        <w:p w14:paraId="4B2BD185" w14:textId="5C7D3A9B"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18" w:history="1">
            <w:r w:rsidRPr="00A560E1">
              <w:rPr>
                <w:rStyle w:val="Hipercze"/>
                <w:noProof/>
              </w:rPr>
              <w:t>§ 17. Ochrona danych osobowych</w:t>
            </w:r>
            <w:r>
              <w:rPr>
                <w:noProof/>
                <w:webHidden/>
              </w:rPr>
              <w:tab/>
            </w:r>
            <w:r>
              <w:rPr>
                <w:noProof/>
                <w:webHidden/>
              </w:rPr>
              <w:fldChar w:fldCharType="begin"/>
            </w:r>
            <w:r>
              <w:rPr>
                <w:noProof/>
                <w:webHidden/>
              </w:rPr>
              <w:instrText xml:space="preserve"> PAGEREF _Toc235784718 \h </w:instrText>
            </w:r>
            <w:r>
              <w:rPr>
                <w:noProof/>
                <w:webHidden/>
              </w:rPr>
            </w:r>
            <w:r>
              <w:rPr>
                <w:noProof/>
                <w:webHidden/>
              </w:rPr>
              <w:fldChar w:fldCharType="separate"/>
            </w:r>
            <w:r w:rsidR="00A74C11">
              <w:rPr>
                <w:noProof/>
                <w:webHidden/>
              </w:rPr>
              <w:t>74</w:t>
            </w:r>
            <w:r>
              <w:rPr>
                <w:noProof/>
                <w:webHidden/>
              </w:rPr>
              <w:fldChar w:fldCharType="end"/>
            </w:r>
          </w:hyperlink>
        </w:p>
        <w:p w14:paraId="6B11C304" w14:textId="2A13B3EF"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19" w:history="1">
            <w:r w:rsidRPr="00A560E1">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_Toc235784719 \h </w:instrText>
            </w:r>
            <w:r>
              <w:rPr>
                <w:noProof/>
                <w:webHidden/>
              </w:rPr>
            </w:r>
            <w:r>
              <w:rPr>
                <w:noProof/>
                <w:webHidden/>
              </w:rPr>
              <w:fldChar w:fldCharType="separate"/>
            </w:r>
            <w:r w:rsidR="00A74C11">
              <w:rPr>
                <w:noProof/>
                <w:webHidden/>
              </w:rPr>
              <w:t>74</w:t>
            </w:r>
            <w:r>
              <w:rPr>
                <w:noProof/>
                <w:webHidden/>
              </w:rPr>
              <w:fldChar w:fldCharType="end"/>
            </w:r>
          </w:hyperlink>
        </w:p>
        <w:p w14:paraId="23735948" w14:textId="56D9B67D"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20" w:history="1">
            <w:r w:rsidRPr="00A560E1">
              <w:rPr>
                <w:rStyle w:val="Hipercze"/>
                <w:noProof/>
              </w:rPr>
              <w:t>§ 19. Zasady etyki</w:t>
            </w:r>
            <w:r>
              <w:rPr>
                <w:noProof/>
                <w:webHidden/>
              </w:rPr>
              <w:tab/>
            </w:r>
            <w:r>
              <w:rPr>
                <w:noProof/>
                <w:webHidden/>
              </w:rPr>
              <w:fldChar w:fldCharType="begin"/>
            </w:r>
            <w:r>
              <w:rPr>
                <w:noProof/>
                <w:webHidden/>
              </w:rPr>
              <w:instrText xml:space="preserve"> PAGEREF _Toc235784720 \h </w:instrText>
            </w:r>
            <w:r>
              <w:rPr>
                <w:noProof/>
                <w:webHidden/>
              </w:rPr>
            </w:r>
            <w:r>
              <w:rPr>
                <w:noProof/>
                <w:webHidden/>
              </w:rPr>
              <w:fldChar w:fldCharType="separate"/>
            </w:r>
            <w:r w:rsidR="00A74C11">
              <w:rPr>
                <w:noProof/>
                <w:webHidden/>
              </w:rPr>
              <w:t>75</w:t>
            </w:r>
            <w:r>
              <w:rPr>
                <w:noProof/>
                <w:webHidden/>
              </w:rPr>
              <w:fldChar w:fldCharType="end"/>
            </w:r>
          </w:hyperlink>
        </w:p>
        <w:p w14:paraId="1B34D721" w14:textId="5E2636F6"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21" w:history="1">
            <w:r w:rsidRPr="00A560E1">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_Toc235784721 \h </w:instrText>
            </w:r>
            <w:r>
              <w:rPr>
                <w:noProof/>
                <w:webHidden/>
              </w:rPr>
            </w:r>
            <w:r>
              <w:rPr>
                <w:noProof/>
                <w:webHidden/>
              </w:rPr>
              <w:fldChar w:fldCharType="separate"/>
            </w:r>
            <w:r w:rsidR="00A74C11">
              <w:rPr>
                <w:noProof/>
                <w:webHidden/>
              </w:rPr>
              <w:t>76</w:t>
            </w:r>
            <w:r>
              <w:rPr>
                <w:noProof/>
                <w:webHidden/>
              </w:rPr>
              <w:fldChar w:fldCharType="end"/>
            </w:r>
          </w:hyperlink>
        </w:p>
        <w:p w14:paraId="552DDAC3" w14:textId="4AA812DB"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22" w:history="1">
            <w:r w:rsidRPr="00A560E1">
              <w:rPr>
                <w:rStyle w:val="Hipercze"/>
                <w:noProof/>
              </w:rPr>
              <w:t>§ 21. Siła wyższa</w:t>
            </w:r>
            <w:r>
              <w:rPr>
                <w:noProof/>
                <w:webHidden/>
              </w:rPr>
              <w:tab/>
            </w:r>
            <w:r>
              <w:rPr>
                <w:noProof/>
                <w:webHidden/>
              </w:rPr>
              <w:fldChar w:fldCharType="begin"/>
            </w:r>
            <w:r>
              <w:rPr>
                <w:noProof/>
                <w:webHidden/>
              </w:rPr>
              <w:instrText xml:space="preserve"> PAGEREF _Toc235784722 \h </w:instrText>
            </w:r>
            <w:r>
              <w:rPr>
                <w:noProof/>
                <w:webHidden/>
              </w:rPr>
            </w:r>
            <w:r>
              <w:rPr>
                <w:noProof/>
                <w:webHidden/>
              </w:rPr>
              <w:fldChar w:fldCharType="separate"/>
            </w:r>
            <w:r w:rsidR="00A74C11">
              <w:rPr>
                <w:noProof/>
                <w:webHidden/>
              </w:rPr>
              <w:t>76</w:t>
            </w:r>
            <w:r>
              <w:rPr>
                <w:noProof/>
                <w:webHidden/>
              </w:rPr>
              <w:fldChar w:fldCharType="end"/>
            </w:r>
          </w:hyperlink>
        </w:p>
        <w:p w14:paraId="5B2E5982" w14:textId="62416824"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23" w:history="1">
            <w:r w:rsidRPr="00A560E1">
              <w:rPr>
                <w:rStyle w:val="Hipercze"/>
                <w:noProof/>
              </w:rPr>
              <w:t>§ 22. Postanowienia końcowe</w:t>
            </w:r>
            <w:r>
              <w:rPr>
                <w:noProof/>
                <w:webHidden/>
              </w:rPr>
              <w:tab/>
            </w:r>
            <w:r>
              <w:rPr>
                <w:noProof/>
                <w:webHidden/>
              </w:rPr>
              <w:fldChar w:fldCharType="begin"/>
            </w:r>
            <w:r>
              <w:rPr>
                <w:noProof/>
                <w:webHidden/>
              </w:rPr>
              <w:instrText xml:space="preserve"> PAGEREF _Toc235784723 \h </w:instrText>
            </w:r>
            <w:r>
              <w:rPr>
                <w:noProof/>
                <w:webHidden/>
              </w:rPr>
            </w:r>
            <w:r>
              <w:rPr>
                <w:noProof/>
                <w:webHidden/>
              </w:rPr>
              <w:fldChar w:fldCharType="separate"/>
            </w:r>
            <w:r w:rsidR="00A74C11">
              <w:rPr>
                <w:noProof/>
                <w:webHidden/>
              </w:rPr>
              <w:t>77</w:t>
            </w:r>
            <w:r>
              <w:rPr>
                <w:noProof/>
                <w:webHidden/>
              </w:rPr>
              <w:fldChar w:fldCharType="end"/>
            </w:r>
          </w:hyperlink>
        </w:p>
        <w:p w14:paraId="1C2CB4EF" w14:textId="2EE1E321" w:rsidR="00DB14DD" w:rsidRDefault="00DB14DD" w:rsidP="00DB14DD">
          <w:pPr>
            <w:pStyle w:val="Spistreci1"/>
            <w:rPr>
              <w:rFonts w:asciiTheme="minorHAnsi" w:eastAsiaTheme="minorEastAsia" w:hAnsiTheme="minorHAnsi" w:cstheme="minorBidi"/>
              <w:noProof/>
              <w:kern w:val="2"/>
              <w:sz w:val="24"/>
              <w:szCs w:val="24"/>
              <w14:ligatures w14:val="standardContextual"/>
            </w:rPr>
          </w:pPr>
          <w:hyperlink w:anchor="_Toc235784724" w:history="1">
            <w:r w:rsidRPr="00A560E1">
              <w:rPr>
                <w:rStyle w:val="Hipercze"/>
                <w:noProof/>
              </w:rPr>
              <w:t>Załączniki do Umowy</w:t>
            </w:r>
            <w:r>
              <w:rPr>
                <w:noProof/>
                <w:webHidden/>
              </w:rPr>
              <w:tab/>
            </w:r>
            <w:r>
              <w:rPr>
                <w:noProof/>
                <w:webHidden/>
              </w:rPr>
              <w:fldChar w:fldCharType="begin"/>
            </w:r>
            <w:r>
              <w:rPr>
                <w:noProof/>
                <w:webHidden/>
              </w:rPr>
              <w:instrText xml:space="preserve"> PAGEREF _Toc235784724 \h </w:instrText>
            </w:r>
            <w:r>
              <w:rPr>
                <w:noProof/>
                <w:webHidden/>
              </w:rPr>
            </w:r>
            <w:r>
              <w:rPr>
                <w:noProof/>
                <w:webHidden/>
              </w:rPr>
              <w:fldChar w:fldCharType="separate"/>
            </w:r>
            <w:r w:rsidR="00A74C11">
              <w:rPr>
                <w:noProof/>
                <w:webHidden/>
              </w:rPr>
              <w:t>77</w:t>
            </w:r>
            <w:r>
              <w:rPr>
                <w:noProof/>
                <w:webHidden/>
              </w:rPr>
              <w:fldChar w:fldCharType="end"/>
            </w:r>
          </w:hyperlink>
        </w:p>
        <w:p w14:paraId="7A25ED18" w14:textId="77777777" w:rsidR="00DB14DD" w:rsidRDefault="00DB14DD" w:rsidP="00DB14DD">
          <w:pPr>
            <w:keepNext/>
            <w:keepLines/>
            <w:spacing w:before="240" w:line="259" w:lineRule="auto"/>
            <w:rPr>
              <w:b/>
              <w:bCs/>
            </w:rPr>
          </w:pPr>
          <w:r>
            <w:rPr>
              <w:rFonts w:ascii="Calibri Light" w:hAnsi="Calibri Light"/>
              <w:color w:val="2F5496"/>
              <w:sz w:val="32"/>
              <w:szCs w:val="32"/>
            </w:rPr>
            <w:fldChar w:fldCharType="end"/>
          </w:r>
        </w:p>
      </w:sdtContent>
    </w:sdt>
    <w:p w14:paraId="1C059B5F" w14:textId="77777777" w:rsidR="00DB14DD" w:rsidRDefault="00DB14DD" w:rsidP="00DB14DD">
      <w:pPr>
        <w:rPr>
          <w:b/>
          <w:bCs/>
          <w:sz w:val="22"/>
          <w:szCs w:val="22"/>
        </w:rPr>
      </w:pPr>
      <w:r w:rsidRPr="008F2909">
        <w:rPr>
          <w:b/>
          <w:bCs/>
          <w:sz w:val="22"/>
          <w:szCs w:val="22"/>
        </w:rPr>
        <w:br w:type="page"/>
      </w:r>
    </w:p>
    <w:p w14:paraId="1E26437C" w14:textId="77777777" w:rsidR="00DB14DD" w:rsidRPr="000C23F8" w:rsidRDefault="00DB14DD" w:rsidP="00DB14DD">
      <w:pPr>
        <w:pStyle w:val="Nagwek2"/>
      </w:pPr>
      <w:bookmarkStart w:id="138" w:name="_Toc235784702"/>
      <w:r w:rsidRPr="000C23F8">
        <w:lastRenderedPageBreak/>
        <w:t>§ 1. Podstawa zawarcia Umowy</w:t>
      </w:r>
      <w:bookmarkEnd w:id="138"/>
    </w:p>
    <w:p w14:paraId="3CF7B9D3" w14:textId="11AEF79D" w:rsidR="00DB14DD" w:rsidRDefault="00DB14DD" w:rsidP="00DB14DD">
      <w:pPr>
        <w:numPr>
          <w:ilvl w:val="0"/>
          <w:numId w:val="40"/>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Pr="00DB14DD">
        <w:rPr>
          <w:sz w:val="22"/>
          <w:szCs w:val="22"/>
        </w:rPr>
        <w:t>Przeprowadzenie kompleksowych wymian lin szybowych z podziałem na zadania dla Polskiej Grupy Górniczej S.A. Oddział KWK Ruda</w:t>
      </w:r>
      <w:r>
        <w:rPr>
          <w:sz w:val="22"/>
          <w:szCs w:val="22"/>
        </w:rPr>
        <w:br/>
      </w:r>
      <w:r w:rsidRPr="00E66F78">
        <w:rPr>
          <w:sz w:val="22"/>
          <w:szCs w:val="22"/>
        </w:rPr>
        <w:t xml:space="preserve">(nr sprawy </w:t>
      </w:r>
      <w:r w:rsidRPr="00E92E2C">
        <w:rPr>
          <w:sz w:val="22"/>
          <w:szCs w:val="22"/>
        </w:rPr>
        <w:t>………………..)</w:t>
      </w:r>
    </w:p>
    <w:p w14:paraId="5A8BEAB5" w14:textId="77777777" w:rsidR="00DB14DD" w:rsidRPr="00EC0565" w:rsidRDefault="00DB14DD" w:rsidP="00DB14DD">
      <w:pPr>
        <w:spacing w:line="259" w:lineRule="auto"/>
        <w:ind w:left="360"/>
        <w:jc w:val="both"/>
        <w:rPr>
          <w:sz w:val="22"/>
          <w:szCs w:val="22"/>
        </w:rPr>
      </w:pPr>
      <w:r w:rsidRPr="00EC0565">
        <w:rPr>
          <w:sz w:val="22"/>
          <w:szCs w:val="22"/>
        </w:rPr>
        <w:t>w zakresie:</w:t>
      </w:r>
    </w:p>
    <w:p w14:paraId="44B80063" w14:textId="77777777" w:rsidR="00DB14DD" w:rsidRPr="00E66F78" w:rsidRDefault="00DB14DD" w:rsidP="00DB14DD">
      <w:pPr>
        <w:numPr>
          <w:ilvl w:val="1"/>
          <w:numId w:val="40"/>
        </w:numPr>
        <w:spacing w:line="259" w:lineRule="auto"/>
        <w:ind w:hanging="357"/>
        <w:jc w:val="both"/>
        <w:rPr>
          <w:sz w:val="22"/>
          <w:szCs w:val="22"/>
        </w:rPr>
      </w:pPr>
      <w:r w:rsidRPr="00E66F78">
        <w:rPr>
          <w:sz w:val="22"/>
          <w:szCs w:val="22"/>
        </w:rPr>
        <w:t>zadani</w:t>
      </w:r>
      <w:r>
        <w:rPr>
          <w:sz w:val="22"/>
          <w:szCs w:val="22"/>
        </w:rPr>
        <w:t>a</w:t>
      </w:r>
      <w:r w:rsidRPr="00E66F78">
        <w:rPr>
          <w:sz w:val="22"/>
          <w:szCs w:val="22"/>
        </w:rPr>
        <w:t xml:space="preserve"> nr 1: </w:t>
      </w:r>
      <w:r>
        <w:rPr>
          <w:sz w:val="22"/>
          <w:szCs w:val="22"/>
        </w:rPr>
        <w:t>…………………………………..</w:t>
      </w:r>
    </w:p>
    <w:p w14:paraId="61F3BF9D" w14:textId="77777777" w:rsidR="00DB14DD" w:rsidRPr="00512F13" w:rsidRDefault="00DB14DD" w:rsidP="00DB14DD">
      <w:pPr>
        <w:numPr>
          <w:ilvl w:val="1"/>
          <w:numId w:val="40"/>
        </w:numPr>
        <w:spacing w:line="259" w:lineRule="auto"/>
        <w:ind w:hanging="357"/>
        <w:jc w:val="both"/>
        <w:rPr>
          <w:sz w:val="22"/>
          <w:szCs w:val="22"/>
        </w:rPr>
      </w:pPr>
      <w:r w:rsidRPr="00E66F78">
        <w:rPr>
          <w:bCs/>
          <w:sz w:val="22"/>
          <w:szCs w:val="22"/>
        </w:rPr>
        <w:t>zadani</w:t>
      </w:r>
      <w:r>
        <w:rPr>
          <w:bCs/>
          <w:sz w:val="22"/>
          <w:szCs w:val="22"/>
        </w:rPr>
        <w:t>a</w:t>
      </w:r>
      <w:r w:rsidRPr="00E66F78">
        <w:rPr>
          <w:bCs/>
          <w:sz w:val="22"/>
          <w:szCs w:val="22"/>
        </w:rPr>
        <w:t xml:space="preserve"> nr 2: </w:t>
      </w:r>
      <w:r>
        <w:rPr>
          <w:bCs/>
          <w:sz w:val="22"/>
          <w:szCs w:val="22"/>
        </w:rPr>
        <w:t>……………………………………</w:t>
      </w:r>
      <w:r w:rsidRPr="00E66F78">
        <w:rPr>
          <w:bCs/>
          <w:sz w:val="22"/>
          <w:szCs w:val="22"/>
        </w:rPr>
        <w:t>.</w:t>
      </w:r>
    </w:p>
    <w:p w14:paraId="5F0AC838" w14:textId="77777777" w:rsidR="00DB14DD" w:rsidRPr="00E66F78" w:rsidRDefault="00DB14DD" w:rsidP="00DB14DD">
      <w:pPr>
        <w:numPr>
          <w:ilvl w:val="1"/>
          <w:numId w:val="40"/>
        </w:numPr>
        <w:spacing w:line="259" w:lineRule="auto"/>
        <w:ind w:hanging="357"/>
        <w:jc w:val="both"/>
        <w:rPr>
          <w:sz w:val="22"/>
          <w:szCs w:val="22"/>
        </w:rPr>
      </w:pPr>
      <w:r>
        <w:rPr>
          <w:bCs/>
          <w:sz w:val="22"/>
          <w:szCs w:val="22"/>
        </w:rPr>
        <w:t>….</w:t>
      </w:r>
    </w:p>
    <w:p w14:paraId="3BAFF28C" w14:textId="77777777" w:rsidR="00DB14DD" w:rsidRPr="000C0BCE" w:rsidRDefault="00DB14DD" w:rsidP="00DB14DD">
      <w:pPr>
        <w:numPr>
          <w:ilvl w:val="0"/>
          <w:numId w:val="40"/>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p>
    <w:p w14:paraId="67F8B568" w14:textId="77777777" w:rsidR="00DB14DD" w:rsidRPr="00E66F78" w:rsidRDefault="00DB14DD" w:rsidP="00DB14DD">
      <w:pPr>
        <w:pStyle w:val="Nagwek2"/>
      </w:pPr>
      <w:bookmarkStart w:id="139" w:name="_Toc235784703"/>
      <w:r w:rsidRPr="00E66F78">
        <w:t>§</w:t>
      </w:r>
      <w:r>
        <w:t xml:space="preserve"> </w:t>
      </w:r>
      <w:r w:rsidRPr="00E66F78">
        <w:t>2. Przedmiot Umowy</w:t>
      </w:r>
      <w:bookmarkEnd w:id="139"/>
    </w:p>
    <w:p w14:paraId="4B543ABC" w14:textId="03AE14BB" w:rsidR="00DB14DD" w:rsidRPr="00F8529D" w:rsidRDefault="00DB14DD" w:rsidP="00644CAC">
      <w:pPr>
        <w:numPr>
          <w:ilvl w:val="0"/>
          <w:numId w:val="62"/>
        </w:numPr>
        <w:spacing w:line="259" w:lineRule="auto"/>
        <w:jc w:val="both"/>
        <w:rPr>
          <w:sz w:val="22"/>
          <w:szCs w:val="22"/>
        </w:rPr>
      </w:pPr>
      <w:r w:rsidRPr="00E66F78">
        <w:rPr>
          <w:sz w:val="22"/>
          <w:szCs w:val="22"/>
        </w:rPr>
        <w:t xml:space="preserve">Przedmiotem </w:t>
      </w:r>
      <w:r w:rsidRPr="00F8529D">
        <w:rPr>
          <w:sz w:val="22"/>
          <w:szCs w:val="22"/>
        </w:rPr>
        <w:t xml:space="preserve">Umowy jest </w:t>
      </w:r>
      <w:r w:rsidRPr="00DB14DD">
        <w:rPr>
          <w:sz w:val="22"/>
          <w:szCs w:val="22"/>
        </w:rPr>
        <w:t xml:space="preserve">Przeprowadzenie kompleksowych wymian lin szybowych z podziałem na zadania dla Polskiej Grupy Górniczej S.A. Oddział KWK Ruda </w:t>
      </w:r>
      <w:r>
        <w:rPr>
          <w:sz w:val="22"/>
          <w:szCs w:val="22"/>
        </w:rPr>
        <w:t>w zakresie Zadania…………………</w:t>
      </w:r>
      <w:r w:rsidRPr="00F8529D">
        <w:rPr>
          <w:sz w:val="22"/>
          <w:szCs w:val="22"/>
        </w:rPr>
        <w:t xml:space="preserve">(przedmiot Umowy w dalszej części Umowy nazywany jest także </w:t>
      </w:r>
      <w:r w:rsidRPr="00F8529D">
        <w:rPr>
          <w:b/>
          <w:bCs/>
          <w:sz w:val="22"/>
          <w:szCs w:val="22"/>
        </w:rPr>
        <w:t>przedmiotem zamówienia</w:t>
      </w:r>
      <w:r w:rsidRPr="00F8529D">
        <w:rPr>
          <w:sz w:val="22"/>
          <w:szCs w:val="22"/>
        </w:rPr>
        <w:t xml:space="preserve"> lub </w:t>
      </w:r>
      <w:r w:rsidRPr="00F8529D">
        <w:rPr>
          <w:b/>
          <w:bCs/>
          <w:sz w:val="22"/>
          <w:szCs w:val="22"/>
        </w:rPr>
        <w:t>zamówieniem</w:t>
      </w:r>
      <w:r w:rsidRPr="00F8529D">
        <w:rPr>
          <w:sz w:val="22"/>
          <w:szCs w:val="22"/>
        </w:rPr>
        <w:t>).</w:t>
      </w:r>
    </w:p>
    <w:p w14:paraId="795E23F9" w14:textId="77777777" w:rsidR="00DB14DD" w:rsidRPr="00F8529D" w:rsidRDefault="00DB14DD" w:rsidP="00644CAC">
      <w:pPr>
        <w:numPr>
          <w:ilvl w:val="0"/>
          <w:numId w:val="62"/>
        </w:numPr>
        <w:spacing w:line="259" w:lineRule="auto"/>
        <w:ind w:hanging="357"/>
        <w:jc w:val="both"/>
        <w:rPr>
          <w:sz w:val="22"/>
          <w:szCs w:val="22"/>
        </w:rPr>
      </w:pPr>
      <w:r w:rsidRPr="00F8529D">
        <w:rPr>
          <w:sz w:val="22"/>
          <w:szCs w:val="22"/>
        </w:rPr>
        <w:t xml:space="preserve">Szczegółowy Opis Przedmiotu Zamówienia (dalej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2B96F3F4" w14:textId="77777777" w:rsidR="00DB14DD" w:rsidRPr="00500E2A" w:rsidRDefault="00DB14DD" w:rsidP="00644CAC">
      <w:pPr>
        <w:numPr>
          <w:ilvl w:val="0"/>
          <w:numId w:val="62"/>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5745A888" w14:textId="265F5E4C" w:rsidR="00DB14DD" w:rsidRDefault="00DB14DD" w:rsidP="00644CAC">
      <w:pPr>
        <w:numPr>
          <w:ilvl w:val="0"/>
          <w:numId w:val="62"/>
        </w:numPr>
        <w:spacing w:line="259" w:lineRule="auto"/>
        <w:ind w:left="357"/>
        <w:jc w:val="both"/>
        <w:rPr>
          <w:sz w:val="22"/>
          <w:szCs w:val="22"/>
        </w:rPr>
      </w:pPr>
      <w:r w:rsidRPr="00CA0A99">
        <w:rPr>
          <w:sz w:val="22"/>
          <w:szCs w:val="22"/>
        </w:rPr>
        <w:t>Wykonawca oświadcza, że przedmiot Umowy jest wolny od wad prawnych i fizycznych i nie narusza praw majątkowych i niemajątkowych, znaków handlowych, patentów, praw autorskich osób trzecich oraz jest zgodny ze złożoną ofertą</w:t>
      </w:r>
      <w:r>
        <w:rPr>
          <w:sz w:val="22"/>
          <w:szCs w:val="22"/>
        </w:rPr>
        <w:t>.</w:t>
      </w:r>
    </w:p>
    <w:p w14:paraId="33922EDF" w14:textId="77777777" w:rsidR="00DB14DD" w:rsidRPr="00DB14DD" w:rsidRDefault="00DB14DD" w:rsidP="00644CAC">
      <w:pPr>
        <w:pStyle w:val="Akapitzlist"/>
        <w:numPr>
          <w:ilvl w:val="0"/>
          <w:numId w:val="62"/>
        </w:numPr>
        <w:autoSpaceDE w:val="0"/>
        <w:autoSpaceDN w:val="0"/>
        <w:adjustRightInd w:val="0"/>
        <w:jc w:val="both"/>
        <w:rPr>
          <w:i/>
          <w:iCs/>
          <w:sz w:val="22"/>
          <w:szCs w:val="22"/>
        </w:rPr>
      </w:pPr>
      <w:r w:rsidRPr="00B93145">
        <w:rPr>
          <w:sz w:val="22"/>
          <w:szCs w:val="22"/>
        </w:rPr>
        <w:t xml:space="preserve">W przypadku wystąpienia przez osobę trzecią z jakimkolwiek roszczeniem przeciwko Zamawiającemu wynikającym z naruszenia praw autorskich, praw własności przemysłowej lub </w:t>
      </w:r>
      <w:r w:rsidRPr="00DB14DD">
        <w:rPr>
          <w:sz w:val="22"/>
          <w:szCs w:val="22"/>
        </w:rPr>
        <w:t xml:space="preserve">know-how przez przedmiot Umowy, Wykonawca poniesie (zwróci Zamawiającemu) wszystkie koszty i wydatki z tym związane, wliczając w to koszty zapłacone przez Zamawiającego na rzecz osób trzecich, których prawa zostały naruszone. </w:t>
      </w:r>
    </w:p>
    <w:p w14:paraId="5E9D6C11" w14:textId="5A3EBBCE" w:rsidR="00DB14DD" w:rsidRPr="00DB14DD" w:rsidRDefault="00DB14DD" w:rsidP="00644CAC">
      <w:pPr>
        <w:numPr>
          <w:ilvl w:val="0"/>
          <w:numId w:val="62"/>
        </w:numPr>
        <w:spacing w:line="259" w:lineRule="auto"/>
        <w:ind w:left="357"/>
        <w:jc w:val="both"/>
        <w:rPr>
          <w:sz w:val="22"/>
          <w:szCs w:val="22"/>
        </w:rPr>
      </w:pPr>
      <w:r w:rsidRPr="00DB14DD">
        <w:rPr>
          <w:sz w:val="22"/>
          <w:szCs w:val="22"/>
        </w:rPr>
        <w:t xml:space="preserve">Realizacja Umowy </w:t>
      </w:r>
      <w:r w:rsidRPr="00DB14DD">
        <w:rPr>
          <w:i/>
          <w:iCs/>
          <w:sz w:val="22"/>
          <w:szCs w:val="22"/>
        </w:rPr>
        <w:t>wymaga</w:t>
      </w:r>
      <w:r w:rsidRPr="00DB14DD">
        <w:rPr>
          <w:sz w:val="22"/>
          <w:szCs w:val="22"/>
        </w:rPr>
        <w:t xml:space="preserve"> świadczenia usług przez Zamawiającego na rzecz Wykonawcy na podstawie odrębnej umowy (dalej jako </w:t>
      </w:r>
      <w:r w:rsidRPr="00DB14DD">
        <w:rPr>
          <w:b/>
          <w:bCs/>
          <w:sz w:val="22"/>
          <w:szCs w:val="22"/>
        </w:rPr>
        <w:t>Umowa Przychodowa</w:t>
      </w:r>
      <w:r w:rsidRPr="00DB14DD">
        <w:rPr>
          <w:sz w:val="22"/>
          <w:szCs w:val="22"/>
        </w:rPr>
        <w:t xml:space="preserve">). </w:t>
      </w:r>
    </w:p>
    <w:p w14:paraId="5847AF20" w14:textId="77777777" w:rsidR="00DB14DD" w:rsidRPr="00B93145" w:rsidRDefault="00DB14DD" w:rsidP="00644CAC">
      <w:pPr>
        <w:pStyle w:val="Akapitzlist"/>
        <w:numPr>
          <w:ilvl w:val="0"/>
          <w:numId w:val="62"/>
        </w:numPr>
        <w:spacing w:line="259" w:lineRule="auto"/>
        <w:jc w:val="both"/>
        <w:rPr>
          <w:sz w:val="22"/>
          <w:szCs w:val="22"/>
        </w:rPr>
      </w:pPr>
      <w:r w:rsidRPr="00B93145">
        <w:rPr>
          <w:sz w:val="22"/>
          <w:szCs w:val="22"/>
        </w:rPr>
        <w:t>Warunki zawarcia Umowy Przychodowej zawiera Szczegółowy Opis Przedmiotu Zamówienia.</w:t>
      </w:r>
    </w:p>
    <w:p w14:paraId="51164E7E" w14:textId="77777777" w:rsidR="00DB14DD" w:rsidRPr="00E66F78" w:rsidRDefault="00DB14DD" w:rsidP="00DB14DD">
      <w:pPr>
        <w:pStyle w:val="Nagwek2"/>
      </w:pPr>
      <w:bookmarkStart w:id="140" w:name="_Toc235784704"/>
      <w:r w:rsidRPr="00E66F78">
        <w:t>§</w:t>
      </w:r>
      <w:r>
        <w:t xml:space="preserve"> </w:t>
      </w:r>
      <w:r w:rsidRPr="00E66F78">
        <w:t>3. Cena i sposób rozliczeń</w:t>
      </w:r>
      <w:bookmarkEnd w:id="140"/>
    </w:p>
    <w:p w14:paraId="5FCE18E1" w14:textId="42830BD9" w:rsidR="00DB14DD" w:rsidRPr="00DB14DD" w:rsidRDefault="00DB14DD" w:rsidP="00DB14DD">
      <w:pPr>
        <w:numPr>
          <w:ilvl w:val="0"/>
          <w:numId w:val="41"/>
        </w:numPr>
        <w:spacing w:line="259" w:lineRule="auto"/>
        <w:ind w:hanging="357"/>
        <w:jc w:val="both"/>
        <w:rPr>
          <w:sz w:val="22"/>
          <w:szCs w:val="22"/>
        </w:rPr>
      </w:pPr>
      <w:r w:rsidRPr="00DB14DD">
        <w:rPr>
          <w:sz w:val="22"/>
          <w:szCs w:val="22"/>
        </w:rPr>
        <w:t>Wartość Umowy nie przekroczy: ……………… zł netto.</w:t>
      </w:r>
    </w:p>
    <w:p w14:paraId="59C929D5" w14:textId="77777777" w:rsidR="00DB14DD" w:rsidRDefault="00DB14DD" w:rsidP="00DB14DD">
      <w:pPr>
        <w:numPr>
          <w:ilvl w:val="0"/>
          <w:numId w:val="41"/>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w Ofercie Wykonawcy</w:t>
      </w:r>
      <w:r>
        <w:rPr>
          <w:sz w:val="22"/>
          <w:szCs w:val="22"/>
        </w:rPr>
        <w:t>.</w:t>
      </w:r>
    </w:p>
    <w:p w14:paraId="19253A12" w14:textId="04B02804" w:rsidR="00DB14DD" w:rsidRPr="00F8529D" w:rsidRDefault="00DB14DD" w:rsidP="00DB14DD">
      <w:pPr>
        <w:numPr>
          <w:ilvl w:val="0"/>
          <w:numId w:val="41"/>
        </w:numPr>
        <w:spacing w:line="259" w:lineRule="auto"/>
        <w:ind w:left="357" w:hanging="357"/>
        <w:jc w:val="both"/>
        <w:rPr>
          <w:sz w:val="22"/>
          <w:szCs w:val="22"/>
        </w:rPr>
      </w:pPr>
      <w:r w:rsidRPr="00F8529D">
        <w:rPr>
          <w:sz w:val="22"/>
          <w:szCs w:val="22"/>
        </w:rPr>
        <w:t>Do ceny netto zostanie doliczony podatek od towarów i usług w wysokości obowiązującej w</w:t>
      </w:r>
      <w:r w:rsidR="007E767B">
        <w:rPr>
          <w:sz w:val="22"/>
          <w:szCs w:val="22"/>
        </w:rPr>
        <w:t> </w:t>
      </w:r>
      <w:r w:rsidRPr="00F8529D">
        <w:rPr>
          <w:sz w:val="22"/>
          <w:szCs w:val="22"/>
        </w:rPr>
        <w:t>okresie realizacji zamówienia.</w:t>
      </w:r>
    </w:p>
    <w:p w14:paraId="443178FD" w14:textId="5BF28814" w:rsidR="00DB14DD" w:rsidRPr="00F8529D" w:rsidRDefault="00DB14DD" w:rsidP="00DB14DD">
      <w:pPr>
        <w:pStyle w:val="bullet"/>
        <w:numPr>
          <w:ilvl w:val="0"/>
          <w:numId w:val="41"/>
        </w:numPr>
        <w:spacing w:before="0" w:after="0"/>
        <w:jc w:val="both"/>
        <w:rPr>
          <w:i/>
          <w:sz w:val="22"/>
          <w:szCs w:val="22"/>
        </w:rPr>
      </w:pPr>
      <w:r w:rsidRPr="00F8529D">
        <w:rPr>
          <w:sz w:val="22"/>
        </w:rPr>
        <w:t xml:space="preserve">Cena netto </w:t>
      </w:r>
      <w:r>
        <w:rPr>
          <w:sz w:val="22"/>
        </w:rPr>
        <w:t>jest</w:t>
      </w:r>
      <w:r w:rsidRPr="00F8529D">
        <w:rPr>
          <w:sz w:val="22"/>
        </w:rPr>
        <w:t xml:space="preserve"> stał</w:t>
      </w:r>
      <w:r>
        <w:rPr>
          <w:sz w:val="22"/>
        </w:rPr>
        <w:t>a</w:t>
      </w:r>
      <w:r w:rsidRPr="00F8529D">
        <w:rPr>
          <w:sz w:val="22"/>
        </w:rPr>
        <w:t xml:space="preserve">, a wartość Umowy nie będzie indeksowana, </w:t>
      </w:r>
      <w:r w:rsidRPr="00F8529D">
        <w:rPr>
          <w:sz w:val="22"/>
          <w:szCs w:val="20"/>
        </w:rPr>
        <w:t>chyba, że postanowienia niniejszej Umowy wprost stanowią inaczej.</w:t>
      </w:r>
    </w:p>
    <w:p w14:paraId="38FB6172" w14:textId="7946EECB" w:rsidR="00DB14DD" w:rsidRPr="00F8529D" w:rsidRDefault="00DB14DD" w:rsidP="00DB14DD">
      <w:pPr>
        <w:numPr>
          <w:ilvl w:val="0"/>
          <w:numId w:val="41"/>
        </w:numPr>
        <w:spacing w:line="259" w:lineRule="auto"/>
        <w:ind w:hanging="357"/>
        <w:jc w:val="both"/>
        <w:rPr>
          <w:sz w:val="22"/>
          <w:szCs w:val="22"/>
        </w:rPr>
      </w:pPr>
      <w:r w:rsidRPr="00F8529D">
        <w:rPr>
          <w:sz w:val="22"/>
          <w:szCs w:val="22"/>
        </w:rPr>
        <w:t>Cena netto zawiera wszelkie koszty Wykonawcy związane z realizacją Umowy, w tym w</w:t>
      </w:r>
      <w:r>
        <w:rPr>
          <w:sz w:val="22"/>
          <w:szCs w:val="22"/>
        </w:rPr>
        <w:t> </w:t>
      </w:r>
      <w:r w:rsidRPr="00F8529D">
        <w:rPr>
          <w:sz w:val="22"/>
          <w:szCs w:val="22"/>
        </w:rPr>
        <w:t xml:space="preserve">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D61C98" w14:textId="77777777" w:rsidR="00DB14DD" w:rsidRPr="00F8529D" w:rsidRDefault="00DB14DD" w:rsidP="00DB14DD">
      <w:pPr>
        <w:pStyle w:val="Tekstpodstawowy"/>
        <w:numPr>
          <w:ilvl w:val="0"/>
          <w:numId w:val="41"/>
        </w:numPr>
        <w:tabs>
          <w:tab w:val="left" w:pos="851"/>
        </w:tabs>
        <w:spacing w:after="0"/>
        <w:jc w:val="both"/>
        <w:rPr>
          <w:iCs/>
          <w:sz w:val="22"/>
          <w:szCs w:val="22"/>
        </w:rPr>
      </w:pPr>
      <w:r w:rsidRPr="00F8529D">
        <w:rPr>
          <w:iCs/>
          <w:sz w:val="22"/>
          <w:szCs w:val="22"/>
        </w:rPr>
        <w:t>W przypadku, gdy Wykonawcą jest podmiot zagraniczny, zgodnie z ustawą o podatku od towarów i usług, Zamawiający jest zobowiązany rozliczyć podatek VAT.</w:t>
      </w:r>
    </w:p>
    <w:p w14:paraId="1713C651" w14:textId="77777777" w:rsidR="00DB14DD" w:rsidRDefault="00DB14DD" w:rsidP="00DB14DD">
      <w:pPr>
        <w:pStyle w:val="Tekstpodstawowy"/>
        <w:numPr>
          <w:ilvl w:val="0"/>
          <w:numId w:val="41"/>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6CABD5C2" w14:textId="60F3C6F7" w:rsidR="00DB14DD" w:rsidRPr="00F8529D" w:rsidRDefault="00DB14DD" w:rsidP="00DB14DD">
      <w:pPr>
        <w:numPr>
          <w:ilvl w:val="0"/>
          <w:numId w:val="41"/>
        </w:numPr>
        <w:spacing w:line="259" w:lineRule="auto"/>
        <w:jc w:val="both"/>
        <w:rPr>
          <w:strike/>
          <w:sz w:val="22"/>
          <w:szCs w:val="22"/>
        </w:rPr>
      </w:pPr>
      <w:r w:rsidRPr="00AD47F9">
        <w:rPr>
          <w:sz w:val="22"/>
          <w:szCs w:val="22"/>
        </w:rPr>
        <w:t xml:space="preserve">Wykonawcy przysługuje wynagrodzenie za faktycznie świadczone </w:t>
      </w:r>
      <w:r w:rsidRPr="00B82736">
        <w:rPr>
          <w:i/>
          <w:iCs/>
          <w:sz w:val="22"/>
          <w:szCs w:val="22"/>
        </w:rPr>
        <w:t>usługi</w:t>
      </w:r>
      <w:r w:rsidRPr="009B2237">
        <w:rPr>
          <w:sz w:val="22"/>
          <w:szCs w:val="22"/>
        </w:rPr>
        <w:t>,</w:t>
      </w:r>
      <w:r w:rsidRPr="00AD47F9">
        <w:rPr>
          <w:sz w:val="22"/>
          <w:szCs w:val="22"/>
        </w:rPr>
        <w:t xml:space="preserve"> </w:t>
      </w:r>
      <w:r w:rsidRPr="00F8529D">
        <w:rPr>
          <w:sz w:val="22"/>
          <w:szCs w:val="22"/>
        </w:rPr>
        <w:t>które rozliczane będą w</w:t>
      </w:r>
      <w:r w:rsidR="00B82736">
        <w:rPr>
          <w:sz w:val="22"/>
          <w:szCs w:val="22"/>
        </w:rPr>
        <w:t> </w:t>
      </w:r>
      <w:r w:rsidRPr="00F8529D">
        <w:rPr>
          <w:sz w:val="22"/>
          <w:szCs w:val="22"/>
        </w:rPr>
        <w:t>następujący sposób:</w:t>
      </w:r>
    </w:p>
    <w:p w14:paraId="1734667F" w14:textId="77777777" w:rsidR="00DB14DD" w:rsidRPr="00F8529D" w:rsidRDefault="00DB14DD" w:rsidP="002357F4">
      <w:pPr>
        <w:pStyle w:val="Akapitzlist"/>
        <w:numPr>
          <w:ilvl w:val="3"/>
          <w:numId w:val="91"/>
        </w:numPr>
        <w:spacing w:line="259" w:lineRule="auto"/>
        <w:ind w:left="567" w:hanging="283"/>
        <w:jc w:val="both"/>
        <w:rPr>
          <w:sz w:val="22"/>
          <w:szCs w:val="22"/>
        </w:rPr>
      </w:pPr>
      <w:r w:rsidRPr="00F8529D">
        <w:rPr>
          <w:sz w:val="22"/>
          <w:szCs w:val="22"/>
        </w:rPr>
        <w:t>jednorazowo wedle ceny netto, wskazanej w ust. 3 powyżej;</w:t>
      </w:r>
    </w:p>
    <w:p w14:paraId="61B28CE5" w14:textId="77777777" w:rsidR="00DB14DD" w:rsidRPr="00B82736" w:rsidRDefault="00DB14DD" w:rsidP="00DB14DD">
      <w:pPr>
        <w:numPr>
          <w:ilvl w:val="0"/>
          <w:numId w:val="41"/>
        </w:numPr>
        <w:spacing w:line="259" w:lineRule="auto"/>
        <w:ind w:left="357"/>
        <w:jc w:val="both"/>
        <w:rPr>
          <w:sz w:val="22"/>
          <w:szCs w:val="22"/>
        </w:rPr>
      </w:pPr>
      <w:r w:rsidRPr="00AE1A7A">
        <w:rPr>
          <w:sz w:val="22"/>
          <w:szCs w:val="22"/>
        </w:rPr>
        <w:t>Wszelkie rozliczenia będą dokonywane w złotych polskich.</w:t>
      </w:r>
    </w:p>
    <w:p w14:paraId="19D405AF" w14:textId="77777777" w:rsidR="00DB14DD" w:rsidRPr="00B82736" w:rsidRDefault="00DB14DD" w:rsidP="00DB14DD">
      <w:pPr>
        <w:numPr>
          <w:ilvl w:val="0"/>
          <w:numId w:val="41"/>
        </w:numPr>
        <w:spacing w:line="259" w:lineRule="auto"/>
        <w:ind w:left="357"/>
        <w:jc w:val="both"/>
        <w:rPr>
          <w:sz w:val="22"/>
          <w:szCs w:val="22"/>
        </w:rPr>
      </w:pPr>
      <w:r w:rsidRPr="00B82736">
        <w:rPr>
          <w:sz w:val="22"/>
        </w:rPr>
        <w:lastRenderedPageBreak/>
        <w:t>W przypadku kiedy realizacja Umowy będzie niższa od maksymalnej wartości Umowy, Wykonawcy nie przysługuje jakiekolwiek wynagrodzenie oraz jakiekolwiek roszczenie odszkodowawcze z tytułu niezrealizowanej części Umowy.</w:t>
      </w:r>
    </w:p>
    <w:p w14:paraId="75EAD1E7" w14:textId="77777777" w:rsidR="00DB14DD" w:rsidRPr="00B82736" w:rsidRDefault="00DB14DD" w:rsidP="00DB14DD">
      <w:pPr>
        <w:spacing w:line="259" w:lineRule="auto"/>
        <w:ind w:left="357"/>
        <w:jc w:val="both"/>
        <w:rPr>
          <w:sz w:val="22"/>
          <w:szCs w:val="22"/>
          <w:highlight w:val="cyan"/>
        </w:rPr>
      </w:pPr>
    </w:p>
    <w:p w14:paraId="4C83881F" w14:textId="77777777" w:rsidR="00DB14DD" w:rsidRPr="00B82736" w:rsidRDefault="00DB14DD" w:rsidP="00DB14DD">
      <w:pPr>
        <w:pStyle w:val="Nagwek2"/>
      </w:pPr>
      <w:bookmarkStart w:id="141" w:name="_Toc235784705"/>
      <w:r w:rsidRPr="00B82736">
        <w:t>§ 4. Fakturowanie i płatności</w:t>
      </w:r>
      <w:bookmarkEnd w:id="141"/>
    </w:p>
    <w:p w14:paraId="6D09FB2E" w14:textId="47E919AE" w:rsidR="00DB14DD" w:rsidRPr="004B25CF" w:rsidRDefault="00DB14DD" w:rsidP="00644CAC">
      <w:pPr>
        <w:numPr>
          <w:ilvl w:val="0"/>
          <w:numId w:val="59"/>
        </w:numPr>
        <w:jc w:val="both"/>
        <w:rPr>
          <w:sz w:val="24"/>
          <w:szCs w:val="24"/>
        </w:rPr>
      </w:pPr>
      <w:r w:rsidRPr="004B25CF">
        <w:rPr>
          <w:iCs/>
          <w:sz w:val="22"/>
          <w:szCs w:val="22"/>
        </w:rPr>
        <w:t>Rozliczenie przedmiotu Umowy nastąpi na podstawie wystawionej faktury zgodnie z</w:t>
      </w:r>
      <w:r w:rsidR="00B82736">
        <w:rPr>
          <w:iCs/>
          <w:sz w:val="22"/>
          <w:szCs w:val="22"/>
        </w:rPr>
        <w:t> </w:t>
      </w:r>
      <w:r w:rsidRPr="004B25CF">
        <w:rPr>
          <w:iCs/>
          <w:sz w:val="22"/>
          <w:szCs w:val="22"/>
        </w:rPr>
        <w:t xml:space="preserve">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adres e-mail </w:t>
      </w:r>
      <w:hyperlink r:id="rId25"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32F5FF75" w14:textId="77777777" w:rsidR="00DB14DD" w:rsidRPr="00787064" w:rsidRDefault="00DB14DD" w:rsidP="00644CAC">
      <w:pPr>
        <w:numPr>
          <w:ilvl w:val="0"/>
          <w:numId w:val="59"/>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22560D23" w14:textId="77777777" w:rsidR="00DB14DD" w:rsidRPr="00787064" w:rsidRDefault="00DB14DD" w:rsidP="00644CAC">
      <w:pPr>
        <w:numPr>
          <w:ilvl w:val="0"/>
          <w:numId w:val="59"/>
        </w:numPr>
        <w:jc w:val="both"/>
        <w:rPr>
          <w:sz w:val="24"/>
          <w:szCs w:val="24"/>
        </w:rPr>
      </w:pPr>
      <w:r w:rsidRPr="00787064">
        <w:rPr>
          <w:sz w:val="22"/>
          <w:szCs w:val="22"/>
        </w:rPr>
        <w:t xml:space="preserve">Protokół odbioru podpisują upoważnieni przedstawiciele Stron wskazani w Umowie. </w:t>
      </w:r>
    </w:p>
    <w:p w14:paraId="5A42C530" w14:textId="77777777" w:rsidR="00DB14DD" w:rsidRPr="00787064" w:rsidRDefault="00DB14DD" w:rsidP="00644CAC">
      <w:pPr>
        <w:numPr>
          <w:ilvl w:val="0"/>
          <w:numId w:val="59"/>
        </w:numPr>
        <w:jc w:val="both"/>
        <w:rPr>
          <w:sz w:val="22"/>
          <w:szCs w:val="22"/>
        </w:rPr>
      </w:pPr>
      <w:r w:rsidRPr="00787064">
        <w:rPr>
          <w:sz w:val="22"/>
          <w:szCs w:val="22"/>
        </w:rPr>
        <w:t>Faktury należy wystawiać zgodnie z obowiązującymi przepisami.</w:t>
      </w:r>
    </w:p>
    <w:p w14:paraId="4E93BB99" w14:textId="77777777" w:rsidR="00DB14DD" w:rsidRPr="004B25CF" w:rsidRDefault="00DB14DD" w:rsidP="00644CAC">
      <w:pPr>
        <w:numPr>
          <w:ilvl w:val="0"/>
          <w:numId w:val="59"/>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1490AB69" w14:textId="77777777" w:rsidR="00DB14DD" w:rsidRPr="004B25CF" w:rsidRDefault="00DB14DD" w:rsidP="00644CAC">
      <w:pPr>
        <w:pStyle w:val="Akapitzlist"/>
        <w:numPr>
          <w:ilvl w:val="0"/>
          <w:numId w:val="70"/>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0D0C91EC" w14:textId="77777777" w:rsidR="00DB14DD" w:rsidRPr="004B25CF" w:rsidRDefault="00DB14DD" w:rsidP="00644CAC">
      <w:pPr>
        <w:pStyle w:val="Akapitzlist"/>
        <w:numPr>
          <w:ilvl w:val="0"/>
          <w:numId w:val="70"/>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3646B5BE" w14:textId="77777777" w:rsidR="00DB14DD" w:rsidRPr="004B25CF" w:rsidRDefault="00DB14DD" w:rsidP="00644CAC">
      <w:pPr>
        <w:pStyle w:val="Akapitzlist"/>
        <w:numPr>
          <w:ilvl w:val="0"/>
          <w:numId w:val="70"/>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51B71DE7" w14:textId="77777777" w:rsidR="00DB14DD" w:rsidRPr="00787064" w:rsidRDefault="00DB14DD" w:rsidP="00644CAC">
      <w:pPr>
        <w:numPr>
          <w:ilvl w:val="0"/>
          <w:numId w:val="59"/>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790305A0" w14:textId="77777777" w:rsidR="00DB14DD" w:rsidRPr="00754127" w:rsidRDefault="00DB14DD" w:rsidP="00644CAC">
      <w:pPr>
        <w:numPr>
          <w:ilvl w:val="0"/>
          <w:numId w:val="59"/>
        </w:numPr>
        <w:jc w:val="both"/>
        <w:rPr>
          <w:sz w:val="22"/>
          <w:szCs w:val="22"/>
        </w:rPr>
      </w:pPr>
      <w:r w:rsidRPr="00754127">
        <w:rPr>
          <w:sz w:val="22"/>
          <w:szCs w:val="22"/>
        </w:rPr>
        <w:t>Z zastrzeżeniem przypadków wynikających z ustawy z dnia 11 marca 2004r. o podatku od towarów i usług (tj. Dz. U. z 2025 r poz.775, ze zm.), zwanej dalej „ustawą o VAT” Wykonawca wystawia i udostępnia Zamawiającemu faktury ustrukturyzowane przy użyciu Krajowego Systemu e-Faktur,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03FBBBBF" w14:textId="77777777" w:rsidR="00DB14DD" w:rsidRPr="00754127" w:rsidRDefault="00DB14DD" w:rsidP="00644CAC">
      <w:pPr>
        <w:numPr>
          <w:ilvl w:val="0"/>
          <w:numId w:val="59"/>
        </w:numPr>
        <w:jc w:val="both"/>
        <w:rPr>
          <w:sz w:val="22"/>
          <w:szCs w:val="22"/>
        </w:rPr>
      </w:pPr>
      <w:r w:rsidRPr="00754127">
        <w:rPr>
          <w:sz w:val="22"/>
          <w:szCs w:val="22"/>
        </w:rPr>
        <w:t>Fakturę ustrukturyzowaną należy wystawić:</w:t>
      </w:r>
    </w:p>
    <w:p w14:paraId="6B5E4229" w14:textId="77777777" w:rsidR="00DB14DD" w:rsidRPr="00754127" w:rsidRDefault="00DB14DD" w:rsidP="00DB14DD">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1A1D0C71" w14:textId="77777777" w:rsidR="00DB14DD" w:rsidRPr="00754127" w:rsidRDefault="00DB14DD" w:rsidP="00DB14DD">
      <w:pPr>
        <w:jc w:val="both"/>
        <w:rPr>
          <w:sz w:val="22"/>
          <w:szCs w:val="22"/>
        </w:rPr>
      </w:pPr>
      <w:r w:rsidRPr="00754127">
        <w:rPr>
          <w:sz w:val="22"/>
          <w:szCs w:val="22"/>
        </w:rPr>
        <w:lastRenderedPageBreak/>
        <w:t xml:space="preserve">                                                                    40-039 Katowice</w:t>
      </w:r>
    </w:p>
    <w:p w14:paraId="6773141B" w14:textId="77777777" w:rsidR="00DB14DD" w:rsidRPr="00754127" w:rsidRDefault="00DB14DD" w:rsidP="00DB14DD">
      <w:pPr>
        <w:jc w:val="both"/>
        <w:rPr>
          <w:sz w:val="22"/>
          <w:szCs w:val="22"/>
        </w:rPr>
      </w:pPr>
      <w:r w:rsidRPr="00754127">
        <w:rPr>
          <w:sz w:val="22"/>
          <w:szCs w:val="22"/>
        </w:rPr>
        <w:t xml:space="preserve">                                                                     ul. Powstańców 30</w:t>
      </w:r>
    </w:p>
    <w:p w14:paraId="44D72D78" w14:textId="505D2AF6" w:rsidR="00DB14DD" w:rsidRPr="00754127" w:rsidRDefault="00DB14DD" w:rsidP="00DB14DD">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r w:rsidR="00B82736">
        <w:rPr>
          <w:sz w:val="22"/>
          <w:szCs w:val="22"/>
        </w:rPr>
        <w:t>KWK Ruda</w:t>
      </w:r>
    </w:p>
    <w:p w14:paraId="0DF83062" w14:textId="77777777" w:rsidR="00DB14DD" w:rsidRPr="00754127" w:rsidRDefault="00DB14DD" w:rsidP="00DB14DD">
      <w:pPr>
        <w:ind w:left="426"/>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Wykonawca przesyła faktury Zamawiającemu w sposób z nim uzgodniony:</w:t>
      </w:r>
    </w:p>
    <w:p w14:paraId="0564E6A3" w14:textId="77777777" w:rsidR="00DB14DD" w:rsidRPr="00754127" w:rsidRDefault="00DB14DD" w:rsidP="00DB14DD">
      <w:pPr>
        <w:ind w:left="426"/>
        <w:jc w:val="both"/>
        <w:rPr>
          <w:sz w:val="22"/>
          <w:szCs w:val="22"/>
        </w:rPr>
      </w:pPr>
      <w:r w:rsidRPr="00754127">
        <w:rPr>
          <w:sz w:val="22"/>
          <w:szCs w:val="22"/>
        </w:rPr>
        <w:t>- wysyłka faktury w postaci papierowej lub</w:t>
      </w:r>
    </w:p>
    <w:p w14:paraId="0AF0B630" w14:textId="77777777" w:rsidR="00DB14DD" w:rsidRPr="00754127" w:rsidRDefault="00DB14DD" w:rsidP="00DB14DD">
      <w:pPr>
        <w:ind w:left="426"/>
        <w:jc w:val="both"/>
        <w:rPr>
          <w:sz w:val="22"/>
          <w:szCs w:val="22"/>
        </w:rPr>
      </w:pPr>
      <w:r w:rsidRPr="00754127">
        <w:rPr>
          <w:sz w:val="22"/>
          <w:szCs w:val="22"/>
        </w:rPr>
        <w:t>- wysyłka pocztą elektroniczną zgodnie z podpisanym porozumieniem.</w:t>
      </w:r>
    </w:p>
    <w:p w14:paraId="4F8A010A" w14:textId="77777777" w:rsidR="00DB14DD" w:rsidRPr="00754127" w:rsidRDefault="00DB14DD" w:rsidP="00DB14DD">
      <w:pPr>
        <w:ind w:firstLine="425"/>
        <w:jc w:val="both"/>
        <w:rPr>
          <w:b/>
          <w:bCs/>
          <w:sz w:val="22"/>
          <w:szCs w:val="22"/>
        </w:rPr>
      </w:pPr>
      <w:r w:rsidRPr="00754127">
        <w:rPr>
          <w:sz w:val="22"/>
          <w:szCs w:val="22"/>
        </w:rPr>
        <w:t xml:space="preserve">Wysłanie faktury drogą elektroniczną wymaga pisemnego uzgodnienia z Zamawiającym. </w:t>
      </w:r>
    </w:p>
    <w:p w14:paraId="7C56BFE9" w14:textId="77777777" w:rsidR="00DB14DD" w:rsidRPr="00754127" w:rsidRDefault="00DB14DD" w:rsidP="00644CAC">
      <w:pPr>
        <w:pStyle w:val="Akapitzlist"/>
        <w:numPr>
          <w:ilvl w:val="0"/>
          <w:numId w:val="59"/>
        </w:numPr>
        <w:jc w:val="both"/>
        <w:rPr>
          <w:sz w:val="22"/>
          <w:szCs w:val="22"/>
        </w:rPr>
      </w:pPr>
      <w:r w:rsidRPr="00754127">
        <w:rPr>
          <w:sz w:val="22"/>
          <w:szCs w:val="22"/>
        </w:rPr>
        <w:t xml:space="preserve">W przypadku gdy Sprzedawca nie podlega obowiązkowi wystawiania faktur w KSEF fakturę  </w:t>
      </w:r>
    </w:p>
    <w:p w14:paraId="270D4156" w14:textId="77777777" w:rsidR="00DB14DD" w:rsidRPr="00754127" w:rsidRDefault="00DB14DD" w:rsidP="00DB14DD">
      <w:pPr>
        <w:jc w:val="both"/>
        <w:rPr>
          <w:sz w:val="22"/>
          <w:szCs w:val="22"/>
        </w:rPr>
      </w:pPr>
      <w:r w:rsidRPr="00754127">
        <w:rPr>
          <w:sz w:val="22"/>
          <w:szCs w:val="22"/>
        </w:rPr>
        <w:t xml:space="preserve">        należy wystawić na adres:</w:t>
      </w:r>
    </w:p>
    <w:p w14:paraId="4290451A" w14:textId="77777777" w:rsidR="00DB14DD" w:rsidRPr="00754127" w:rsidRDefault="00DB14DD" w:rsidP="00DB14DD">
      <w:pPr>
        <w:jc w:val="center"/>
        <w:rPr>
          <w:sz w:val="22"/>
          <w:szCs w:val="22"/>
        </w:rPr>
      </w:pPr>
      <w:r w:rsidRPr="00754127">
        <w:rPr>
          <w:sz w:val="22"/>
          <w:szCs w:val="22"/>
        </w:rPr>
        <w:t>Polska Grupa Górnicza S.A.</w:t>
      </w:r>
    </w:p>
    <w:p w14:paraId="33B7CD83" w14:textId="77777777" w:rsidR="00DB14DD" w:rsidRPr="00754127" w:rsidRDefault="00DB14DD" w:rsidP="00DB14DD">
      <w:pPr>
        <w:jc w:val="center"/>
        <w:rPr>
          <w:sz w:val="22"/>
          <w:szCs w:val="22"/>
        </w:rPr>
      </w:pPr>
      <w:r w:rsidRPr="00754127">
        <w:rPr>
          <w:sz w:val="22"/>
          <w:szCs w:val="22"/>
        </w:rPr>
        <w:t>40-039 Katowice</w:t>
      </w:r>
    </w:p>
    <w:p w14:paraId="2D53F6FA" w14:textId="77777777" w:rsidR="00DB14DD" w:rsidRPr="00754127" w:rsidRDefault="00DB14DD" w:rsidP="00DB14DD">
      <w:pPr>
        <w:jc w:val="center"/>
        <w:rPr>
          <w:sz w:val="22"/>
          <w:szCs w:val="22"/>
        </w:rPr>
      </w:pPr>
      <w:r w:rsidRPr="00754127">
        <w:rPr>
          <w:sz w:val="22"/>
          <w:szCs w:val="22"/>
        </w:rPr>
        <w:t>ul. Powstańców 30</w:t>
      </w:r>
    </w:p>
    <w:p w14:paraId="0936AD3D" w14:textId="77777777" w:rsidR="00DB14DD" w:rsidRPr="00754127" w:rsidRDefault="00DB14DD" w:rsidP="00DB14DD">
      <w:pPr>
        <w:jc w:val="both"/>
        <w:rPr>
          <w:sz w:val="22"/>
          <w:szCs w:val="22"/>
        </w:rPr>
      </w:pPr>
      <w:r w:rsidRPr="00754127">
        <w:rPr>
          <w:sz w:val="22"/>
          <w:szCs w:val="22"/>
        </w:rPr>
        <w:t xml:space="preserve">        oraz przesłać w formie papierowej na adres:</w:t>
      </w:r>
    </w:p>
    <w:p w14:paraId="11A0BD87" w14:textId="77777777" w:rsidR="00DB14DD" w:rsidRPr="00754127" w:rsidRDefault="00DB14DD" w:rsidP="00DB14DD">
      <w:pPr>
        <w:jc w:val="center"/>
        <w:rPr>
          <w:sz w:val="22"/>
          <w:szCs w:val="22"/>
        </w:rPr>
      </w:pPr>
      <w:r w:rsidRPr="00754127">
        <w:rPr>
          <w:sz w:val="22"/>
          <w:szCs w:val="22"/>
        </w:rPr>
        <w:t>Polska Grupa Górnicza S.A.</w:t>
      </w:r>
    </w:p>
    <w:p w14:paraId="5E9398A4" w14:textId="77777777" w:rsidR="00DB14DD" w:rsidRPr="00754127" w:rsidRDefault="00DB14DD" w:rsidP="00DB14DD">
      <w:pPr>
        <w:jc w:val="center"/>
        <w:rPr>
          <w:sz w:val="22"/>
          <w:szCs w:val="22"/>
        </w:rPr>
      </w:pPr>
      <w:r w:rsidRPr="00754127">
        <w:rPr>
          <w:sz w:val="22"/>
          <w:szCs w:val="22"/>
        </w:rPr>
        <w:t>44-122 Gliwice,</w:t>
      </w:r>
    </w:p>
    <w:p w14:paraId="5F53B90C" w14:textId="77777777" w:rsidR="00DB14DD" w:rsidRPr="00754127" w:rsidRDefault="00DB14DD" w:rsidP="00DB14DD">
      <w:pPr>
        <w:jc w:val="center"/>
        <w:rPr>
          <w:sz w:val="22"/>
          <w:szCs w:val="22"/>
        </w:rPr>
      </w:pPr>
      <w:r w:rsidRPr="00754127">
        <w:rPr>
          <w:sz w:val="22"/>
          <w:szCs w:val="22"/>
        </w:rPr>
        <w:t>ul. Jasna 8</w:t>
      </w:r>
    </w:p>
    <w:p w14:paraId="29EEE9A9" w14:textId="77777777" w:rsidR="00DB14DD" w:rsidRPr="00754127" w:rsidRDefault="00DB14DD" w:rsidP="00DB14DD">
      <w:pPr>
        <w:jc w:val="center"/>
        <w:rPr>
          <w:sz w:val="22"/>
          <w:szCs w:val="22"/>
        </w:rPr>
      </w:pPr>
      <w:r w:rsidRPr="00754127">
        <w:rPr>
          <w:sz w:val="22"/>
          <w:szCs w:val="22"/>
        </w:rPr>
        <w:t>lub</w:t>
      </w:r>
    </w:p>
    <w:p w14:paraId="4D86CC3D" w14:textId="77777777" w:rsidR="00DB14DD" w:rsidRPr="00754127" w:rsidRDefault="00DB14DD" w:rsidP="00DB14DD">
      <w:pPr>
        <w:jc w:val="center"/>
        <w:rPr>
          <w:sz w:val="22"/>
          <w:szCs w:val="22"/>
        </w:rPr>
      </w:pPr>
      <w:r w:rsidRPr="00754127">
        <w:rPr>
          <w:sz w:val="22"/>
          <w:szCs w:val="22"/>
        </w:rPr>
        <w:t>w formie elektronicznej zgodnie z podpisanym Porozumieniem w sprawie przesyłania faktur</w:t>
      </w:r>
    </w:p>
    <w:p w14:paraId="475623D1" w14:textId="77777777" w:rsidR="00DB14DD" w:rsidRPr="00754127" w:rsidRDefault="00DB14DD" w:rsidP="00DB14DD">
      <w:pPr>
        <w:jc w:val="center"/>
        <w:rPr>
          <w:sz w:val="22"/>
          <w:szCs w:val="22"/>
        </w:rPr>
      </w:pPr>
      <w:r w:rsidRPr="00754127">
        <w:rPr>
          <w:sz w:val="22"/>
          <w:szCs w:val="22"/>
        </w:rPr>
        <w:t>drogą elektroniczną.</w:t>
      </w:r>
    </w:p>
    <w:p w14:paraId="4EA8D2BB" w14:textId="77777777" w:rsidR="00DB14DD" w:rsidRPr="00754127" w:rsidRDefault="00DB14DD" w:rsidP="00644CAC">
      <w:pPr>
        <w:numPr>
          <w:ilvl w:val="0"/>
          <w:numId w:val="59"/>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3DA9268D" w14:textId="77777777" w:rsidR="00DB14DD" w:rsidRPr="00754127" w:rsidRDefault="00DB14DD" w:rsidP="00644CAC">
      <w:pPr>
        <w:numPr>
          <w:ilvl w:val="0"/>
          <w:numId w:val="59"/>
        </w:numPr>
        <w:jc w:val="both"/>
        <w:rPr>
          <w:sz w:val="22"/>
          <w:szCs w:val="22"/>
        </w:rPr>
      </w:pPr>
      <w:r w:rsidRPr="00754127">
        <w:rPr>
          <w:sz w:val="22"/>
          <w:szCs w:val="22"/>
        </w:rPr>
        <w:t>Faktury będą wystawiane w walucie polskiej. Wszelkie płatności dokonywane będą w walucie polskiej.</w:t>
      </w:r>
    </w:p>
    <w:p w14:paraId="1D38C82A" w14:textId="77777777" w:rsidR="00DB14DD" w:rsidRPr="00754127" w:rsidRDefault="00DB14DD" w:rsidP="00644CAC">
      <w:pPr>
        <w:numPr>
          <w:ilvl w:val="0"/>
          <w:numId w:val="59"/>
        </w:numPr>
        <w:jc w:val="both"/>
        <w:rPr>
          <w:sz w:val="22"/>
          <w:szCs w:val="22"/>
        </w:rPr>
      </w:pPr>
      <w:r w:rsidRPr="00754127">
        <w:rPr>
          <w:sz w:val="22"/>
          <w:szCs w:val="22"/>
        </w:rPr>
        <w:t>Przy zapłacie zobowiązania wynikającego z umowy, Zamawiający zastrzega sobie prawo wskazania tytułu płatności (numeru faktury).</w:t>
      </w:r>
    </w:p>
    <w:p w14:paraId="2663BE0A" w14:textId="131D4773" w:rsidR="00DB14DD" w:rsidRPr="00754127" w:rsidRDefault="00DB14DD" w:rsidP="00644CAC">
      <w:pPr>
        <w:numPr>
          <w:ilvl w:val="0"/>
          <w:numId w:val="59"/>
        </w:numPr>
        <w:jc w:val="both"/>
        <w:rPr>
          <w:sz w:val="22"/>
          <w:szCs w:val="22"/>
        </w:rPr>
      </w:pPr>
      <w:r w:rsidRPr="00754127">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w:t>
      </w:r>
      <w:r w:rsidR="00B82736">
        <w:rPr>
          <w:sz w:val="22"/>
          <w:szCs w:val="22"/>
        </w:rPr>
        <w:t> </w:t>
      </w:r>
      <w:r w:rsidRPr="00754127">
        <w:rPr>
          <w:sz w:val="22"/>
          <w:szCs w:val="22"/>
        </w:rPr>
        <w:t xml:space="preserve">transakcjach handlowych (Dz.U. z 2023, poz. 711, 852, z </w:t>
      </w:r>
      <w:proofErr w:type="spellStart"/>
      <w:r w:rsidRPr="00754127">
        <w:rPr>
          <w:sz w:val="22"/>
          <w:szCs w:val="22"/>
        </w:rPr>
        <w:t>późn</w:t>
      </w:r>
      <w:proofErr w:type="spellEnd"/>
      <w:r w:rsidRPr="00754127">
        <w:rPr>
          <w:sz w:val="22"/>
          <w:szCs w:val="22"/>
        </w:rPr>
        <w:t>. zm.).</w:t>
      </w:r>
    </w:p>
    <w:p w14:paraId="5B7E43BF" w14:textId="77777777" w:rsidR="00DB14DD" w:rsidRPr="00754127" w:rsidRDefault="00DB14DD" w:rsidP="00644CAC">
      <w:pPr>
        <w:numPr>
          <w:ilvl w:val="0"/>
          <w:numId w:val="59"/>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stanowiło będzie </w:t>
      </w:r>
      <w:r w:rsidRPr="00754127">
        <w:rPr>
          <w:b/>
          <w:bCs/>
          <w:sz w:val="22"/>
          <w:szCs w:val="22"/>
        </w:rPr>
        <w:t>Załącznik nr 4 do Umowy</w:t>
      </w:r>
      <w:r w:rsidRPr="00754127">
        <w:rPr>
          <w:sz w:val="22"/>
          <w:szCs w:val="22"/>
        </w:rPr>
        <w:t xml:space="preserve">. </w:t>
      </w:r>
    </w:p>
    <w:p w14:paraId="15F9E67B" w14:textId="7E25E94D" w:rsidR="00DB14DD" w:rsidRPr="00754127" w:rsidRDefault="00DB14DD" w:rsidP="00644CAC">
      <w:pPr>
        <w:numPr>
          <w:ilvl w:val="0"/>
          <w:numId w:val="59"/>
        </w:numPr>
        <w:jc w:val="both"/>
        <w:rPr>
          <w:sz w:val="22"/>
          <w:szCs w:val="22"/>
        </w:rPr>
      </w:pPr>
      <w:r w:rsidRPr="00754127">
        <w:rPr>
          <w:sz w:val="22"/>
          <w:szCs w:val="22"/>
        </w:rPr>
        <w:t>Termin płatności faktur ustrukturyzowanych dokumentujących zobowiązania wynikające z</w:t>
      </w:r>
      <w:r w:rsidR="00B82736">
        <w:rPr>
          <w:sz w:val="22"/>
          <w:szCs w:val="22"/>
        </w:rPr>
        <w:t> </w:t>
      </w:r>
      <w:r w:rsidRPr="00754127">
        <w:rPr>
          <w:sz w:val="22"/>
          <w:szCs w:val="22"/>
        </w:rPr>
        <w:t xml:space="preserve">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płatności faktur wystawionych </w:t>
      </w:r>
      <w:r w:rsidRPr="00754127">
        <w:rPr>
          <w:b/>
          <w:bCs/>
          <w:sz w:val="24"/>
          <w:szCs w:val="24"/>
        </w:rPr>
        <w:t>poza KSEF wynosi 30 dni</w:t>
      </w:r>
      <w:r w:rsidRPr="00754127">
        <w:rPr>
          <w:sz w:val="24"/>
          <w:szCs w:val="24"/>
        </w:rPr>
        <w:t xml:space="preserve"> od daty wpływu faktury do Zamawiającego.</w:t>
      </w:r>
    </w:p>
    <w:p w14:paraId="2F0BCC55" w14:textId="77777777" w:rsidR="00DB14DD" w:rsidRPr="00754127" w:rsidRDefault="00DB14DD" w:rsidP="00644CAC">
      <w:pPr>
        <w:numPr>
          <w:ilvl w:val="0"/>
          <w:numId w:val="59"/>
        </w:numPr>
        <w:jc w:val="both"/>
        <w:rPr>
          <w:sz w:val="22"/>
          <w:szCs w:val="22"/>
        </w:rPr>
      </w:pPr>
      <w:r w:rsidRPr="00754127">
        <w:rPr>
          <w:sz w:val="22"/>
          <w:szCs w:val="22"/>
        </w:rPr>
        <w:t>Jako termin zapłaty przyjmuje się datę obciążenia rachunku bankowego Zamawiającego.</w:t>
      </w:r>
    </w:p>
    <w:p w14:paraId="72AAB5F0" w14:textId="77777777" w:rsidR="00DB14DD" w:rsidRPr="00754127" w:rsidRDefault="00DB14DD" w:rsidP="00644CAC">
      <w:pPr>
        <w:pStyle w:val="Tekstpodstawowy"/>
        <w:numPr>
          <w:ilvl w:val="0"/>
          <w:numId w:val="59"/>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1A12A8F5" w14:textId="77777777" w:rsidR="00DB14DD" w:rsidRPr="00754127" w:rsidRDefault="00DB14DD" w:rsidP="00644CAC">
      <w:pPr>
        <w:numPr>
          <w:ilvl w:val="0"/>
          <w:numId w:val="59"/>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Zamawiającego,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faktury poza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58E880B7" w14:textId="77777777" w:rsidR="00DB14DD" w:rsidRPr="00787064" w:rsidRDefault="00DB14DD" w:rsidP="00644CAC">
      <w:pPr>
        <w:numPr>
          <w:ilvl w:val="0"/>
          <w:numId w:val="59"/>
        </w:numPr>
        <w:jc w:val="both"/>
        <w:rPr>
          <w:sz w:val="22"/>
          <w:szCs w:val="22"/>
        </w:rPr>
      </w:pPr>
      <w:r w:rsidRPr="00787064">
        <w:rPr>
          <w:sz w:val="22"/>
          <w:szCs w:val="22"/>
        </w:rPr>
        <w:t xml:space="preserve">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w:t>
      </w:r>
      <w:r w:rsidRPr="008863BD">
        <w:rPr>
          <w:sz w:val="22"/>
          <w:szCs w:val="22"/>
        </w:rPr>
        <w:lastRenderedPageBreak/>
        <w:t>zgody</w:t>
      </w:r>
      <w:r w:rsidRPr="00787064">
        <w:rPr>
          <w:sz w:val="22"/>
          <w:szCs w:val="22"/>
        </w:rPr>
        <w:t xml:space="preserve"> Zamawiającego. Powyższe nie wyklucza możliwości udzielenia radcy prawnemu/adwokatowi prowadzącemu obsługę prawną Wykonawcy pełnomocnictwa do dochodzenia, w jego imieniu, należności wynikających z umowy.</w:t>
      </w:r>
    </w:p>
    <w:p w14:paraId="6A9ED1C8" w14:textId="77777777" w:rsidR="00DB14DD" w:rsidRPr="00787064" w:rsidRDefault="00DB14DD" w:rsidP="00644CAC">
      <w:pPr>
        <w:numPr>
          <w:ilvl w:val="0"/>
          <w:numId w:val="59"/>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69E2D5AC" w14:textId="77777777" w:rsidR="00DB14DD" w:rsidRPr="00787064" w:rsidRDefault="00DB14DD" w:rsidP="00644CAC">
      <w:pPr>
        <w:pStyle w:val="Akapitzlist"/>
        <w:numPr>
          <w:ilvl w:val="0"/>
          <w:numId w:val="59"/>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w:t>
      </w:r>
      <w:r w:rsidRPr="00787064">
        <w:rPr>
          <w:sz w:val="22"/>
        </w:rPr>
        <w:br/>
        <w:t>u źródła. Wypłata należności wynikających z umowy, zostanie każdorazowo pomniejszona o wartość pobranego podatku u źródła.</w:t>
      </w:r>
    </w:p>
    <w:p w14:paraId="3E2C1687" w14:textId="77777777" w:rsidR="00DB14DD" w:rsidRPr="00787064" w:rsidRDefault="00DB14DD" w:rsidP="00644CAC">
      <w:pPr>
        <w:pStyle w:val="Akapitzlist"/>
        <w:numPr>
          <w:ilvl w:val="0"/>
          <w:numId w:val="59"/>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3C691A3A" w14:textId="77777777" w:rsidR="00DB14DD" w:rsidRPr="00787064" w:rsidRDefault="00DB14DD" w:rsidP="00644CAC">
      <w:pPr>
        <w:numPr>
          <w:ilvl w:val="0"/>
          <w:numId w:val="59"/>
        </w:numPr>
        <w:jc w:val="both"/>
        <w:rPr>
          <w:sz w:val="22"/>
          <w:szCs w:val="22"/>
        </w:rPr>
      </w:pPr>
      <w:r w:rsidRPr="00787064">
        <w:rPr>
          <w:sz w:val="22"/>
          <w:szCs w:val="22"/>
        </w:rPr>
        <w:t>Dla prawidłowego określenia obowiązku podatkowego, w przypadku, gdy Zamawiający udzieli zamówienia firmie zagranicznej Zamawiający wymaga złożenia:</w:t>
      </w:r>
    </w:p>
    <w:p w14:paraId="271FED1A" w14:textId="77777777" w:rsidR="00DB14DD" w:rsidRPr="00787064" w:rsidRDefault="00DB14DD" w:rsidP="00644CAC">
      <w:pPr>
        <w:numPr>
          <w:ilvl w:val="1"/>
          <w:numId w:val="59"/>
        </w:numPr>
        <w:jc w:val="both"/>
        <w:rPr>
          <w:sz w:val="22"/>
          <w:szCs w:val="22"/>
        </w:rPr>
      </w:pPr>
      <w:r w:rsidRPr="00787064">
        <w:rPr>
          <w:sz w:val="22"/>
          <w:szCs w:val="22"/>
        </w:rPr>
        <w:t>zaświadczenia o miejscu zamieszkania lub siedziby (certyfikat rezydencji) w postaci oryginału lub kopii niebudzącej uzasadnionych wątpliwości co do zgodności ze stanem faktycznym;</w:t>
      </w:r>
    </w:p>
    <w:p w14:paraId="0ED7C39C" w14:textId="77777777" w:rsidR="00DB14DD" w:rsidRPr="00787064" w:rsidRDefault="00DB14DD" w:rsidP="00644CAC">
      <w:pPr>
        <w:numPr>
          <w:ilvl w:val="1"/>
          <w:numId w:val="59"/>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0677DDE4" w14:textId="77777777" w:rsidR="00DB14DD" w:rsidRPr="00787064" w:rsidRDefault="00DB14DD" w:rsidP="00644CAC">
      <w:pPr>
        <w:numPr>
          <w:ilvl w:val="1"/>
          <w:numId w:val="59"/>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3F88195E" w14:textId="77777777" w:rsidR="00DB14DD" w:rsidRPr="00787064" w:rsidRDefault="00DB14DD" w:rsidP="00DB14DD">
      <w:pPr>
        <w:ind w:left="360"/>
        <w:jc w:val="both"/>
        <w:rPr>
          <w:sz w:val="22"/>
          <w:szCs w:val="22"/>
        </w:rPr>
      </w:pPr>
      <w:r w:rsidRPr="00787064">
        <w:rPr>
          <w:sz w:val="22"/>
          <w:szCs w:val="22"/>
        </w:rPr>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787064">
        <w:rPr>
          <w:sz w:val="22"/>
          <w:szCs w:val="22"/>
        </w:rPr>
        <w:br/>
        <w:t>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w:t>
      </w:r>
    </w:p>
    <w:p w14:paraId="63420510" w14:textId="77777777" w:rsidR="00DB14DD" w:rsidRPr="00787064" w:rsidRDefault="00DB14DD" w:rsidP="00644CAC">
      <w:pPr>
        <w:pStyle w:val="Akapitzlist"/>
        <w:numPr>
          <w:ilvl w:val="0"/>
          <w:numId w:val="59"/>
        </w:numPr>
        <w:ind w:left="360"/>
        <w:jc w:val="both"/>
        <w:rPr>
          <w:sz w:val="22"/>
          <w:szCs w:val="22"/>
        </w:rPr>
      </w:pPr>
      <w:r w:rsidRPr="00787064">
        <w:rPr>
          <w:sz w:val="22"/>
        </w:rPr>
        <w:t xml:space="preserve">Jeżeli Wykonawcą jest podmiot powiązany w rozumieniu art. 11a ust 1 pkt.4 </w:t>
      </w:r>
      <w:proofErr w:type="spellStart"/>
      <w:r w:rsidRPr="00787064">
        <w:rPr>
          <w:sz w:val="22"/>
        </w:rPr>
        <w:t>updop</w:t>
      </w:r>
      <w:proofErr w:type="spellEnd"/>
      <w:r w:rsidRPr="00787064">
        <w:rPr>
          <w:sz w:val="22"/>
        </w:rPr>
        <w:t xml:space="preserve"> lub art. 23m ust.1 pkt.5 </w:t>
      </w:r>
      <w:proofErr w:type="spellStart"/>
      <w:r w:rsidRPr="00787064">
        <w:rPr>
          <w:sz w:val="22"/>
        </w:rPr>
        <w:t>updof</w:t>
      </w:r>
      <w:proofErr w:type="spellEnd"/>
      <w:r w:rsidRPr="00787064">
        <w:rPr>
          <w:sz w:val="22"/>
        </w:rPr>
        <w:t xml:space="preserve"> oraz gdy łączna kwota należności wypłacanych w roku podatkowym przekracza kwotę, o której mowa w art. 26 ust 2e </w:t>
      </w:r>
      <w:proofErr w:type="spellStart"/>
      <w:r w:rsidRPr="00787064">
        <w:rPr>
          <w:sz w:val="22"/>
        </w:rPr>
        <w:t>updop</w:t>
      </w:r>
      <w:proofErr w:type="spellEnd"/>
      <w:r w:rsidRPr="00787064">
        <w:rPr>
          <w:sz w:val="22"/>
        </w:rPr>
        <w:t xml:space="preserve"> oraz art. 41 ust 12 </w:t>
      </w:r>
      <w:proofErr w:type="spellStart"/>
      <w:r w:rsidRPr="00787064">
        <w:rPr>
          <w:sz w:val="22"/>
        </w:rPr>
        <w:t>updof</w:t>
      </w:r>
      <w:proofErr w:type="spellEnd"/>
      <w:r w:rsidRPr="00787064">
        <w:rPr>
          <w:sz w:val="22"/>
        </w:rPr>
        <w:t xml:space="preserve">, Zamawiający w dniu dokonania wypłaty jest zobowiązany pobrać zryczałtowany podatek od nadwyżki ponad tą kwotę wg stawki określonej w art.21 ust.1 pkt 1 </w:t>
      </w:r>
      <w:proofErr w:type="spellStart"/>
      <w:r w:rsidRPr="00787064">
        <w:rPr>
          <w:sz w:val="22"/>
        </w:rPr>
        <w:t>updop</w:t>
      </w:r>
      <w:proofErr w:type="spellEnd"/>
      <w:r w:rsidRPr="00787064">
        <w:rPr>
          <w:sz w:val="22"/>
        </w:rPr>
        <w:t xml:space="preserve"> oraz art. 29 ust.1 pkt.1 </w:t>
      </w:r>
      <w:proofErr w:type="spellStart"/>
      <w:r w:rsidRPr="00787064">
        <w:rPr>
          <w:sz w:val="22"/>
        </w:rPr>
        <w:t>updof</w:t>
      </w:r>
      <w:proofErr w:type="spellEnd"/>
      <w:r w:rsidRPr="00787064">
        <w:rPr>
          <w:sz w:val="22"/>
        </w:rPr>
        <w:t>.</w:t>
      </w:r>
    </w:p>
    <w:p w14:paraId="56304CE5" w14:textId="77777777" w:rsidR="00DB14DD" w:rsidRPr="00787064" w:rsidRDefault="00DB14DD" w:rsidP="00644CAC">
      <w:pPr>
        <w:numPr>
          <w:ilvl w:val="0"/>
          <w:numId w:val="59"/>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1602C35D" w14:textId="77777777" w:rsidR="00DB14DD" w:rsidRDefault="00DB14DD" w:rsidP="00DB14DD">
      <w:pPr>
        <w:ind w:left="425"/>
        <w:jc w:val="both"/>
        <w:rPr>
          <w:sz w:val="22"/>
          <w:szCs w:val="22"/>
        </w:rPr>
      </w:pPr>
    </w:p>
    <w:p w14:paraId="030D75EB" w14:textId="77777777" w:rsidR="00DB14DD" w:rsidRPr="00E66F78" w:rsidRDefault="00DB14DD" w:rsidP="00DB14DD">
      <w:pPr>
        <w:pStyle w:val="Nagwek2"/>
      </w:pPr>
      <w:bookmarkStart w:id="142" w:name="_Toc235784706"/>
      <w:r w:rsidRPr="00E66F78">
        <w:lastRenderedPageBreak/>
        <w:t>§ 5. Termin realizacji</w:t>
      </w:r>
      <w:bookmarkEnd w:id="142"/>
    </w:p>
    <w:p w14:paraId="7F9091FF" w14:textId="77777777" w:rsidR="00B82736" w:rsidRPr="00B82736" w:rsidRDefault="00B82736" w:rsidP="00B82736">
      <w:pPr>
        <w:numPr>
          <w:ilvl w:val="0"/>
          <w:numId w:val="42"/>
        </w:numPr>
        <w:jc w:val="both"/>
        <w:rPr>
          <w:bCs/>
          <w:sz w:val="22"/>
          <w:szCs w:val="22"/>
        </w:rPr>
      </w:pPr>
      <w:r w:rsidRPr="00B82736">
        <w:rPr>
          <w:bCs/>
          <w:sz w:val="22"/>
          <w:szCs w:val="22"/>
        </w:rPr>
        <w:t xml:space="preserve">Okres obowiązywania umowy: 24 miesięcy od daty zawarcia umowy. </w:t>
      </w:r>
    </w:p>
    <w:p w14:paraId="683DD4A0" w14:textId="2BFA8805" w:rsidR="00B82736" w:rsidRDefault="00B82736" w:rsidP="00B82736">
      <w:pPr>
        <w:numPr>
          <w:ilvl w:val="0"/>
          <w:numId w:val="42"/>
        </w:numPr>
        <w:jc w:val="both"/>
        <w:rPr>
          <w:bCs/>
          <w:sz w:val="22"/>
          <w:szCs w:val="22"/>
        </w:rPr>
      </w:pPr>
      <w:r w:rsidRPr="00B82736">
        <w:rPr>
          <w:bCs/>
          <w:sz w:val="22"/>
          <w:szCs w:val="22"/>
        </w:rPr>
        <w:t>W okresie obowiązywania umowy Zamawiający wyznaczy z minimum miesięcznym wyprzedzeniem terminy realizacji robót na poszczególnych obiektach. Wykonawca po uzyskaniu informacji o terminie realizacji robót na danym obiekcie przygotuje wymaganą dokumentację oraz przeprowadzi roboty przygotowawcze. Terminy realizacji robót uwzględniać będą potrzeby ruchowe Zamawiającego. Dopuszcza się i zaleca możliwość wcześniejszego opracowania wymaganej dokumentacji.</w:t>
      </w:r>
    </w:p>
    <w:p w14:paraId="08D36A04" w14:textId="15F100C8" w:rsidR="00C20DE1" w:rsidRPr="002357F4" w:rsidRDefault="00C20DE1" w:rsidP="00B82736">
      <w:pPr>
        <w:numPr>
          <w:ilvl w:val="0"/>
          <w:numId w:val="42"/>
        </w:numPr>
        <w:jc w:val="both"/>
        <w:rPr>
          <w:bCs/>
          <w:sz w:val="22"/>
          <w:szCs w:val="22"/>
        </w:rPr>
      </w:pPr>
      <w:r w:rsidRPr="00C20DE1">
        <w:rPr>
          <w:bCs/>
          <w:sz w:val="22"/>
          <w:szCs w:val="22"/>
        </w:rPr>
        <w:t xml:space="preserve">Zamawiający zastrzega sobie prawo do odstąpienia od wcześniej dokonanych uzgodnień dotyczących terminu rozpoczęcia etapów realizacji zadania w przypadku zaistnienia </w:t>
      </w:r>
      <w:r w:rsidRPr="002357F4">
        <w:rPr>
          <w:bCs/>
          <w:sz w:val="22"/>
          <w:szCs w:val="22"/>
        </w:rPr>
        <w:t>nieprzewidzianych zdarzeń, potrzeb ruchowych.</w:t>
      </w:r>
    </w:p>
    <w:p w14:paraId="2712FB08" w14:textId="6D0A567E" w:rsidR="00B82736" w:rsidRPr="002357F4" w:rsidRDefault="00B82736" w:rsidP="00B82736">
      <w:pPr>
        <w:numPr>
          <w:ilvl w:val="0"/>
          <w:numId w:val="42"/>
        </w:numPr>
        <w:jc w:val="both"/>
        <w:rPr>
          <w:bCs/>
          <w:sz w:val="22"/>
          <w:szCs w:val="22"/>
        </w:rPr>
      </w:pPr>
      <w:r w:rsidRPr="002357F4">
        <w:rPr>
          <w:bCs/>
          <w:sz w:val="22"/>
          <w:szCs w:val="22"/>
        </w:rPr>
        <w:t>Wszystkie prace zasadnicze związane z koniecznością wyłączenia górniczych wyciągów szybowych odbywać się będą w dni wolne od pracy po wcześniejszym uzgodnieniu z Zamawiającym. Roboty przygotowawcze i roboty końcowe niewymagające zatrzymywania górniczych wyciągów szybowych mogą być realizowane w dniach roboczych.</w:t>
      </w:r>
    </w:p>
    <w:p w14:paraId="1E3533E1" w14:textId="77777777" w:rsidR="00B82736" w:rsidRPr="00B82736" w:rsidRDefault="00B82736" w:rsidP="00B82736">
      <w:pPr>
        <w:numPr>
          <w:ilvl w:val="0"/>
          <w:numId w:val="42"/>
        </w:numPr>
        <w:jc w:val="both"/>
        <w:rPr>
          <w:bCs/>
          <w:sz w:val="22"/>
          <w:szCs w:val="22"/>
        </w:rPr>
      </w:pPr>
      <w:r w:rsidRPr="002357F4">
        <w:rPr>
          <w:bCs/>
          <w:sz w:val="22"/>
          <w:szCs w:val="22"/>
        </w:rPr>
        <w:t xml:space="preserve">Prace zasadnicze zrealizowane zostaną w czasie do </w:t>
      </w:r>
      <w:r w:rsidRPr="002357F4">
        <w:rPr>
          <w:b/>
          <w:bCs/>
          <w:sz w:val="22"/>
          <w:szCs w:val="22"/>
        </w:rPr>
        <w:t>48 godzin</w:t>
      </w:r>
      <w:r w:rsidRPr="002357F4">
        <w:rPr>
          <w:bCs/>
          <w:sz w:val="22"/>
          <w:szCs w:val="22"/>
        </w:rPr>
        <w:t xml:space="preserve"> z jazdami próbnymi oraz </w:t>
      </w:r>
      <w:r w:rsidRPr="002357F4">
        <w:rPr>
          <w:sz w:val="22"/>
          <w:szCs w:val="22"/>
        </w:rPr>
        <w:t xml:space="preserve">kontrolą </w:t>
      </w:r>
      <w:r w:rsidRPr="00B82736">
        <w:rPr>
          <w:sz w:val="22"/>
          <w:szCs w:val="22"/>
        </w:rPr>
        <w:t xml:space="preserve">założonej liny oraz elementów z nią współpracujących po jazdach próbnych </w:t>
      </w:r>
      <w:r w:rsidRPr="00B82736">
        <w:rPr>
          <w:bCs/>
          <w:sz w:val="22"/>
          <w:szCs w:val="22"/>
        </w:rPr>
        <w:t xml:space="preserve">zgodnie </w:t>
      </w:r>
      <w:r w:rsidRPr="00B82736">
        <w:rPr>
          <w:bCs/>
          <w:iCs/>
          <w:sz w:val="22"/>
          <w:szCs w:val="22"/>
        </w:rPr>
        <w:t xml:space="preserve">z </w:t>
      </w:r>
      <w:r w:rsidRPr="00B82736">
        <w:rPr>
          <w:sz w:val="22"/>
          <w:szCs w:val="22"/>
        </w:rPr>
        <w:t>§ 562</w:t>
      </w:r>
      <w:r w:rsidRPr="00B82736">
        <w:rPr>
          <w:bCs/>
          <w:iCs/>
          <w:sz w:val="22"/>
          <w:szCs w:val="22"/>
        </w:rPr>
        <w:t xml:space="preserve"> załącznika nr 4 do Rozporządzenia Ministra Energii z dnia 23 listopada 2016 r</w:t>
      </w:r>
      <w:r w:rsidRPr="00B82736">
        <w:rPr>
          <w:bCs/>
          <w:sz w:val="22"/>
          <w:szCs w:val="22"/>
        </w:rPr>
        <w:t>oku. Dopuszcza się możliwość wydłużenia przeprowadzania wymian za zgodą Zamawiającego. Przedmiotowa zgoda udzielana jest w formie pisemnej akceptacji - zatwierdzenia przez Zamawiającego opracowanego harmonogramu robót szybowych związanych z wymianą poszczególnych lin – w zależności od aktualnych potrzeb ruchowych Zamawiającego.</w:t>
      </w:r>
    </w:p>
    <w:p w14:paraId="7A140DA2" w14:textId="5F6DB180" w:rsidR="00B82736" w:rsidRDefault="00B82736" w:rsidP="00B82736">
      <w:pPr>
        <w:numPr>
          <w:ilvl w:val="0"/>
          <w:numId w:val="42"/>
        </w:numPr>
        <w:jc w:val="both"/>
        <w:rPr>
          <w:bCs/>
          <w:sz w:val="22"/>
          <w:szCs w:val="22"/>
        </w:rPr>
      </w:pPr>
      <w:r w:rsidRPr="00B82736">
        <w:rPr>
          <w:bCs/>
          <w:sz w:val="22"/>
          <w:szCs w:val="22"/>
        </w:rPr>
        <w:t>W przypadku wystąpienia awaryjnej potrzeby przeprowadzenia wymiany lin na przedmiotowych obiektach Wykonawca zobowiązuje się do podjęcia prac w jak najkrótszym możliwym terminie, który zostanie wspólnie ustalony przez przedstawicieli Zamawiającego i Wykonawcy.</w:t>
      </w:r>
    </w:p>
    <w:p w14:paraId="74BCE9AA" w14:textId="77777777" w:rsidR="00DB14DD" w:rsidRDefault="00DB14DD" w:rsidP="00DB14DD">
      <w:pPr>
        <w:pStyle w:val="Nagwek2"/>
      </w:pPr>
      <w:bookmarkStart w:id="143" w:name="_Toc235784707"/>
      <w:r>
        <w:t>§ 6. Gwarancja i postępowanie reklamacyjne</w:t>
      </w:r>
      <w:bookmarkEnd w:id="143"/>
    </w:p>
    <w:p w14:paraId="37431C1C" w14:textId="77777777" w:rsidR="00681A2D" w:rsidRDefault="00B82736" w:rsidP="002357F4">
      <w:pPr>
        <w:numPr>
          <w:ilvl w:val="0"/>
          <w:numId w:val="92"/>
        </w:numPr>
        <w:tabs>
          <w:tab w:val="left" w:pos="709"/>
        </w:tabs>
        <w:jc w:val="both"/>
        <w:rPr>
          <w:bCs/>
          <w:sz w:val="22"/>
          <w:szCs w:val="22"/>
        </w:rPr>
      </w:pPr>
      <w:bookmarkStart w:id="144" w:name="_Toc235784708"/>
      <w:r w:rsidRPr="00681A2D">
        <w:rPr>
          <w:bCs/>
          <w:sz w:val="22"/>
          <w:szCs w:val="22"/>
        </w:rPr>
        <w:t>Wykonawca zapewni gwarancję na czas wykonywanej usługi, tj. wymiany lin</w:t>
      </w:r>
      <w:r w:rsidR="00681A2D" w:rsidRPr="00681A2D">
        <w:rPr>
          <w:sz w:val="22"/>
          <w:szCs w:val="22"/>
        </w:rPr>
        <w:t xml:space="preserve">, łączenia lin zakładanych z odkładanymi oraz wykonania ich pierwszego skracania (w zależności od zadania) </w:t>
      </w:r>
      <w:r w:rsidRPr="00681A2D">
        <w:rPr>
          <w:bCs/>
          <w:sz w:val="22"/>
          <w:szCs w:val="22"/>
        </w:rPr>
        <w:t xml:space="preserve">na poszczególnych obiektach. </w:t>
      </w:r>
    </w:p>
    <w:p w14:paraId="4B6F8CE1" w14:textId="697B38E8" w:rsidR="00B82736" w:rsidRPr="00681A2D" w:rsidRDefault="00B82736" w:rsidP="002357F4">
      <w:pPr>
        <w:numPr>
          <w:ilvl w:val="0"/>
          <w:numId w:val="92"/>
        </w:numPr>
        <w:tabs>
          <w:tab w:val="left" w:pos="709"/>
        </w:tabs>
        <w:jc w:val="both"/>
        <w:rPr>
          <w:bCs/>
          <w:sz w:val="22"/>
          <w:szCs w:val="22"/>
        </w:rPr>
      </w:pPr>
      <w:r w:rsidRPr="00681A2D">
        <w:rPr>
          <w:bCs/>
          <w:sz w:val="22"/>
          <w:szCs w:val="22"/>
        </w:rPr>
        <w:t>Wykonawca ponosi pełną odpowiedzialność za powierzone nowe liny szybowe, mienie kopalni, bezpieczeństwo osób w trakcie realizacji usługi – od przekazania frontu robót zarówno przygotowawczych jak i właściwych do momentu podpisania protokołu bezusterkowego odbioru usługi.</w:t>
      </w:r>
    </w:p>
    <w:p w14:paraId="117C8136" w14:textId="4831038C" w:rsidR="00B82736" w:rsidRPr="00B82736" w:rsidRDefault="00B82736" w:rsidP="002357F4">
      <w:pPr>
        <w:numPr>
          <w:ilvl w:val="0"/>
          <w:numId w:val="92"/>
        </w:numPr>
        <w:tabs>
          <w:tab w:val="left" w:pos="709"/>
        </w:tabs>
        <w:jc w:val="both"/>
        <w:rPr>
          <w:bCs/>
          <w:sz w:val="22"/>
          <w:szCs w:val="22"/>
        </w:rPr>
      </w:pPr>
      <w:r w:rsidRPr="00B82736">
        <w:rPr>
          <w:bCs/>
          <w:sz w:val="22"/>
          <w:szCs w:val="22"/>
        </w:rPr>
        <w:t>W przypadku, gdy po podpisaniu bezusterkowego protokołu odbioru usługi, zostaną ujawnione nieprawidłowości związane z procesem wymiany lin przeprowadzonym przez Wykonawcę, wynikające z winy Wykonawcy, Zamawiający niezwłocznie powiadomi Wykonawcę o</w:t>
      </w:r>
      <w:r>
        <w:rPr>
          <w:bCs/>
          <w:sz w:val="22"/>
          <w:szCs w:val="22"/>
        </w:rPr>
        <w:t> </w:t>
      </w:r>
      <w:r w:rsidRPr="00B82736">
        <w:rPr>
          <w:bCs/>
          <w:sz w:val="22"/>
          <w:szCs w:val="22"/>
        </w:rPr>
        <w:t xml:space="preserve">stwierdzonych nieprawidłowościach i wyznaczy termin do usunięcia nieprawidłowości. Wykonawca niezwłocznie przystąpi do prac związanych z usunięciem nieprawidłowości. Usunięcie nieprawidłowości odbywa się na koszt i ryzyko Wykonawcy. </w:t>
      </w:r>
    </w:p>
    <w:p w14:paraId="7075B68D" w14:textId="77777777" w:rsidR="00B82736" w:rsidRPr="00B82736" w:rsidRDefault="00B82736" w:rsidP="002357F4">
      <w:pPr>
        <w:numPr>
          <w:ilvl w:val="0"/>
          <w:numId w:val="92"/>
        </w:numPr>
        <w:tabs>
          <w:tab w:val="left" w:pos="709"/>
        </w:tabs>
        <w:jc w:val="both"/>
        <w:rPr>
          <w:bCs/>
          <w:sz w:val="22"/>
          <w:szCs w:val="22"/>
        </w:rPr>
      </w:pPr>
      <w:r w:rsidRPr="00B82736">
        <w:rPr>
          <w:bCs/>
          <w:sz w:val="22"/>
          <w:szCs w:val="22"/>
        </w:rPr>
        <w:t xml:space="preserve">W przypadku gdy w wyniku robót objętych zakresem rzeczowym postępowania, z winy Wykonawcy wystąpią zdarzenia powodujące zniszczenie mienia Zamawiającego, wypadki na ludziach, sytuacje braku możliwości eksploatacji obiektów, Wykonawca ponosi pełną odpowiedzialność za straty poniesione przez Zamawiającego tj. Wykonawca ponosi pełną odpowiedzialność odszkodowawczą wobec Zamawiającego. </w:t>
      </w:r>
    </w:p>
    <w:p w14:paraId="6EE9396E" w14:textId="77777777" w:rsidR="00B82736" w:rsidRPr="00B82736" w:rsidRDefault="00B82736" w:rsidP="002357F4">
      <w:pPr>
        <w:numPr>
          <w:ilvl w:val="0"/>
          <w:numId w:val="92"/>
        </w:numPr>
        <w:tabs>
          <w:tab w:val="left" w:pos="709"/>
        </w:tabs>
        <w:jc w:val="both"/>
        <w:rPr>
          <w:bCs/>
          <w:sz w:val="22"/>
          <w:szCs w:val="22"/>
        </w:rPr>
      </w:pPr>
      <w:r w:rsidRPr="00B82736">
        <w:rPr>
          <w:bCs/>
          <w:sz w:val="22"/>
          <w:szCs w:val="22"/>
        </w:rPr>
        <w:t>Wykonawca gwarantuje należyte wykonanie usługi zgodne z wymaganiami Zamawiającego zawartymi w całym postępowaniu.</w:t>
      </w:r>
    </w:p>
    <w:p w14:paraId="044D14B2" w14:textId="77777777" w:rsidR="00B82736" w:rsidRPr="00B82736" w:rsidRDefault="00B82736" w:rsidP="002357F4">
      <w:pPr>
        <w:numPr>
          <w:ilvl w:val="0"/>
          <w:numId w:val="92"/>
        </w:numPr>
        <w:tabs>
          <w:tab w:val="left" w:pos="709"/>
        </w:tabs>
        <w:jc w:val="both"/>
        <w:rPr>
          <w:bCs/>
          <w:sz w:val="22"/>
          <w:szCs w:val="22"/>
        </w:rPr>
      </w:pPr>
      <w:r w:rsidRPr="00B82736">
        <w:rPr>
          <w:bCs/>
          <w:sz w:val="22"/>
          <w:szCs w:val="22"/>
        </w:rPr>
        <w:t>Wykonawca gwarantuje, że przedmiot Umowy:</w:t>
      </w:r>
    </w:p>
    <w:p w14:paraId="1C1F9B27" w14:textId="77777777" w:rsidR="00B82736" w:rsidRPr="00B82736" w:rsidRDefault="00B82736" w:rsidP="002357F4">
      <w:pPr>
        <w:numPr>
          <w:ilvl w:val="0"/>
          <w:numId w:val="90"/>
        </w:numPr>
        <w:tabs>
          <w:tab w:val="left" w:pos="709"/>
        </w:tabs>
        <w:jc w:val="both"/>
        <w:rPr>
          <w:bCs/>
          <w:sz w:val="22"/>
          <w:szCs w:val="22"/>
        </w:rPr>
      </w:pPr>
      <w:r w:rsidRPr="00B82736">
        <w:rPr>
          <w:bCs/>
          <w:sz w:val="22"/>
          <w:szCs w:val="22"/>
        </w:rPr>
        <w:t>jest zgodny z wszelkimi ustalonymi specyfikacjami, wymaganiami i należycie spełni wymagania określone przez Zamawiającego,</w:t>
      </w:r>
    </w:p>
    <w:p w14:paraId="038FDA46" w14:textId="77777777" w:rsidR="00B82736" w:rsidRPr="00B82736" w:rsidRDefault="00B82736" w:rsidP="002357F4">
      <w:pPr>
        <w:numPr>
          <w:ilvl w:val="0"/>
          <w:numId w:val="90"/>
        </w:numPr>
        <w:tabs>
          <w:tab w:val="left" w:pos="709"/>
        </w:tabs>
        <w:jc w:val="both"/>
        <w:rPr>
          <w:bCs/>
          <w:sz w:val="22"/>
          <w:szCs w:val="22"/>
        </w:rPr>
      </w:pPr>
      <w:r w:rsidRPr="00B82736">
        <w:rPr>
          <w:bCs/>
          <w:sz w:val="22"/>
          <w:szCs w:val="22"/>
        </w:rPr>
        <w:t xml:space="preserve">jest przydatny do konkretnych celów zgodnie z jego przeznaczeniem, </w:t>
      </w:r>
    </w:p>
    <w:p w14:paraId="40B55E43" w14:textId="77777777" w:rsidR="00B82736" w:rsidRPr="00B82736" w:rsidRDefault="00B82736" w:rsidP="002357F4">
      <w:pPr>
        <w:numPr>
          <w:ilvl w:val="0"/>
          <w:numId w:val="90"/>
        </w:numPr>
        <w:tabs>
          <w:tab w:val="left" w:pos="709"/>
        </w:tabs>
        <w:jc w:val="both"/>
        <w:rPr>
          <w:bCs/>
          <w:sz w:val="22"/>
          <w:szCs w:val="22"/>
        </w:rPr>
      </w:pPr>
      <w:r w:rsidRPr="00B82736">
        <w:rPr>
          <w:bCs/>
          <w:sz w:val="22"/>
          <w:szCs w:val="22"/>
        </w:rPr>
        <w:t xml:space="preserve">jest zgodny z obowiązującymi w Rzeczpospolitej Polskiej przepisami prawnymi, normami i wymaganiami organów państwowych. </w:t>
      </w:r>
    </w:p>
    <w:p w14:paraId="08EDF7FA" w14:textId="77777777" w:rsidR="00B82736" w:rsidRPr="00B82736" w:rsidRDefault="00B82736" w:rsidP="002357F4">
      <w:pPr>
        <w:numPr>
          <w:ilvl w:val="0"/>
          <w:numId w:val="92"/>
        </w:numPr>
        <w:tabs>
          <w:tab w:val="left" w:pos="709"/>
        </w:tabs>
        <w:jc w:val="both"/>
        <w:rPr>
          <w:bCs/>
          <w:sz w:val="22"/>
          <w:szCs w:val="22"/>
        </w:rPr>
      </w:pPr>
      <w:r w:rsidRPr="00B82736">
        <w:rPr>
          <w:bCs/>
          <w:sz w:val="22"/>
          <w:szCs w:val="22"/>
        </w:rPr>
        <w:lastRenderedPageBreak/>
        <w:t xml:space="preserve">Przyjęcie lub odbiór przedmiotu Umowy w żadnym przypadku nie zwalnia Wykonawcy </w:t>
      </w:r>
      <w:r w:rsidRPr="00B82736">
        <w:rPr>
          <w:bCs/>
          <w:sz w:val="22"/>
          <w:szCs w:val="22"/>
        </w:rPr>
        <w:br/>
        <w:t>od odpowiedzialności za wady lub inne uchybienia w spełnieniu wymagań określonych przez Zamawiającego.</w:t>
      </w:r>
    </w:p>
    <w:p w14:paraId="2C4ED7CF" w14:textId="77777777" w:rsidR="00B82736" w:rsidRPr="00B82736" w:rsidRDefault="00B82736" w:rsidP="002357F4">
      <w:pPr>
        <w:numPr>
          <w:ilvl w:val="0"/>
          <w:numId w:val="92"/>
        </w:numPr>
        <w:tabs>
          <w:tab w:val="left" w:pos="709"/>
        </w:tabs>
        <w:jc w:val="both"/>
        <w:rPr>
          <w:bCs/>
          <w:sz w:val="22"/>
          <w:szCs w:val="22"/>
        </w:rPr>
      </w:pPr>
      <w:r w:rsidRPr="00B82736">
        <w:rPr>
          <w:bCs/>
          <w:sz w:val="22"/>
          <w:szCs w:val="22"/>
        </w:rPr>
        <w:t>Jeżeli umowa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67B9FD8F" w14:textId="77777777" w:rsidR="00B82736" w:rsidRPr="00B82736" w:rsidRDefault="00B82736" w:rsidP="002357F4">
      <w:pPr>
        <w:numPr>
          <w:ilvl w:val="0"/>
          <w:numId w:val="92"/>
        </w:numPr>
        <w:tabs>
          <w:tab w:val="left" w:pos="709"/>
        </w:tabs>
        <w:jc w:val="both"/>
        <w:rPr>
          <w:bCs/>
          <w:sz w:val="22"/>
          <w:szCs w:val="22"/>
        </w:rPr>
      </w:pPr>
      <w:r w:rsidRPr="00B82736">
        <w:rPr>
          <w:bCs/>
          <w:sz w:val="22"/>
          <w:szCs w:val="22"/>
        </w:rPr>
        <w:t>Jeżeli Wykonawca, po wezwaniu do usunięcia wad z tytułu gwarancji, nie dopełni obowiązków wynikających z gwarancji, Zamawiający uprawniony będzie do usunięcia wad na koszt i ryzyko Wykonawcy, zachowując przy tym inne uprawnienia wynikające zarówno z SWZ, Umowy jak i rękojmi.</w:t>
      </w:r>
    </w:p>
    <w:p w14:paraId="65413D39" w14:textId="77777777" w:rsidR="00B82736" w:rsidRPr="00B82736" w:rsidRDefault="00B82736" w:rsidP="002357F4">
      <w:pPr>
        <w:numPr>
          <w:ilvl w:val="0"/>
          <w:numId w:val="92"/>
        </w:numPr>
        <w:tabs>
          <w:tab w:val="left" w:pos="709"/>
        </w:tabs>
        <w:jc w:val="both"/>
        <w:rPr>
          <w:bCs/>
          <w:sz w:val="22"/>
          <w:szCs w:val="22"/>
        </w:rPr>
      </w:pPr>
      <w:r w:rsidRPr="00B82736">
        <w:rPr>
          <w:bCs/>
          <w:sz w:val="22"/>
          <w:szCs w:val="22"/>
        </w:rPr>
        <w:t>W przypadku rozbieżności stanowisk, co do uznania reklamacji, Zamawiający może zlecić wykonanie badań niezależnemu ekspertowi wskazanemu przez Zamawiającego. Wykonawca może brać udział w badaniach niezależnego eksperta.</w:t>
      </w:r>
    </w:p>
    <w:p w14:paraId="12D6B197" w14:textId="77777777" w:rsidR="00B82736" w:rsidRPr="00B82736" w:rsidRDefault="00B82736" w:rsidP="002357F4">
      <w:pPr>
        <w:numPr>
          <w:ilvl w:val="0"/>
          <w:numId w:val="92"/>
        </w:numPr>
        <w:tabs>
          <w:tab w:val="left" w:pos="709"/>
        </w:tabs>
        <w:jc w:val="both"/>
        <w:rPr>
          <w:bCs/>
          <w:sz w:val="22"/>
          <w:szCs w:val="22"/>
        </w:rPr>
      </w:pPr>
      <w:r w:rsidRPr="00B82736">
        <w:rPr>
          <w:bCs/>
          <w:sz w:val="22"/>
          <w:szCs w:val="22"/>
        </w:rPr>
        <w:t>W przypadku uzyskania wyników badań potwierdzających wady przedmiotu Umowy koszty badań ponosi Wykonawca. Wysokość kosztów badań określi każdorazowo niezależny ekspert.</w:t>
      </w:r>
    </w:p>
    <w:p w14:paraId="5167A753" w14:textId="77777777" w:rsidR="00B82736" w:rsidRPr="00B82736" w:rsidRDefault="00B82736" w:rsidP="002357F4">
      <w:pPr>
        <w:numPr>
          <w:ilvl w:val="0"/>
          <w:numId w:val="92"/>
        </w:numPr>
        <w:tabs>
          <w:tab w:val="left" w:pos="709"/>
        </w:tabs>
        <w:jc w:val="both"/>
        <w:rPr>
          <w:bCs/>
          <w:sz w:val="22"/>
          <w:szCs w:val="22"/>
        </w:rPr>
      </w:pPr>
      <w:r w:rsidRPr="00B82736">
        <w:rPr>
          <w:bCs/>
          <w:sz w:val="22"/>
          <w:szCs w:val="22"/>
        </w:rPr>
        <w:t>Wymieniony w ramach gwarancji przedmiot Umowy winien zostać objęty nową gwarancją na zasadach określonych w umowie.</w:t>
      </w:r>
    </w:p>
    <w:p w14:paraId="108B0135" w14:textId="77777777" w:rsidR="00B82736" w:rsidRPr="00B82736" w:rsidRDefault="00B82736" w:rsidP="002357F4">
      <w:pPr>
        <w:numPr>
          <w:ilvl w:val="0"/>
          <w:numId w:val="92"/>
        </w:numPr>
        <w:tabs>
          <w:tab w:val="left" w:pos="709"/>
        </w:tabs>
        <w:jc w:val="both"/>
        <w:rPr>
          <w:bCs/>
          <w:sz w:val="22"/>
          <w:szCs w:val="22"/>
        </w:rPr>
      </w:pPr>
      <w:r w:rsidRPr="00B82736">
        <w:rPr>
          <w:bCs/>
          <w:sz w:val="22"/>
          <w:szCs w:val="22"/>
        </w:rPr>
        <w:t>Gwarancja nie wyłącza uprawnień Zamawiającego z tytułu rękojmi za wady fizyczne lub prawne przedmiotu Umowy.</w:t>
      </w:r>
    </w:p>
    <w:p w14:paraId="3FBA10DE" w14:textId="77777777" w:rsidR="00B82736" w:rsidRPr="00B82736" w:rsidRDefault="00B82736" w:rsidP="002357F4">
      <w:pPr>
        <w:numPr>
          <w:ilvl w:val="0"/>
          <w:numId w:val="92"/>
        </w:numPr>
        <w:tabs>
          <w:tab w:val="left" w:pos="709"/>
        </w:tabs>
        <w:jc w:val="both"/>
        <w:rPr>
          <w:bCs/>
          <w:sz w:val="22"/>
          <w:szCs w:val="22"/>
        </w:rPr>
      </w:pPr>
      <w:r w:rsidRPr="00B82736">
        <w:rPr>
          <w:bCs/>
          <w:sz w:val="22"/>
          <w:szCs w:val="22"/>
        </w:rPr>
        <w:t>Osoby, które będą wykonywać czynności gwarancyjne posiadają lub będą posiadały wymagane uprawnienia do pracy w warunkach podziemnego zakładu górniczego wydobywającego węgiel kamienny, w przypadku konieczności świadczenia takich usług dostarczymy wymagane dokumenty potwierdzające uprawnienia.</w:t>
      </w:r>
    </w:p>
    <w:p w14:paraId="6025DA7B" w14:textId="77777777" w:rsidR="00B82736" w:rsidRPr="00B82736" w:rsidRDefault="00B82736" w:rsidP="002357F4">
      <w:pPr>
        <w:numPr>
          <w:ilvl w:val="0"/>
          <w:numId w:val="92"/>
        </w:numPr>
        <w:tabs>
          <w:tab w:val="left" w:pos="709"/>
        </w:tabs>
        <w:jc w:val="both"/>
        <w:rPr>
          <w:bCs/>
          <w:sz w:val="22"/>
          <w:szCs w:val="22"/>
        </w:rPr>
      </w:pPr>
      <w:r w:rsidRPr="00B82736">
        <w:rPr>
          <w:bCs/>
          <w:sz w:val="22"/>
          <w:szCs w:val="22"/>
        </w:rPr>
        <w:t>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w:t>
      </w:r>
    </w:p>
    <w:p w14:paraId="7A4AEE3E" w14:textId="77777777" w:rsidR="00DB14DD" w:rsidRPr="00E66F78" w:rsidRDefault="00DB14DD" w:rsidP="00DB14DD">
      <w:pPr>
        <w:pStyle w:val="Nagwek2"/>
      </w:pPr>
      <w:r w:rsidRPr="00E66F78">
        <w:t xml:space="preserve">§ </w:t>
      </w:r>
      <w:r>
        <w:t>7</w:t>
      </w:r>
      <w:r w:rsidRPr="00E66F78">
        <w:t>. Szczególne obowiązki Wykonawcy</w:t>
      </w:r>
      <w:bookmarkEnd w:id="144"/>
    </w:p>
    <w:p w14:paraId="27A2B856" w14:textId="43A51F4E" w:rsidR="00DB14DD" w:rsidRPr="008953DB" w:rsidRDefault="00DB14DD" w:rsidP="00DB14DD">
      <w:pPr>
        <w:numPr>
          <w:ilvl w:val="0"/>
          <w:numId w:val="43"/>
        </w:numPr>
        <w:spacing w:line="259" w:lineRule="auto"/>
        <w:ind w:left="357" w:hanging="357"/>
        <w:jc w:val="both"/>
        <w:rPr>
          <w:sz w:val="22"/>
          <w:szCs w:val="22"/>
        </w:rPr>
      </w:pPr>
      <w:r w:rsidRPr="008953DB">
        <w:rPr>
          <w:sz w:val="22"/>
          <w:szCs w:val="22"/>
        </w:rPr>
        <w:t xml:space="preserve">Wykonawca zobowiązany jest do posiadania ubezpieczenia od odpowiedzialności cywilnej </w:t>
      </w:r>
      <w:r w:rsidRPr="008953DB">
        <w:rPr>
          <w:sz w:val="22"/>
          <w:szCs w:val="22"/>
        </w:rPr>
        <w:br/>
        <w:t xml:space="preserve">w zakresie prowadzonej działalności obejmującej przedmiot Umowy na sumę ubezpieczenia nie mniejszą niż </w:t>
      </w:r>
      <w:r w:rsidR="00B82736" w:rsidRPr="007E767B">
        <w:rPr>
          <w:b/>
          <w:bCs/>
          <w:sz w:val="22"/>
          <w:szCs w:val="22"/>
        </w:rPr>
        <w:t>1</w:t>
      </w:r>
      <w:r w:rsidR="007E767B" w:rsidRPr="007E767B">
        <w:rPr>
          <w:b/>
          <w:bCs/>
          <w:sz w:val="22"/>
          <w:szCs w:val="22"/>
        </w:rPr>
        <w:t xml:space="preserve"> </w:t>
      </w:r>
      <w:r w:rsidR="00B82736" w:rsidRPr="007E767B">
        <w:rPr>
          <w:b/>
          <w:bCs/>
          <w:sz w:val="22"/>
          <w:szCs w:val="22"/>
        </w:rPr>
        <w:t>000 000,00 zł</w:t>
      </w:r>
      <w:r w:rsidRPr="007E767B">
        <w:rPr>
          <w:b/>
          <w:bCs/>
          <w:sz w:val="22"/>
          <w:szCs w:val="22"/>
        </w:rPr>
        <w:t xml:space="preserve"> </w:t>
      </w:r>
      <w:r w:rsidRPr="008953DB">
        <w:rPr>
          <w:sz w:val="22"/>
          <w:szCs w:val="22"/>
        </w:rPr>
        <w:t>przez cały okres realizacji Umowy</w:t>
      </w:r>
      <w:r>
        <w:rPr>
          <w:sz w:val="22"/>
          <w:szCs w:val="22"/>
        </w:rPr>
        <w:t>.</w:t>
      </w:r>
    </w:p>
    <w:p w14:paraId="511DA26A" w14:textId="77777777" w:rsidR="00DB14DD" w:rsidRPr="008953DB" w:rsidRDefault="00DB14DD" w:rsidP="00DB14DD">
      <w:pPr>
        <w:numPr>
          <w:ilvl w:val="0"/>
          <w:numId w:val="43"/>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78EC936C" w14:textId="77777777" w:rsidR="00DB14DD" w:rsidRPr="00E450A1" w:rsidRDefault="00DB14DD" w:rsidP="00DB14DD">
      <w:pPr>
        <w:spacing w:line="259" w:lineRule="auto"/>
        <w:jc w:val="both"/>
        <w:rPr>
          <w:sz w:val="6"/>
          <w:szCs w:val="6"/>
        </w:rPr>
      </w:pPr>
    </w:p>
    <w:p w14:paraId="1EFF5B4E" w14:textId="77777777" w:rsidR="00DB14DD" w:rsidRPr="00F8529D" w:rsidRDefault="00DB14DD" w:rsidP="00DB14DD">
      <w:pPr>
        <w:numPr>
          <w:ilvl w:val="0"/>
          <w:numId w:val="43"/>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455E76DC" w14:textId="77777777" w:rsidR="00DB14DD" w:rsidRPr="00F8529D" w:rsidRDefault="00DB14DD" w:rsidP="00DB14DD">
      <w:pPr>
        <w:numPr>
          <w:ilvl w:val="0"/>
          <w:numId w:val="43"/>
        </w:numPr>
        <w:spacing w:line="259" w:lineRule="auto"/>
        <w:jc w:val="both"/>
        <w:rPr>
          <w:sz w:val="22"/>
          <w:szCs w:val="22"/>
        </w:rPr>
      </w:pPr>
      <w:r w:rsidRPr="00F8529D">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w:t>
      </w:r>
    </w:p>
    <w:p w14:paraId="5402A040" w14:textId="77777777" w:rsidR="00DB14DD" w:rsidRPr="00F8529D" w:rsidRDefault="00DB14DD" w:rsidP="00DB14DD">
      <w:pPr>
        <w:numPr>
          <w:ilvl w:val="1"/>
          <w:numId w:val="43"/>
        </w:numPr>
        <w:spacing w:line="259" w:lineRule="auto"/>
        <w:jc w:val="both"/>
        <w:rPr>
          <w:sz w:val="22"/>
          <w:szCs w:val="22"/>
        </w:rPr>
      </w:pPr>
      <w:r w:rsidRPr="00F8529D">
        <w:rPr>
          <w:sz w:val="22"/>
          <w:szCs w:val="22"/>
        </w:rPr>
        <w:lastRenderedPageBreak/>
        <w:t>utrwalenie i zwielokrotnianie dowolnymi technikami, w tym drukarskimi, zapisu magnetycznego, poligraficznymi, reprograficznymi, informatycznymi, cyfrowymi, w tym kserokopie, slajdy, reprodukcje komputerowe, odręcznie i odmianami tych technik,</w:t>
      </w:r>
    </w:p>
    <w:p w14:paraId="03CA9849" w14:textId="77777777" w:rsidR="00DB14DD" w:rsidRPr="00F8529D" w:rsidRDefault="00DB14DD" w:rsidP="00DB14DD">
      <w:pPr>
        <w:numPr>
          <w:ilvl w:val="1"/>
          <w:numId w:val="43"/>
        </w:numPr>
        <w:spacing w:line="259" w:lineRule="auto"/>
        <w:jc w:val="both"/>
        <w:rPr>
          <w:sz w:val="22"/>
          <w:szCs w:val="22"/>
        </w:rPr>
      </w:pPr>
      <w:r w:rsidRPr="00F8529D">
        <w:rPr>
          <w:sz w:val="22"/>
          <w:szCs w:val="22"/>
        </w:rPr>
        <w:t xml:space="preserve">wykorzystywanie wielokrotne utworu do realizacji celów, zadań i inwestycji Zamawiającego, </w:t>
      </w:r>
    </w:p>
    <w:p w14:paraId="0E40E49E" w14:textId="77777777" w:rsidR="00DB14DD" w:rsidRPr="00F8529D" w:rsidRDefault="00DB14DD" w:rsidP="00DB14DD">
      <w:pPr>
        <w:numPr>
          <w:ilvl w:val="1"/>
          <w:numId w:val="43"/>
        </w:numPr>
        <w:spacing w:line="259" w:lineRule="auto"/>
        <w:jc w:val="both"/>
        <w:rPr>
          <w:sz w:val="22"/>
          <w:szCs w:val="22"/>
        </w:rPr>
      </w:pPr>
      <w:r w:rsidRPr="00F8529D">
        <w:rPr>
          <w:sz w:val="22"/>
          <w:szCs w:val="22"/>
        </w:rPr>
        <w:t>w zakresie obrotu oryginałem albo egzemplarzami, na których utwór utrwalono: wprowadzanie do obrotu i rozpowszechnianie, w tym użyczenie, dzierżawa lub najem oryginałów albo egzemplarzy, na których utrwalono oryginały,</w:t>
      </w:r>
    </w:p>
    <w:p w14:paraId="6A8F286F" w14:textId="77777777" w:rsidR="00DB14DD" w:rsidRPr="00F8529D" w:rsidRDefault="00DB14DD" w:rsidP="00DB14DD">
      <w:pPr>
        <w:numPr>
          <w:ilvl w:val="1"/>
          <w:numId w:val="43"/>
        </w:numPr>
        <w:spacing w:line="259" w:lineRule="auto"/>
        <w:jc w:val="both"/>
        <w:rPr>
          <w:sz w:val="22"/>
          <w:szCs w:val="22"/>
        </w:rPr>
      </w:pPr>
      <w:r w:rsidRPr="00F8529D">
        <w:rPr>
          <w:sz w:val="22"/>
          <w:szCs w:val="22"/>
        </w:rPr>
        <w:t>tłumaczenie, przystosowywanie, zmiana układu lub jakichkolwiek innych zmian w utworze,</w:t>
      </w:r>
    </w:p>
    <w:p w14:paraId="110F1C85" w14:textId="77777777" w:rsidR="00DB14DD" w:rsidRPr="00F8529D" w:rsidRDefault="00DB14DD" w:rsidP="00DB14DD">
      <w:pPr>
        <w:numPr>
          <w:ilvl w:val="1"/>
          <w:numId w:val="43"/>
        </w:numPr>
        <w:spacing w:line="259" w:lineRule="auto"/>
        <w:jc w:val="both"/>
        <w:rPr>
          <w:sz w:val="22"/>
          <w:szCs w:val="22"/>
        </w:rPr>
      </w:pPr>
      <w:r w:rsidRPr="00F8529D">
        <w:rPr>
          <w:sz w:val="22"/>
          <w:szCs w:val="22"/>
        </w:rPr>
        <w:t>wprowadzanie do pamięci komputera i urządzeń zewnętrznych,</w:t>
      </w:r>
    </w:p>
    <w:p w14:paraId="0BC5C6E7" w14:textId="77777777" w:rsidR="00DB14DD" w:rsidRPr="00F8529D" w:rsidRDefault="00DB14DD" w:rsidP="00DB14DD">
      <w:pPr>
        <w:numPr>
          <w:ilvl w:val="1"/>
          <w:numId w:val="43"/>
        </w:numPr>
        <w:spacing w:line="259" w:lineRule="auto"/>
        <w:jc w:val="both"/>
        <w:rPr>
          <w:sz w:val="22"/>
          <w:szCs w:val="22"/>
        </w:rPr>
      </w:pPr>
      <w:r w:rsidRPr="00F8529D">
        <w:rPr>
          <w:sz w:val="22"/>
          <w:szCs w:val="22"/>
        </w:rPr>
        <w:t>wprowadzanie i udostępnianie w sieci Internet i innych sieciach komputerowych,</w:t>
      </w:r>
    </w:p>
    <w:p w14:paraId="3D6C4251" w14:textId="77777777" w:rsidR="00DB14DD" w:rsidRPr="00F8529D" w:rsidRDefault="00DB14DD" w:rsidP="00DB14DD">
      <w:pPr>
        <w:numPr>
          <w:ilvl w:val="1"/>
          <w:numId w:val="43"/>
        </w:numPr>
        <w:spacing w:line="259" w:lineRule="auto"/>
        <w:jc w:val="both"/>
        <w:rPr>
          <w:sz w:val="22"/>
          <w:szCs w:val="22"/>
        </w:rPr>
      </w:pPr>
      <w:r w:rsidRPr="00F8529D">
        <w:rPr>
          <w:sz w:val="22"/>
          <w:szCs w:val="22"/>
        </w:rPr>
        <w:t>wykorzystanie w zakresie koniecznym dla prawidłowej eksploatacji utworu w przedsiębiorstwie Zamawiającego w dowolnym miejscu i czasie w dowolnej liczbie,</w:t>
      </w:r>
    </w:p>
    <w:p w14:paraId="7D38F251" w14:textId="77777777" w:rsidR="00DB14DD" w:rsidRPr="00F8529D" w:rsidRDefault="00DB14DD" w:rsidP="00DB14DD">
      <w:pPr>
        <w:numPr>
          <w:ilvl w:val="1"/>
          <w:numId w:val="43"/>
        </w:numPr>
        <w:spacing w:line="259" w:lineRule="auto"/>
        <w:jc w:val="both"/>
        <w:rPr>
          <w:sz w:val="22"/>
          <w:szCs w:val="22"/>
        </w:rPr>
      </w:pPr>
      <w:r w:rsidRPr="00F8529D">
        <w:rPr>
          <w:sz w:val="22"/>
          <w:szCs w:val="22"/>
        </w:rPr>
        <w:t>udostępnianie osobom i podmiotom trzecim, w tym także wykonanych kopii za wyjątkiem oprogramowania i kodów źródłowych,</w:t>
      </w:r>
    </w:p>
    <w:p w14:paraId="0CB505EA" w14:textId="77777777" w:rsidR="00DB14DD" w:rsidRPr="00F8529D" w:rsidRDefault="00DB14DD" w:rsidP="00DB14DD">
      <w:pPr>
        <w:numPr>
          <w:ilvl w:val="1"/>
          <w:numId w:val="43"/>
        </w:numPr>
        <w:spacing w:line="259" w:lineRule="auto"/>
        <w:jc w:val="both"/>
        <w:rPr>
          <w:sz w:val="22"/>
          <w:szCs w:val="22"/>
        </w:rPr>
      </w:pPr>
      <w:r w:rsidRPr="00F8529D">
        <w:rPr>
          <w:sz w:val="22"/>
          <w:szCs w:val="22"/>
        </w:rPr>
        <w:t>wielokrotne wykorzystywanie do opracowania i realizacji projektu technicznego z przedmiarami i kosztorysami inwestorskimi,</w:t>
      </w:r>
    </w:p>
    <w:p w14:paraId="17B0987C" w14:textId="77777777" w:rsidR="00DB14DD" w:rsidRPr="00F8529D" w:rsidRDefault="00DB14DD" w:rsidP="00DB14DD">
      <w:pPr>
        <w:numPr>
          <w:ilvl w:val="1"/>
          <w:numId w:val="43"/>
        </w:numPr>
        <w:spacing w:line="259" w:lineRule="auto"/>
        <w:jc w:val="both"/>
        <w:rPr>
          <w:sz w:val="22"/>
          <w:szCs w:val="22"/>
        </w:rPr>
      </w:pPr>
      <w:r w:rsidRPr="00F8529D">
        <w:rPr>
          <w:sz w:val="22"/>
          <w:szCs w:val="22"/>
        </w:rPr>
        <w:t>rozpowszechnianie w inny sposób w tym: wprowadzanie do obrotu, ekspozycja, publikowanie części lub całości, opracowania za wyjątkiem oprogramowania i kodów źródłowych,</w:t>
      </w:r>
    </w:p>
    <w:p w14:paraId="6CD6828B" w14:textId="77777777" w:rsidR="00DB14DD" w:rsidRPr="00F8529D" w:rsidRDefault="00DB14DD" w:rsidP="00DB14DD">
      <w:pPr>
        <w:numPr>
          <w:ilvl w:val="1"/>
          <w:numId w:val="43"/>
        </w:numPr>
        <w:spacing w:line="259" w:lineRule="auto"/>
        <w:jc w:val="both"/>
        <w:rPr>
          <w:sz w:val="22"/>
          <w:szCs w:val="22"/>
        </w:rPr>
      </w:pPr>
      <w:r w:rsidRPr="00F8529D">
        <w:rPr>
          <w:sz w:val="22"/>
          <w:szCs w:val="22"/>
        </w:rPr>
        <w:t>korzystanie z utworu oraz ich egzemplarzy w celu promocji lub reklamy różnych wydarzeń (w prasie, telewizji, Internecie) oraz w celach komercyjnych związanych z działalnością statutową Zamawiającego,</w:t>
      </w:r>
    </w:p>
    <w:p w14:paraId="7C5B02DB" w14:textId="77777777" w:rsidR="00DB14DD" w:rsidRPr="00F8529D" w:rsidRDefault="00DB14DD" w:rsidP="00DB14DD">
      <w:pPr>
        <w:numPr>
          <w:ilvl w:val="1"/>
          <w:numId w:val="43"/>
        </w:numPr>
        <w:spacing w:line="259" w:lineRule="auto"/>
        <w:jc w:val="both"/>
        <w:rPr>
          <w:sz w:val="22"/>
          <w:szCs w:val="22"/>
        </w:rPr>
      </w:pPr>
      <w:r w:rsidRPr="00F8529D">
        <w:rPr>
          <w:sz w:val="22"/>
          <w:szCs w:val="22"/>
        </w:rPr>
        <w:t>przetwarzanie, wprowadzanie zmian, poprawek i modyfikacji,</w:t>
      </w:r>
    </w:p>
    <w:p w14:paraId="4A898F35" w14:textId="77777777" w:rsidR="00DB14DD" w:rsidRPr="00F8529D" w:rsidRDefault="00DB14DD" w:rsidP="00DB14DD">
      <w:pPr>
        <w:numPr>
          <w:ilvl w:val="1"/>
          <w:numId w:val="43"/>
        </w:numPr>
        <w:spacing w:line="259" w:lineRule="auto"/>
        <w:jc w:val="both"/>
        <w:rPr>
          <w:sz w:val="22"/>
          <w:szCs w:val="22"/>
        </w:rPr>
      </w:pPr>
      <w:r w:rsidRPr="00F8529D">
        <w:rPr>
          <w:sz w:val="22"/>
          <w:szCs w:val="22"/>
        </w:rPr>
        <w:t>w zakresie rozpowszechniania utworu w sposób inny niż określony powyżej – publiczne wystawienie, wyświetlenie, odtworzenie oraz nadawanie i remitowanie, a także publiczne udostępnienie, w tym umieszczenie w sieci Internet, w taki sposób, aby każdy mógł mieć do nich dostęp w miejscu i w czasie przez siebie wybranym.</w:t>
      </w:r>
    </w:p>
    <w:p w14:paraId="1A47C3A4" w14:textId="77777777" w:rsidR="00DB14DD" w:rsidRPr="00F8529D" w:rsidRDefault="00DB14DD" w:rsidP="00DB14DD">
      <w:pPr>
        <w:numPr>
          <w:ilvl w:val="0"/>
          <w:numId w:val="43"/>
        </w:numPr>
        <w:spacing w:line="259" w:lineRule="auto"/>
        <w:jc w:val="both"/>
        <w:rPr>
          <w:sz w:val="22"/>
          <w:szCs w:val="22"/>
        </w:rPr>
      </w:pPr>
      <w:r w:rsidRPr="00F8529D">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4E2926D2" w14:textId="77777777" w:rsidR="00DB14DD" w:rsidRPr="00F8529D" w:rsidRDefault="00DB14DD" w:rsidP="00DB14DD">
      <w:pPr>
        <w:numPr>
          <w:ilvl w:val="0"/>
          <w:numId w:val="43"/>
        </w:numPr>
        <w:spacing w:line="259" w:lineRule="auto"/>
        <w:jc w:val="both"/>
        <w:rPr>
          <w:sz w:val="22"/>
          <w:szCs w:val="22"/>
        </w:rPr>
      </w:pPr>
      <w:r w:rsidRPr="00F8529D">
        <w:rPr>
          <w:sz w:val="22"/>
          <w:szCs w:val="22"/>
        </w:rPr>
        <w:t>Wykonawca uprawnia Zamawiającego do wyrażania zgody na wykonywanie praw zależnych do utworów na polach eksploatacji, o których mowa ust. 4 powyżej przez osoby trzecie.</w:t>
      </w:r>
    </w:p>
    <w:p w14:paraId="1BC321A1" w14:textId="77777777" w:rsidR="00DB14DD" w:rsidRPr="00F8529D" w:rsidRDefault="00DB14DD" w:rsidP="00DB14DD">
      <w:pPr>
        <w:numPr>
          <w:ilvl w:val="0"/>
          <w:numId w:val="43"/>
        </w:numPr>
        <w:spacing w:line="259" w:lineRule="auto"/>
        <w:jc w:val="both"/>
        <w:rPr>
          <w:sz w:val="22"/>
          <w:szCs w:val="22"/>
        </w:rPr>
      </w:pPr>
      <w:r w:rsidRPr="00F8529D">
        <w:rPr>
          <w:sz w:val="22"/>
          <w:szCs w:val="22"/>
        </w:rPr>
        <w:t>Wykonawcy, którzy złożyli ofertę wspólną odpowiadają solidarnie za realizację zamówienia.</w:t>
      </w:r>
    </w:p>
    <w:p w14:paraId="27EDE113" w14:textId="50090DAC" w:rsidR="00DB14DD" w:rsidRPr="00B82736" w:rsidRDefault="00DB14DD" w:rsidP="00DB14DD">
      <w:pPr>
        <w:pStyle w:val="Nagwek2"/>
        <w:rPr>
          <w:i/>
          <w:iCs/>
        </w:rPr>
      </w:pPr>
      <w:bookmarkStart w:id="145" w:name="_Toc235784709"/>
      <w:r w:rsidRPr="00C30D61">
        <w:t>§ 8. Zabezpieczenie należytego wykonania Umowy</w:t>
      </w:r>
      <w:bookmarkEnd w:id="145"/>
      <w:r w:rsidRPr="00C30D61">
        <w:t xml:space="preserve"> </w:t>
      </w:r>
      <w:r w:rsidR="00B82736">
        <w:t xml:space="preserve">- </w:t>
      </w:r>
      <w:r w:rsidR="00B82736" w:rsidRPr="00B82736">
        <w:rPr>
          <w:i/>
          <w:iCs/>
        </w:rPr>
        <w:t>nie dotyczy</w:t>
      </w:r>
    </w:p>
    <w:p w14:paraId="36B4C57D" w14:textId="77777777" w:rsidR="00B82736" w:rsidRDefault="00DB14DD" w:rsidP="00DB14DD">
      <w:pPr>
        <w:pStyle w:val="Nagwek2"/>
      </w:pPr>
      <w:bookmarkStart w:id="146" w:name="_Toc235784710"/>
      <w:r w:rsidRPr="00DF1FE2">
        <w:t>§ 9. Wymagania dotyczące zatrudnienia</w:t>
      </w:r>
    </w:p>
    <w:bookmarkEnd w:id="146"/>
    <w:p w14:paraId="15D11137" w14:textId="77777777" w:rsidR="00DB14DD" w:rsidRPr="00B84609" w:rsidRDefault="00DB14DD" w:rsidP="00DB14DD">
      <w:pPr>
        <w:pStyle w:val="Akapitzlist"/>
        <w:spacing w:line="259" w:lineRule="auto"/>
        <w:ind w:left="284"/>
        <w:jc w:val="both"/>
        <w:rPr>
          <w:sz w:val="8"/>
          <w:szCs w:val="8"/>
        </w:rPr>
      </w:pPr>
    </w:p>
    <w:p w14:paraId="16BC2F7C" w14:textId="2A324B63" w:rsidR="00746E4F" w:rsidRDefault="00DB14DD" w:rsidP="006D1BEB">
      <w:pPr>
        <w:numPr>
          <w:ilvl w:val="0"/>
          <w:numId w:val="46"/>
        </w:numPr>
        <w:spacing w:line="259" w:lineRule="auto"/>
        <w:ind w:hanging="357"/>
        <w:jc w:val="both"/>
        <w:rPr>
          <w:sz w:val="22"/>
          <w:szCs w:val="22"/>
        </w:rPr>
      </w:pPr>
      <w:bookmarkStart w:id="147" w:name="_Hlk239077730"/>
      <w:r w:rsidRPr="00F8529D">
        <w:rPr>
          <w:sz w:val="22"/>
          <w:szCs w:val="22"/>
        </w:rPr>
        <w:t xml:space="preserve">Zamawiający </w:t>
      </w:r>
      <w:bookmarkStart w:id="148" w:name="_Hlk144462665"/>
      <w:r w:rsidRPr="00F8529D">
        <w:rPr>
          <w:sz w:val="22"/>
          <w:szCs w:val="22"/>
        </w:rPr>
        <w:t>wymaga zatrudnienia do realizacji zamówienia pracowników na podstawie umowy o pracę,</w:t>
      </w:r>
      <w:bookmarkEnd w:id="148"/>
      <w:r w:rsidRPr="00F8529D">
        <w:rPr>
          <w:sz w:val="22"/>
          <w:szCs w:val="22"/>
        </w:rPr>
        <w:t xml:space="preserve"> a także wymaga, ażeby Podwykonawca także zatrudniał do realizacji zamówienia pracowników na podstawie umowy o pracę</w:t>
      </w:r>
      <w:r w:rsidR="0051319E">
        <w:rPr>
          <w:sz w:val="22"/>
          <w:szCs w:val="22"/>
        </w:rPr>
        <w:t xml:space="preserve"> </w:t>
      </w:r>
      <w:r w:rsidR="0051319E" w:rsidRPr="009B264A">
        <w:rPr>
          <w:sz w:val="22"/>
          <w:szCs w:val="22"/>
        </w:rPr>
        <w:t>-</w:t>
      </w:r>
      <w:r w:rsidR="0051319E" w:rsidRPr="009B264A">
        <w:t xml:space="preserve"> </w:t>
      </w:r>
      <w:r w:rsidR="0051319E" w:rsidRPr="009B264A">
        <w:rPr>
          <w:sz w:val="22"/>
          <w:szCs w:val="22"/>
        </w:rPr>
        <w:t>dotyczy pracowników fizycznych realizujących roboty na terenie zakładu górniczego</w:t>
      </w:r>
      <w:r w:rsidR="0051319E">
        <w:rPr>
          <w:sz w:val="22"/>
          <w:szCs w:val="22"/>
        </w:rPr>
        <w:t>.</w:t>
      </w:r>
    </w:p>
    <w:bookmarkEnd w:id="147"/>
    <w:p w14:paraId="19E642BA" w14:textId="77777777" w:rsidR="00DB14DD" w:rsidRPr="00F8529D" w:rsidRDefault="00DB14DD" w:rsidP="00DB14DD">
      <w:pPr>
        <w:numPr>
          <w:ilvl w:val="0"/>
          <w:numId w:val="46"/>
        </w:numPr>
        <w:spacing w:line="259" w:lineRule="auto"/>
        <w:ind w:hanging="357"/>
        <w:jc w:val="both"/>
        <w:rPr>
          <w:sz w:val="22"/>
          <w:szCs w:val="22"/>
        </w:rPr>
      </w:pPr>
      <w:r w:rsidRPr="00E66F78">
        <w:rPr>
          <w:sz w:val="22"/>
          <w:szCs w:val="22"/>
        </w:rPr>
        <w:t xml:space="preserve">W trakcie realizacji zamówienia Zamawiający uprawniony jest do wykonywania czynności kontrolnych wobec Wykonawcy odnośnie spełniania przez Wykonawcę lub Podwykonawcę </w:t>
      </w:r>
      <w:r w:rsidRPr="00F8529D">
        <w:rPr>
          <w:sz w:val="22"/>
          <w:szCs w:val="22"/>
        </w:rPr>
        <w:t xml:space="preserve">wymogu zatrudnienia określonego w ust. 1. Zamawiający uprawniony jest w szczególności do: </w:t>
      </w:r>
    </w:p>
    <w:p w14:paraId="319A8ED8" w14:textId="77777777" w:rsidR="00DB14DD" w:rsidRPr="00F8529D" w:rsidRDefault="00DB14DD" w:rsidP="00DB14DD">
      <w:pPr>
        <w:numPr>
          <w:ilvl w:val="1"/>
          <w:numId w:val="46"/>
        </w:numPr>
        <w:spacing w:line="259" w:lineRule="auto"/>
        <w:ind w:hanging="357"/>
        <w:jc w:val="both"/>
        <w:rPr>
          <w:sz w:val="22"/>
          <w:szCs w:val="22"/>
        </w:rPr>
      </w:pPr>
      <w:r w:rsidRPr="00F8529D">
        <w:rPr>
          <w:sz w:val="22"/>
          <w:szCs w:val="22"/>
        </w:rPr>
        <w:t xml:space="preserve">żądania oświadczeń i dokumentów w zakresie potwierdzenia spełniania ww. wymogów </w:t>
      </w:r>
      <w:r w:rsidRPr="00F8529D">
        <w:rPr>
          <w:sz w:val="22"/>
          <w:szCs w:val="22"/>
        </w:rPr>
        <w:br/>
        <w:t>i dokonywania ich oceny,</w:t>
      </w:r>
    </w:p>
    <w:p w14:paraId="1166D3EE" w14:textId="77777777" w:rsidR="00DB14DD" w:rsidRPr="00F8529D" w:rsidRDefault="00DB14DD" w:rsidP="00DB14DD">
      <w:pPr>
        <w:numPr>
          <w:ilvl w:val="1"/>
          <w:numId w:val="46"/>
        </w:numPr>
        <w:spacing w:line="259" w:lineRule="auto"/>
        <w:ind w:hanging="357"/>
        <w:jc w:val="both"/>
        <w:rPr>
          <w:sz w:val="22"/>
          <w:szCs w:val="22"/>
        </w:rPr>
      </w:pPr>
      <w:r w:rsidRPr="00F8529D">
        <w:rPr>
          <w:sz w:val="22"/>
          <w:szCs w:val="22"/>
        </w:rPr>
        <w:t xml:space="preserve">żądania wyjaśnień w przypadku wątpliwości w zakresie potwierdzenia spełniania </w:t>
      </w:r>
      <w:r w:rsidRPr="00F8529D">
        <w:rPr>
          <w:sz w:val="22"/>
          <w:szCs w:val="22"/>
        </w:rPr>
        <w:br/>
        <w:t>ww. wymogów,</w:t>
      </w:r>
    </w:p>
    <w:p w14:paraId="30DD14AC" w14:textId="77777777" w:rsidR="00DB14DD" w:rsidRPr="00F8529D" w:rsidRDefault="00DB14DD" w:rsidP="00DB14DD">
      <w:pPr>
        <w:numPr>
          <w:ilvl w:val="1"/>
          <w:numId w:val="46"/>
        </w:numPr>
        <w:spacing w:line="259" w:lineRule="auto"/>
        <w:ind w:hanging="357"/>
        <w:jc w:val="both"/>
        <w:rPr>
          <w:sz w:val="22"/>
          <w:szCs w:val="22"/>
        </w:rPr>
      </w:pPr>
      <w:r w:rsidRPr="00F8529D">
        <w:rPr>
          <w:sz w:val="22"/>
          <w:szCs w:val="22"/>
        </w:rPr>
        <w:t>przeprowadzania kontroli na miejscu wykonywania świadczenia.</w:t>
      </w:r>
    </w:p>
    <w:p w14:paraId="2C6EE1B4" w14:textId="77777777" w:rsidR="00DB14DD" w:rsidRPr="00E66F78" w:rsidRDefault="00DB14DD" w:rsidP="00DB14DD">
      <w:pPr>
        <w:numPr>
          <w:ilvl w:val="0"/>
          <w:numId w:val="46"/>
        </w:numPr>
        <w:spacing w:line="259" w:lineRule="auto"/>
        <w:ind w:hanging="357"/>
        <w:jc w:val="both"/>
        <w:rPr>
          <w:sz w:val="22"/>
          <w:szCs w:val="22"/>
        </w:rPr>
      </w:pPr>
      <w:r w:rsidRPr="00F8529D">
        <w:rPr>
          <w:sz w:val="22"/>
          <w:szCs w:val="22"/>
        </w:rPr>
        <w:lastRenderedPageBreak/>
        <w:t xml:space="preserve">W przypadku, gdy zgodnie z ust. 1 Zamawiający wymaga zatrudnienia przez Wykonawcę lub Podwykonawcę do realizacji zamówienia pracowników na podstawie umowy </w:t>
      </w:r>
      <w:r w:rsidRPr="00F8529D">
        <w:rPr>
          <w:sz w:val="22"/>
          <w:szCs w:val="22"/>
        </w:rPr>
        <w:br/>
        <w:t xml:space="preserve">o pracę, to w trakcie realizacji zamówienia na każde wezwanie Zamawiającego w wyznaczonym w tym wezwaniu terminie wykonawca przedłoży Zamawiającemu dowody w celu potwierdzenia spełnienia wymogu zatrudnienia na podstawie umowy </w:t>
      </w:r>
      <w:r w:rsidRPr="00E66F78">
        <w:rPr>
          <w:sz w:val="22"/>
          <w:szCs w:val="22"/>
        </w:rPr>
        <w:t xml:space="preserve">o pracę przez Wykonawcę </w:t>
      </w:r>
      <w:r>
        <w:rPr>
          <w:sz w:val="22"/>
          <w:szCs w:val="22"/>
        </w:rPr>
        <w:br/>
      </w:r>
      <w:r w:rsidRPr="00E66F78">
        <w:rPr>
          <w:sz w:val="22"/>
          <w:szCs w:val="22"/>
        </w:rPr>
        <w:t>lub Podwykonawcę osób wykonujących wskazane w ust. 1 czynności w trakcie realizacji zamówienia:</w:t>
      </w:r>
    </w:p>
    <w:p w14:paraId="34D57A5A" w14:textId="30AEDD10" w:rsidR="00DB14DD" w:rsidRPr="00E66F78" w:rsidRDefault="00DB14DD" w:rsidP="00DB14DD">
      <w:pPr>
        <w:numPr>
          <w:ilvl w:val="1"/>
          <w:numId w:val="46"/>
        </w:numPr>
        <w:spacing w:line="259" w:lineRule="auto"/>
        <w:ind w:hanging="357"/>
        <w:jc w:val="both"/>
        <w:rPr>
          <w:sz w:val="22"/>
          <w:szCs w:val="22"/>
        </w:rPr>
      </w:pPr>
      <w:r w:rsidRPr="00E66F78">
        <w:rPr>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7CC39EDD" w14:textId="77777777" w:rsidR="00DB14DD" w:rsidRPr="00E66F78" w:rsidRDefault="00DB14DD" w:rsidP="00DB14DD">
      <w:pPr>
        <w:numPr>
          <w:ilvl w:val="1"/>
          <w:numId w:val="46"/>
        </w:numPr>
        <w:spacing w:line="259" w:lineRule="auto"/>
        <w:ind w:hanging="357"/>
        <w:jc w:val="both"/>
        <w:rPr>
          <w:sz w:val="22"/>
          <w:szCs w:val="22"/>
        </w:rPr>
      </w:pPr>
      <w:r w:rsidRPr="00E66F78">
        <w:rPr>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77B2921F" w14:textId="77777777" w:rsidR="00DB14DD" w:rsidRPr="00E66F78" w:rsidRDefault="00DB14DD" w:rsidP="00DB14DD">
      <w:pPr>
        <w:numPr>
          <w:ilvl w:val="1"/>
          <w:numId w:val="46"/>
        </w:numPr>
        <w:spacing w:line="259" w:lineRule="auto"/>
        <w:ind w:hanging="357"/>
        <w:jc w:val="both"/>
        <w:rPr>
          <w:sz w:val="22"/>
          <w:szCs w:val="22"/>
        </w:rPr>
      </w:pPr>
      <w:r w:rsidRPr="00E66F78">
        <w:rPr>
          <w:sz w:val="22"/>
          <w:szCs w:val="22"/>
        </w:rPr>
        <w:t xml:space="preserve">zaświadczenie właściwego oddziału ZUS, potwierdzające opłacanie przez wykonawcę </w:t>
      </w:r>
      <w:r>
        <w:rPr>
          <w:sz w:val="22"/>
          <w:szCs w:val="22"/>
        </w:rPr>
        <w:br/>
      </w:r>
      <w:r w:rsidRPr="00E66F78">
        <w:rPr>
          <w:sz w:val="22"/>
          <w:szCs w:val="22"/>
        </w:rPr>
        <w:t>lub podwykonawcę składek na ubezpieczenia społeczne i zdrowotne z tytułu zatrudnienia na podstawie umów o pracę za ostatni okres rozliczeniowy;</w:t>
      </w:r>
    </w:p>
    <w:p w14:paraId="189CA99F" w14:textId="77777777" w:rsidR="00DB14DD" w:rsidRPr="00E66F78" w:rsidRDefault="00DB14DD" w:rsidP="00DB14DD">
      <w:pPr>
        <w:numPr>
          <w:ilvl w:val="1"/>
          <w:numId w:val="46"/>
        </w:numPr>
        <w:spacing w:line="259" w:lineRule="auto"/>
        <w:ind w:hanging="357"/>
        <w:jc w:val="both"/>
        <w:rPr>
          <w:sz w:val="22"/>
          <w:szCs w:val="22"/>
        </w:rPr>
      </w:pPr>
      <w:r w:rsidRPr="00E66F78">
        <w:rPr>
          <w:sz w:val="22"/>
          <w:szCs w:val="22"/>
        </w:rPr>
        <w:t xml:space="preserve">poświadczoną za zgodność z oryginałem odpowiednio przez wykonawcę lub podwykonawcę kopię dowodu potwierdzającego zgłoszenie pracownika przez pracodawcę do ubezpieczeń, </w:t>
      </w:r>
    </w:p>
    <w:p w14:paraId="4D240410" w14:textId="77777777" w:rsidR="00DB14DD" w:rsidRPr="00F8529D" w:rsidRDefault="00DB14DD" w:rsidP="00DB14DD">
      <w:pPr>
        <w:numPr>
          <w:ilvl w:val="0"/>
          <w:numId w:val="46"/>
        </w:numPr>
        <w:spacing w:line="259" w:lineRule="auto"/>
        <w:ind w:hanging="357"/>
        <w:jc w:val="both"/>
        <w:rPr>
          <w:sz w:val="22"/>
          <w:szCs w:val="22"/>
        </w:rPr>
      </w:pPr>
      <w:r w:rsidRPr="00E66F78">
        <w:rPr>
          <w:sz w:val="22"/>
          <w:szCs w:val="22"/>
        </w:rPr>
        <w:t xml:space="preserve">Dokumenty, o których mowa w ust. 3 powinny zawierać informacje, w tym dane osobowe niezbędne do </w:t>
      </w:r>
      <w:r w:rsidRPr="00F8529D">
        <w:rPr>
          <w:sz w:val="22"/>
          <w:szCs w:val="22"/>
        </w:rPr>
        <w:t xml:space="preserve">weryfikacji zatrudnienia na podstawie umowy o pracę, w szczególności imię </w:t>
      </w:r>
      <w:r w:rsidRPr="00F8529D">
        <w:rPr>
          <w:sz w:val="22"/>
          <w:szCs w:val="22"/>
        </w:rPr>
        <w:br/>
        <w:t>i nazwisko zatrudnionego pracownika, datę zawarcia umowy o pracę, rodzaj umowy o pracę i zakres obowiązków pracownika. Wykonawca lub Podwykonawca zobowiązany jest zanonimizować pozostałe dane dotyczące pracownika w sposób zapewniający ochronę danych osobowych, zgodnie z przepisami ustawy z dnia 10 maja 2018 r. o ochronie danych osobowych (</w:t>
      </w:r>
      <w:proofErr w:type="spellStart"/>
      <w:r w:rsidRPr="00F8529D">
        <w:rPr>
          <w:sz w:val="22"/>
          <w:szCs w:val="22"/>
        </w:rPr>
        <w:t>t.j</w:t>
      </w:r>
      <w:proofErr w:type="spellEnd"/>
      <w:r w:rsidRPr="00F8529D">
        <w:rPr>
          <w:sz w:val="22"/>
          <w:szCs w:val="22"/>
        </w:rPr>
        <w:t xml:space="preserve">. </w:t>
      </w:r>
      <w:bookmarkStart w:id="149" w:name="_Hlk27122381"/>
      <w:r w:rsidRPr="00F8529D">
        <w:rPr>
          <w:sz w:val="22"/>
          <w:szCs w:val="22"/>
        </w:rPr>
        <w:t>Dz.U. z 2019 r. poz. 1781</w:t>
      </w:r>
      <w:bookmarkEnd w:id="149"/>
      <w:r w:rsidRPr="00F8529D">
        <w:rPr>
          <w:sz w:val="22"/>
          <w:szCs w:val="22"/>
        </w:rPr>
        <w:t xml:space="preserve">). W przypadku niedokonania </w:t>
      </w:r>
      <w:proofErr w:type="spellStart"/>
      <w:r w:rsidRPr="00F8529D">
        <w:rPr>
          <w:sz w:val="22"/>
          <w:szCs w:val="22"/>
        </w:rPr>
        <w:t>anonimizacji</w:t>
      </w:r>
      <w:proofErr w:type="spellEnd"/>
      <w:r w:rsidRPr="00F8529D">
        <w:rPr>
          <w:bCs/>
          <w:iCs/>
          <w:sz w:val="22"/>
          <w:szCs w:val="22"/>
        </w:rPr>
        <w:t xml:space="preserve"> dostarczonych dokumentów lub dokonanie jej w sposób wadliwy, Wykonawca odpowiada za wszelkie szkody z tego tytułu.</w:t>
      </w:r>
    </w:p>
    <w:p w14:paraId="79BCC8B4" w14:textId="77777777" w:rsidR="00DB14DD" w:rsidRPr="00F8529D" w:rsidRDefault="00DB14DD" w:rsidP="00DB14DD">
      <w:pPr>
        <w:numPr>
          <w:ilvl w:val="0"/>
          <w:numId w:val="46"/>
        </w:numPr>
        <w:spacing w:line="259" w:lineRule="auto"/>
        <w:ind w:hanging="357"/>
        <w:jc w:val="both"/>
        <w:rPr>
          <w:sz w:val="22"/>
          <w:szCs w:val="22"/>
        </w:rPr>
      </w:pPr>
      <w:r w:rsidRPr="00F8529D">
        <w:rPr>
          <w:sz w:val="22"/>
          <w:szCs w:val="22"/>
        </w:rPr>
        <w:t>Wykonawca zobowiązuje się do zatrudniania, do realizacji zamówienia, osób posługujących się językiem polskim w mowie i piśmie w stopniu umożliwiającym porozumiewanie się.</w:t>
      </w:r>
    </w:p>
    <w:p w14:paraId="5A6C9AFF" w14:textId="77777777" w:rsidR="00DB14DD" w:rsidRPr="00F8529D" w:rsidRDefault="00DB14DD" w:rsidP="00DB14DD">
      <w:pPr>
        <w:numPr>
          <w:ilvl w:val="0"/>
          <w:numId w:val="46"/>
        </w:numPr>
        <w:spacing w:line="259" w:lineRule="auto"/>
        <w:ind w:hanging="357"/>
        <w:jc w:val="both"/>
        <w:rPr>
          <w:sz w:val="22"/>
          <w:szCs w:val="22"/>
        </w:rPr>
      </w:pPr>
      <w:r w:rsidRPr="00F8529D">
        <w:rPr>
          <w:sz w:val="22"/>
          <w:szCs w:val="22"/>
        </w:rPr>
        <w:t>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§14 ust. 4 Umowy, 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p w14:paraId="13832159" w14:textId="77777777" w:rsidR="00DB14DD" w:rsidRPr="00F8529D" w:rsidRDefault="00DB14DD" w:rsidP="00DB14DD">
      <w:pPr>
        <w:numPr>
          <w:ilvl w:val="0"/>
          <w:numId w:val="46"/>
        </w:numPr>
        <w:spacing w:line="259" w:lineRule="auto"/>
        <w:ind w:left="363" w:hanging="357"/>
        <w:jc w:val="both"/>
        <w:rPr>
          <w:sz w:val="22"/>
          <w:szCs w:val="22"/>
        </w:rPr>
      </w:pPr>
      <w:r w:rsidRPr="00F8529D">
        <w:rPr>
          <w:sz w:val="22"/>
          <w:szCs w:val="22"/>
        </w:rPr>
        <w:t xml:space="preserve">Wykonawca przed rozpoczęciem realizacji zamówienia oraz w przypadku każdej zmiany pracowników skierowanych do realizacji zamówienia, przekaże Zamawiającemu wykaz pracowników, którzy będą realizowali zamówienie na terenie Zamawiającego. Zamawiający </w:t>
      </w:r>
      <w:r w:rsidRPr="00F8529D">
        <w:rPr>
          <w:sz w:val="22"/>
          <w:szCs w:val="22"/>
        </w:rPr>
        <w:br/>
        <w:t xml:space="preserve">w terminie do 3 dni od otrzymania wykazu może odmówić dopuszczenia do realizacji zamówienia </w:t>
      </w:r>
      <w:r w:rsidRPr="00F8529D">
        <w:rPr>
          <w:sz w:val="22"/>
          <w:szCs w:val="22"/>
        </w:rPr>
        <w:lastRenderedPageBreak/>
        <w:t xml:space="preserve">pracowników Wykonawcy, którzy byli pracownikami Polskiej Grupy Górniczej S.A. a stosunek pracy został z nimi rozwiązany na podstawie artykułu 52 § 1 pkt. 1) i 3) Kodeksu Pracy. </w:t>
      </w:r>
    </w:p>
    <w:p w14:paraId="28A31EB6" w14:textId="77777777" w:rsidR="00DB14DD" w:rsidRPr="00F8529D" w:rsidRDefault="00DB14DD" w:rsidP="00DB14DD">
      <w:pPr>
        <w:numPr>
          <w:ilvl w:val="0"/>
          <w:numId w:val="46"/>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7 Wykonawca jest zobowiązany zabezpieczyć prawidłową </w:t>
      </w:r>
      <w:r w:rsidRPr="00F8529D">
        <w:rPr>
          <w:sz w:val="22"/>
          <w:szCs w:val="22"/>
        </w:rPr>
        <w:br/>
        <w:t>i terminową realizację zamówienia przy zatrudnieniu innych osób.</w:t>
      </w:r>
    </w:p>
    <w:p w14:paraId="14DDFB9E" w14:textId="77777777" w:rsidR="00DB14DD" w:rsidRPr="00F8529D" w:rsidRDefault="00DB14DD" w:rsidP="00DB14DD">
      <w:pPr>
        <w:numPr>
          <w:ilvl w:val="0"/>
          <w:numId w:val="46"/>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230AAB86" w14:textId="77777777" w:rsidR="00DB14DD" w:rsidRPr="006D1BEB" w:rsidRDefault="00DB14DD" w:rsidP="00DB14DD">
      <w:pPr>
        <w:pStyle w:val="Nagwek2"/>
      </w:pPr>
      <w:bookmarkStart w:id="150" w:name="_Toc235784711"/>
      <w:r w:rsidRPr="006D1BEB">
        <w:t>§ 10. Podwykonawstwo</w:t>
      </w:r>
      <w:bookmarkEnd w:id="150"/>
    </w:p>
    <w:p w14:paraId="6B630653" w14:textId="77777777" w:rsidR="00DB14DD" w:rsidRPr="006D1BEB" w:rsidRDefault="00DB14DD" w:rsidP="00644CAC">
      <w:pPr>
        <w:numPr>
          <w:ilvl w:val="0"/>
          <w:numId w:val="58"/>
        </w:numPr>
        <w:ind w:left="284" w:hanging="284"/>
        <w:jc w:val="both"/>
        <w:rPr>
          <w:sz w:val="22"/>
          <w:szCs w:val="22"/>
        </w:rPr>
      </w:pPr>
      <w:r w:rsidRPr="006D1BEB">
        <w:rPr>
          <w:sz w:val="22"/>
          <w:szCs w:val="22"/>
        </w:rPr>
        <w:t>Wykonawca może powierzyć wykonanie części Umowy Podwykonawcy po uzyskaniu uprzedniej pisemnej pod rygorem nieważności zgody Zamawiającego na taką czynność, z zastrzeżeniem ust. 7.</w:t>
      </w:r>
    </w:p>
    <w:p w14:paraId="50F68567" w14:textId="77777777" w:rsidR="00DB14DD" w:rsidRPr="006D1BEB" w:rsidRDefault="00DB14DD" w:rsidP="00644CAC">
      <w:pPr>
        <w:numPr>
          <w:ilvl w:val="0"/>
          <w:numId w:val="58"/>
        </w:numPr>
        <w:ind w:left="284" w:hanging="284"/>
        <w:jc w:val="both"/>
        <w:rPr>
          <w:sz w:val="22"/>
          <w:szCs w:val="22"/>
        </w:rPr>
      </w:pPr>
      <w:r w:rsidRPr="006D1BEB">
        <w:rPr>
          <w:sz w:val="22"/>
          <w:szCs w:val="22"/>
        </w:rPr>
        <w:t>Podwykonawcą, który udostępnił zasoby na zasadach określonych w SWZ w celu wykazania spełniania warunków udziału w postępowaniu jest ………………….</w:t>
      </w:r>
    </w:p>
    <w:p w14:paraId="1C68A5F3" w14:textId="77777777" w:rsidR="00DB14DD" w:rsidRPr="006D1BEB" w:rsidRDefault="00DB14DD" w:rsidP="00644CAC">
      <w:pPr>
        <w:numPr>
          <w:ilvl w:val="0"/>
          <w:numId w:val="58"/>
        </w:numPr>
        <w:ind w:left="360"/>
        <w:jc w:val="both"/>
        <w:rPr>
          <w:sz w:val="22"/>
          <w:szCs w:val="22"/>
        </w:rPr>
      </w:pPr>
      <w:r w:rsidRPr="006D1BEB">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75B31378" w14:textId="77777777" w:rsidR="00DB14DD" w:rsidRPr="006D1BEB" w:rsidRDefault="00DB14DD" w:rsidP="00644CAC">
      <w:pPr>
        <w:numPr>
          <w:ilvl w:val="0"/>
          <w:numId w:val="58"/>
        </w:numPr>
        <w:ind w:left="284" w:hanging="284"/>
        <w:jc w:val="both"/>
        <w:rPr>
          <w:sz w:val="22"/>
          <w:szCs w:val="22"/>
        </w:rPr>
      </w:pPr>
      <w:r w:rsidRPr="006D1BEB">
        <w:rPr>
          <w:sz w:val="22"/>
          <w:szCs w:val="22"/>
        </w:rPr>
        <w:t>Wykonawca zobowiązany jest uzyskać pisemną zgodę Zamawiającego na powierzenie realizacji części zamówienia przez Podwykonawcę. W tym celu Wykonawca powinien wystąpić do Zamawiającego ze stosownym wnioskiem.</w:t>
      </w:r>
    </w:p>
    <w:p w14:paraId="71FEEBA3" w14:textId="77777777" w:rsidR="00DB14DD" w:rsidRPr="006D1BEB" w:rsidRDefault="00DB14DD" w:rsidP="00644CAC">
      <w:pPr>
        <w:numPr>
          <w:ilvl w:val="0"/>
          <w:numId w:val="58"/>
        </w:numPr>
        <w:ind w:left="284" w:hanging="284"/>
        <w:jc w:val="both"/>
        <w:rPr>
          <w:sz w:val="22"/>
          <w:szCs w:val="22"/>
        </w:rPr>
      </w:pPr>
      <w:r w:rsidRPr="006D1BEB">
        <w:rPr>
          <w:sz w:val="22"/>
          <w:szCs w:val="22"/>
        </w:rPr>
        <w:t>Wniosek powinien w szczególności zawierać:</w:t>
      </w:r>
    </w:p>
    <w:p w14:paraId="5BA2AE98" w14:textId="77777777" w:rsidR="00DB14DD" w:rsidRPr="006D1BEB" w:rsidRDefault="00DB14DD" w:rsidP="00644CAC">
      <w:pPr>
        <w:pStyle w:val="Akapitzlist"/>
        <w:numPr>
          <w:ilvl w:val="1"/>
          <w:numId w:val="58"/>
        </w:numPr>
        <w:ind w:left="851" w:hanging="284"/>
        <w:jc w:val="both"/>
        <w:rPr>
          <w:color w:val="EE0000"/>
          <w:sz w:val="22"/>
          <w:szCs w:val="22"/>
        </w:rPr>
      </w:pPr>
      <w:r w:rsidRPr="006D1BEB">
        <w:rPr>
          <w:sz w:val="22"/>
          <w:szCs w:val="22"/>
        </w:rPr>
        <w:t xml:space="preserve">nazwę podwykonawcy. </w:t>
      </w:r>
    </w:p>
    <w:p w14:paraId="0B10EA18" w14:textId="77777777" w:rsidR="00DB14DD" w:rsidRPr="006D1BEB" w:rsidRDefault="00DB14DD" w:rsidP="00644CAC">
      <w:pPr>
        <w:pStyle w:val="Akapitzlist"/>
        <w:numPr>
          <w:ilvl w:val="1"/>
          <w:numId w:val="58"/>
        </w:numPr>
        <w:ind w:left="851" w:hanging="284"/>
        <w:jc w:val="both"/>
        <w:rPr>
          <w:sz w:val="22"/>
          <w:szCs w:val="22"/>
        </w:rPr>
      </w:pPr>
      <w:r w:rsidRPr="006D1BEB">
        <w:rPr>
          <w:sz w:val="22"/>
          <w:szCs w:val="22"/>
        </w:rPr>
        <w:t>dane kontaktowe podwykonawcy,</w:t>
      </w:r>
    </w:p>
    <w:p w14:paraId="22F14B46" w14:textId="77777777" w:rsidR="00DB14DD" w:rsidRPr="006D1BEB" w:rsidRDefault="00DB14DD" w:rsidP="00644CAC">
      <w:pPr>
        <w:pStyle w:val="Akapitzlist"/>
        <w:numPr>
          <w:ilvl w:val="1"/>
          <w:numId w:val="58"/>
        </w:numPr>
        <w:ind w:left="851" w:hanging="284"/>
        <w:jc w:val="both"/>
        <w:rPr>
          <w:sz w:val="22"/>
          <w:szCs w:val="22"/>
        </w:rPr>
      </w:pPr>
      <w:r w:rsidRPr="006D1BEB">
        <w:rPr>
          <w:sz w:val="22"/>
          <w:szCs w:val="22"/>
        </w:rPr>
        <w:t>przedstawicieli podwykonawcy,</w:t>
      </w:r>
    </w:p>
    <w:p w14:paraId="1DE18AE2" w14:textId="77777777" w:rsidR="00DB14DD" w:rsidRPr="006D1BEB" w:rsidRDefault="00DB14DD" w:rsidP="00DB14DD">
      <w:pPr>
        <w:pStyle w:val="Akapitzlist"/>
        <w:ind w:left="709" w:hanging="142"/>
        <w:jc w:val="both"/>
        <w:rPr>
          <w:sz w:val="22"/>
          <w:szCs w:val="22"/>
        </w:rPr>
      </w:pPr>
      <w:r w:rsidRPr="006D1BEB">
        <w:rPr>
          <w:sz w:val="22"/>
          <w:szCs w:val="22"/>
        </w:rPr>
        <w:t xml:space="preserve">-  </w:t>
      </w:r>
      <w:bookmarkStart w:id="151" w:name="_Hlk235539276"/>
      <w:r w:rsidRPr="006D1BEB">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6D1BEB">
        <w:rPr>
          <w:sz w:val="22"/>
          <w:szCs w:val="22"/>
          <w:u w:val="single"/>
        </w:rPr>
        <w:t>uzasadnienie</w:t>
      </w:r>
      <w:r w:rsidRPr="006D1BEB">
        <w:rPr>
          <w:sz w:val="22"/>
          <w:szCs w:val="22"/>
        </w:rPr>
        <w:t xml:space="preserve"> zawierające wyjaśnienie przyczyn braku możliwości ich wskazania</w:t>
      </w:r>
      <w:bookmarkEnd w:id="151"/>
      <w:r w:rsidRPr="006D1BEB">
        <w:rPr>
          <w:sz w:val="22"/>
          <w:szCs w:val="22"/>
        </w:rPr>
        <w:t>,</w:t>
      </w:r>
    </w:p>
    <w:p w14:paraId="7099BA65" w14:textId="77777777" w:rsidR="00DB14DD" w:rsidRPr="006D1BEB" w:rsidRDefault="00DB14DD" w:rsidP="00644CAC">
      <w:pPr>
        <w:pStyle w:val="Akapitzlist"/>
        <w:numPr>
          <w:ilvl w:val="1"/>
          <w:numId w:val="58"/>
        </w:numPr>
        <w:ind w:left="851" w:hanging="284"/>
        <w:jc w:val="both"/>
        <w:rPr>
          <w:sz w:val="22"/>
          <w:szCs w:val="22"/>
        </w:rPr>
      </w:pPr>
      <w:r w:rsidRPr="006D1BEB">
        <w:rPr>
          <w:sz w:val="22"/>
          <w:szCs w:val="22"/>
        </w:rPr>
        <w:t>zakres części Umowy powierzonej do wykonania przez Podwykonawcę,</w:t>
      </w:r>
    </w:p>
    <w:p w14:paraId="54909AAB" w14:textId="77777777" w:rsidR="00DB14DD" w:rsidRPr="006D1BEB" w:rsidRDefault="00DB14DD" w:rsidP="00644CAC">
      <w:pPr>
        <w:pStyle w:val="Akapitzlist"/>
        <w:numPr>
          <w:ilvl w:val="1"/>
          <w:numId w:val="58"/>
        </w:numPr>
        <w:ind w:left="851" w:hanging="284"/>
        <w:jc w:val="both"/>
        <w:rPr>
          <w:sz w:val="22"/>
          <w:szCs w:val="22"/>
        </w:rPr>
      </w:pPr>
      <w:r w:rsidRPr="006D1BEB">
        <w:rPr>
          <w:sz w:val="22"/>
          <w:szCs w:val="22"/>
        </w:rPr>
        <w:t>oświadczenie Wykonawcy, potwierdzające, że wobec zgłoszonego Podwykonawcy nie zachodzą okoliczności, o których mowa w ust. 9 pkt. 1 - 3 niniejszego paragrafu,</w:t>
      </w:r>
    </w:p>
    <w:p w14:paraId="4A8A7434" w14:textId="77777777" w:rsidR="00DB14DD" w:rsidRPr="006D1BEB" w:rsidRDefault="00DB14DD" w:rsidP="00644CAC">
      <w:pPr>
        <w:pStyle w:val="Akapitzlist"/>
        <w:numPr>
          <w:ilvl w:val="1"/>
          <w:numId w:val="58"/>
        </w:numPr>
        <w:ind w:left="851" w:hanging="284"/>
        <w:jc w:val="both"/>
        <w:rPr>
          <w:sz w:val="22"/>
          <w:szCs w:val="22"/>
        </w:rPr>
      </w:pPr>
      <w:r w:rsidRPr="006D1BEB">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3C98BFD0" w14:textId="77777777" w:rsidR="00DB14DD" w:rsidRPr="006D1BEB" w:rsidRDefault="00DB14DD" w:rsidP="00644CAC">
      <w:pPr>
        <w:numPr>
          <w:ilvl w:val="0"/>
          <w:numId w:val="58"/>
        </w:numPr>
        <w:ind w:left="284" w:hanging="284"/>
        <w:jc w:val="both"/>
        <w:rPr>
          <w:sz w:val="22"/>
          <w:szCs w:val="22"/>
        </w:rPr>
      </w:pPr>
      <w:r w:rsidRPr="006D1BEB">
        <w:rPr>
          <w:sz w:val="22"/>
          <w:szCs w:val="22"/>
        </w:rPr>
        <w:t>Zamawiający w terminie 14 dni od złożenia kompletnego wniosku przez Wykonawcę wydaje pisemną zgodę na powierzenie realizacji części umowy przez Podwykonawcę z zastrzeżeniem ustępu 9 i 11 niniejszego paragrafu.</w:t>
      </w:r>
    </w:p>
    <w:p w14:paraId="4B036EFF" w14:textId="77777777" w:rsidR="00DB14DD" w:rsidRPr="006D1BEB" w:rsidRDefault="00DB14DD" w:rsidP="00644CAC">
      <w:pPr>
        <w:numPr>
          <w:ilvl w:val="0"/>
          <w:numId w:val="58"/>
        </w:numPr>
        <w:ind w:left="284" w:hanging="284"/>
        <w:jc w:val="both"/>
        <w:rPr>
          <w:sz w:val="22"/>
          <w:szCs w:val="22"/>
        </w:rPr>
      </w:pPr>
      <w:r w:rsidRPr="006D1BEB">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5DC5FDB5" w14:textId="77777777" w:rsidR="00DB14DD" w:rsidRPr="006D1BEB" w:rsidRDefault="00DB14DD" w:rsidP="00644CAC">
      <w:pPr>
        <w:numPr>
          <w:ilvl w:val="0"/>
          <w:numId w:val="58"/>
        </w:numPr>
        <w:ind w:left="284" w:hanging="284"/>
        <w:jc w:val="both"/>
        <w:rPr>
          <w:sz w:val="22"/>
          <w:szCs w:val="22"/>
        </w:rPr>
      </w:pPr>
      <w:r w:rsidRPr="006D1BEB">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0FA2F720" w14:textId="77777777" w:rsidR="00DB14DD" w:rsidRPr="006D1BEB" w:rsidRDefault="00DB14DD" w:rsidP="00644CAC">
      <w:pPr>
        <w:numPr>
          <w:ilvl w:val="0"/>
          <w:numId w:val="58"/>
        </w:numPr>
        <w:ind w:left="284" w:hanging="284"/>
        <w:jc w:val="both"/>
        <w:rPr>
          <w:sz w:val="22"/>
          <w:szCs w:val="22"/>
        </w:rPr>
      </w:pPr>
      <w:r w:rsidRPr="006D1BEB">
        <w:rPr>
          <w:sz w:val="22"/>
          <w:szCs w:val="22"/>
        </w:rPr>
        <w:t>Zamawiający może nie wyrazić zgody na dopuszczenie Podwykonawcy do wykonywania prac objętych Umową, jeżeli Podwykonawca nie gwarantuje należytego wykonania powierzonych mu prac, w szczególności, jeżeli:</w:t>
      </w:r>
    </w:p>
    <w:p w14:paraId="79EF4F74" w14:textId="77777777" w:rsidR="00DB14DD" w:rsidRPr="006D1BEB" w:rsidRDefault="00DB14DD" w:rsidP="00644CAC">
      <w:pPr>
        <w:numPr>
          <w:ilvl w:val="1"/>
          <w:numId w:val="58"/>
        </w:numPr>
        <w:ind w:left="993" w:hanging="426"/>
        <w:jc w:val="both"/>
        <w:rPr>
          <w:sz w:val="22"/>
          <w:szCs w:val="22"/>
        </w:rPr>
      </w:pPr>
      <w:r w:rsidRPr="006D1BEB">
        <w:rPr>
          <w:sz w:val="22"/>
          <w:szCs w:val="22"/>
        </w:rPr>
        <w:t xml:space="preserve">Podwykonawca nie wykonał lub nienależycie wykonał zobowiązania na rzecz Zamawiającego lub innego podmiotu prowadzącego działalność w sektorze górnictwa, </w:t>
      </w:r>
    </w:p>
    <w:p w14:paraId="6CC80442" w14:textId="77777777" w:rsidR="00DB14DD" w:rsidRPr="006D1BEB" w:rsidRDefault="00DB14DD" w:rsidP="00644CAC">
      <w:pPr>
        <w:numPr>
          <w:ilvl w:val="1"/>
          <w:numId w:val="58"/>
        </w:numPr>
        <w:ind w:left="993" w:hanging="426"/>
        <w:jc w:val="both"/>
        <w:rPr>
          <w:sz w:val="22"/>
          <w:szCs w:val="22"/>
        </w:rPr>
      </w:pPr>
      <w:r w:rsidRPr="006D1BEB">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50584033" w14:textId="77777777" w:rsidR="00DB14DD" w:rsidRPr="006D1BEB" w:rsidRDefault="00DB14DD" w:rsidP="00644CAC">
      <w:pPr>
        <w:numPr>
          <w:ilvl w:val="1"/>
          <w:numId w:val="58"/>
        </w:numPr>
        <w:ind w:left="993" w:hanging="426"/>
        <w:jc w:val="both"/>
        <w:rPr>
          <w:sz w:val="22"/>
          <w:szCs w:val="22"/>
        </w:rPr>
      </w:pPr>
      <w:r w:rsidRPr="006D1BEB">
        <w:rPr>
          <w:sz w:val="22"/>
          <w:szCs w:val="22"/>
        </w:rPr>
        <w:lastRenderedPageBreak/>
        <w:t>Podwykonawca jest winny spowodowania wypadku na terenie zakładu górniczego lub spowodowania zagrożenia dla ruchu zakładu górniczego,</w:t>
      </w:r>
    </w:p>
    <w:p w14:paraId="64A3D7D7" w14:textId="77777777" w:rsidR="00DB14DD" w:rsidRPr="006D1BEB" w:rsidRDefault="00DB14DD" w:rsidP="00644CAC">
      <w:pPr>
        <w:numPr>
          <w:ilvl w:val="1"/>
          <w:numId w:val="58"/>
        </w:numPr>
        <w:ind w:left="993" w:hanging="426"/>
        <w:jc w:val="both"/>
        <w:rPr>
          <w:sz w:val="22"/>
          <w:szCs w:val="22"/>
        </w:rPr>
      </w:pPr>
      <w:r w:rsidRPr="006D1BEB">
        <w:rPr>
          <w:sz w:val="22"/>
          <w:szCs w:val="22"/>
        </w:rPr>
        <w:t>Podwykonawca nie spełnia warunków udziału w postępowaniu określonych w SWZ.</w:t>
      </w:r>
    </w:p>
    <w:p w14:paraId="7C9C41D9" w14:textId="77777777" w:rsidR="00DB14DD" w:rsidRPr="006D1BEB" w:rsidRDefault="00DB14DD" w:rsidP="00DB14DD">
      <w:pPr>
        <w:ind w:left="357"/>
        <w:jc w:val="both"/>
        <w:rPr>
          <w:sz w:val="22"/>
          <w:szCs w:val="22"/>
        </w:rPr>
      </w:pPr>
      <w:r w:rsidRPr="006D1BEB">
        <w:rPr>
          <w:sz w:val="22"/>
          <w:szCs w:val="22"/>
        </w:rPr>
        <w:t>Zamawiający jest uprawniony do żądania od Wykonawcy dodatkowych wyjaśnień lub dokumentów dotyczących okoliczności, o których mowa w niniejszym ustępie pkt. 1–3, jeżeli jest to niezbędne do dokonania oceny Podwykonawcy.</w:t>
      </w:r>
    </w:p>
    <w:p w14:paraId="11970D82" w14:textId="77777777" w:rsidR="00DB14DD" w:rsidRPr="006D1BEB" w:rsidRDefault="00DB14DD" w:rsidP="00644CAC">
      <w:pPr>
        <w:numPr>
          <w:ilvl w:val="0"/>
          <w:numId w:val="58"/>
        </w:numPr>
        <w:ind w:left="357" w:hanging="357"/>
        <w:jc w:val="both"/>
        <w:rPr>
          <w:sz w:val="22"/>
          <w:szCs w:val="22"/>
        </w:rPr>
      </w:pPr>
      <w:r w:rsidRPr="006D1BEB">
        <w:rPr>
          <w:sz w:val="22"/>
          <w:szCs w:val="22"/>
        </w:rPr>
        <w:t>Rozliczenia pomiędzy Wykonawcą i Podwykonawcą będą dokonywane według ich uregulowań. Wykonawca zobowiązany jest dokonywać terminowo wszelkich rozliczeń z Podwykonawcami zgodnie z obowiązującymi przepisami prawa.</w:t>
      </w:r>
    </w:p>
    <w:p w14:paraId="6AEDE873" w14:textId="77777777" w:rsidR="00DB14DD" w:rsidRPr="006D1BEB" w:rsidRDefault="00DB14DD" w:rsidP="00644CAC">
      <w:pPr>
        <w:numPr>
          <w:ilvl w:val="0"/>
          <w:numId w:val="58"/>
        </w:numPr>
        <w:ind w:left="357" w:hanging="357"/>
        <w:jc w:val="both"/>
        <w:rPr>
          <w:sz w:val="22"/>
          <w:szCs w:val="22"/>
        </w:rPr>
      </w:pPr>
      <w:r w:rsidRPr="006D1BEB">
        <w:rPr>
          <w:sz w:val="22"/>
          <w:szCs w:val="22"/>
        </w:rPr>
        <w:t xml:space="preserve">Jeżeli Wykonawca zmienia albo rezygnuje z Podwykonawcy, który udostępnił zasoby na zasadach określonych w SWZ w celu wykazania spełniania warunków udziału w postępowaniu, Wykonawca jest obowiązany </w:t>
      </w:r>
      <w:r w:rsidRPr="006D1BEB">
        <w:rPr>
          <w:iCs/>
          <w:sz w:val="22"/>
          <w:szCs w:val="22"/>
        </w:rPr>
        <w:t xml:space="preserve">złożyć </w:t>
      </w:r>
      <w:r w:rsidRPr="006D1BEB">
        <w:rPr>
          <w:sz w:val="22"/>
          <w:szCs w:val="22"/>
        </w:rPr>
        <w:t xml:space="preserve">Zamawiającemu dokumenty, o których mowa w ust. 5 pkt </w:t>
      </w:r>
      <w:r w:rsidRPr="006D1BEB">
        <w:rPr>
          <w:color w:val="000000" w:themeColor="text1"/>
          <w:sz w:val="22"/>
          <w:szCs w:val="22"/>
        </w:rPr>
        <w:t xml:space="preserve">6 </w:t>
      </w:r>
      <w:r w:rsidRPr="006D1BEB">
        <w:rPr>
          <w:sz w:val="22"/>
          <w:szCs w:val="22"/>
        </w:rPr>
        <w:t>niniejszego paragrafu, potwierdzające, że proponowany nowy podwykonawca lub Wykonawca samodzielnie spełnia te warunki w stopniu nie mniejszym niż wymagany w trakcie postępowania o udzielnie zamówienia.</w:t>
      </w:r>
    </w:p>
    <w:p w14:paraId="43FB74C5" w14:textId="77777777" w:rsidR="00DB14DD" w:rsidRPr="00A33BF6" w:rsidRDefault="00DB14DD" w:rsidP="00644CAC">
      <w:pPr>
        <w:numPr>
          <w:ilvl w:val="0"/>
          <w:numId w:val="58"/>
        </w:numPr>
        <w:ind w:left="357" w:hanging="357"/>
        <w:jc w:val="both"/>
        <w:rPr>
          <w:iCs/>
          <w:sz w:val="22"/>
          <w:szCs w:val="22"/>
        </w:rPr>
      </w:pPr>
      <w:r w:rsidRPr="00A33BF6">
        <w:rPr>
          <w:sz w:val="22"/>
          <w:szCs w:val="22"/>
        </w:rPr>
        <w:t>Uregulowania niniejszego paragrafu dotyczą także wyrażenia zgody na powierzenie wykonania części Umowy przez Podwykonawcę dalszemu podwykonawcy. Powierzenie wykonania części Umowy przez Podwykonawcę dalszemu podwykonawcy wymaga dodatkowo uprzedniej pisemnej zgody Wykonawcy na taką czynność.</w:t>
      </w:r>
    </w:p>
    <w:p w14:paraId="20BB801C" w14:textId="77777777" w:rsidR="00DB14DD" w:rsidRPr="00A33BF6" w:rsidRDefault="00DB14DD" w:rsidP="00644CAC">
      <w:pPr>
        <w:numPr>
          <w:ilvl w:val="0"/>
          <w:numId w:val="58"/>
        </w:numPr>
        <w:spacing w:line="259" w:lineRule="auto"/>
        <w:ind w:left="360"/>
        <w:jc w:val="both"/>
        <w:rPr>
          <w:sz w:val="22"/>
          <w:szCs w:val="22"/>
        </w:rPr>
      </w:pPr>
      <w:r w:rsidRPr="00A33BF6">
        <w:rPr>
          <w:sz w:val="22"/>
          <w:szCs w:val="22"/>
        </w:rPr>
        <w:t xml:space="preserve">Zmiana lub wprowadzenie nowego Podwykonawcy nie wymaga formy aneksu. </w:t>
      </w:r>
    </w:p>
    <w:p w14:paraId="542E8424" w14:textId="77777777" w:rsidR="00DB14DD" w:rsidRPr="00A33BF6" w:rsidRDefault="00DB14DD" w:rsidP="00644CAC">
      <w:pPr>
        <w:numPr>
          <w:ilvl w:val="0"/>
          <w:numId w:val="58"/>
        </w:numPr>
        <w:spacing w:line="259" w:lineRule="auto"/>
        <w:ind w:left="360"/>
        <w:jc w:val="both"/>
        <w:rPr>
          <w:sz w:val="22"/>
          <w:szCs w:val="22"/>
        </w:rPr>
      </w:pPr>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p>
    <w:p w14:paraId="17904E58" w14:textId="77777777" w:rsidR="00DB14DD" w:rsidRPr="00A33BF6" w:rsidRDefault="00DB14DD" w:rsidP="00644CAC">
      <w:pPr>
        <w:numPr>
          <w:ilvl w:val="0"/>
          <w:numId w:val="58"/>
        </w:numPr>
        <w:spacing w:line="259" w:lineRule="auto"/>
        <w:ind w:left="360"/>
        <w:jc w:val="both"/>
        <w:rPr>
          <w:sz w:val="22"/>
          <w:szCs w:val="22"/>
        </w:rPr>
      </w:pPr>
      <w:r w:rsidRPr="00A33BF6">
        <w:rPr>
          <w:sz w:val="22"/>
          <w:szCs w:val="22"/>
        </w:rPr>
        <w:t>Zapisy niniejszego paragrafu dotyczące Podwykonawców dotyczą także dalszych podwykonawców.</w:t>
      </w:r>
    </w:p>
    <w:p w14:paraId="161A43B6" w14:textId="77777777" w:rsidR="00DB14DD" w:rsidRPr="00F8529D" w:rsidRDefault="00DB14DD" w:rsidP="00DB14DD">
      <w:pPr>
        <w:pStyle w:val="Nagwek2"/>
      </w:pPr>
      <w:bookmarkStart w:id="152" w:name="_Toc235784712"/>
      <w:r w:rsidRPr="00F8529D">
        <w:t>§ 11. Nadzór i koordynacja</w:t>
      </w:r>
      <w:bookmarkEnd w:id="152"/>
    </w:p>
    <w:p w14:paraId="08A46A5F" w14:textId="77777777" w:rsidR="00DB14DD" w:rsidRPr="00754127" w:rsidRDefault="00DB14DD" w:rsidP="00DB14DD">
      <w:pPr>
        <w:numPr>
          <w:ilvl w:val="0"/>
          <w:numId w:val="44"/>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odpowiedzialnymi za nadzór nad </w:t>
      </w:r>
      <w:r w:rsidRPr="00754127">
        <w:rPr>
          <w:sz w:val="22"/>
          <w:szCs w:val="22"/>
        </w:rPr>
        <w:t xml:space="preserve">realizacją Umowy oraz podpisanie wszelkich </w:t>
      </w:r>
      <w:r w:rsidRPr="00754127">
        <w:rPr>
          <w:i/>
          <w:sz w:val="22"/>
          <w:szCs w:val="22"/>
        </w:rPr>
        <w:t>Protokołów odbioru</w:t>
      </w:r>
      <w:r w:rsidRPr="00754127">
        <w:rPr>
          <w:sz w:val="22"/>
          <w:szCs w:val="22"/>
        </w:rPr>
        <w:t xml:space="preserve"> wynikających z niniejszej Umowy przez co najmniej jedną z tych osób, wystąpienie z wnioskiem o weryfikację osób, zgodnie z pkt X Załącznika nr 1 do SWZ (SOPZ), do Służb PGG S.A. (Biura HR Centrali) oraz poinformowanie Wykonawcy o wynikach weryfikacji </w:t>
      </w:r>
      <w:r w:rsidRPr="00754127">
        <w:rPr>
          <w:i/>
          <w:iCs/>
          <w:color w:val="EE0000"/>
          <w:sz w:val="22"/>
          <w:szCs w:val="22"/>
        </w:rPr>
        <w:t>– jeżeli dotyczy</w:t>
      </w:r>
      <w:r w:rsidRPr="00754127">
        <w:rPr>
          <w:color w:val="EE0000"/>
          <w:sz w:val="22"/>
          <w:szCs w:val="22"/>
        </w:rPr>
        <w:t xml:space="preserve"> </w:t>
      </w:r>
      <w:r w:rsidRPr="00754127">
        <w:rPr>
          <w:i/>
          <w:sz w:val="22"/>
          <w:szCs w:val="22"/>
        </w:rPr>
        <w:t>jest / są</w:t>
      </w:r>
      <w:r w:rsidRPr="00754127">
        <w:rPr>
          <w:sz w:val="22"/>
          <w:szCs w:val="22"/>
        </w:rPr>
        <w:t xml:space="preserve">: </w:t>
      </w:r>
    </w:p>
    <w:p w14:paraId="26917C68" w14:textId="77777777" w:rsidR="00DB14DD" w:rsidRPr="00F8529D" w:rsidRDefault="00DB14DD" w:rsidP="00DB14DD">
      <w:pPr>
        <w:ind w:left="360"/>
        <w:jc w:val="both"/>
        <w:rPr>
          <w:sz w:val="22"/>
          <w:szCs w:val="22"/>
        </w:rPr>
      </w:pPr>
      <w:r w:rsidRPr="00754127">
        <w:rPr>
          <w:sz w:val="22"/>
          <w:szCs w:val="22"/>
        </w:rPr>
        <w:t>…………………………  tel. …….   e-mail …..</w:t>
      </w:r>
    </w:p>
    <w:p w14:paraId="365E569B" w14:textId="77777777" w:rsidR="00DB14DD" w:rsidRPr="00F8529D" w:rsidRDefault="00DB14DD" w:rsidP="00DB14DD">
      <w:pPr>
        <w:numPr>
          <w:ilvl w:val="0"/>
          <w:numId w:val="44"/>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5C2D5452" w14:textId="77777777" w:rsidR="00DB14DD" w:rsidRPr="00F8529D" w:rsidRDefault="00DB14DD" w:rsidP="00DB14DD">
      <w:pPr>
        <w:ind w:left="360"/>
        <w:jc w:val="both"/>
        <w:rPr>
          <w:sz w:val="22"/>
          <w:szCs w:val="22"/>
        </w:rPr>
      </w:pPr>
      <w:r w:rsidRPr="00F8529D">
        <w:rPr>
          <w:sz w:val="22"/>
          <w:szCs w:val="22"/>
        </w:rPr>
        <w:t>………………………..   tel. ……..   e-mail …..</w:t>
      </w:r>
    </w:p>
    <w:p w14:paraId="5208A9BA" w14:textId="77777777" w:rsidR="00DB14DD" w:rsidRPr="00F8529D" w:rsidRDefault="00DB14DD" w:rsidP="00DB14DD">
      <w:pPr>
        <w:numPr>
          <w:ilvl w:val="0"/>
          <w:numId w:val="44"/>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3164198A" w14:textId="77777777" w:rsidR="00DB14DD" w:rsidRPr="00F8529D" w:rsidRDefault="00DB14DD" w:rsidP="00DB14DD">
      <w:pPr>
        <w:numPr>
          <w:ilvl w:val="0"/>
          <w:numId w:val="44"/>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68349C38" w14:textId="77777777" w:rsidR="00DB14DD" w:rsidRPr="00F8529D" w:rsidRDefault="00DB14DD" w:rsidP="00DB14DD">
      <w:pPr>
        <w:pStyle w:val="Nagwek2"/>
      </w:pPr>
      <w:bookmarkStart w:id="153" w:name="_Toc235784713"/>
      <w:r w:rsidRPr="00F8529D">
        <w:t>§ 12. Badania kontrolne (Audyt)</w:t>
      </w:r>
      <w:bookmarkEnd w:id="153"/>
    </w:p>
    <w:p w14:paraId="455A0F6C" w14:textId="77777777" w:rsidR="00DB14DD" w:rsidRPr="00F8529D" w:rsidRDefault="00DB14DD" w:rsidP="00DB14DD">
      <w:pPr>
        <w:numPr>
          <w:ilvl w:val="0"/>
          <w:numId w:val="45"/>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2B0E7E79" w14:textId="77777777" w:rsidR="00DB14DD" w:rsidRPr="00F8529D" w:rsidRDefault="00DB14DD" w:rsidP="00DB14DD">
      <w:pPr>
        <w:numPr>
          <w:ilvl w:val="1"/>
          <w:numId w:val="45"/>
        </w:numPr>
        <w:spacing w:line="259" w:lineRule="auto"/>
        <w:jc w:val="both"/>
        <w:rPr>
          <w:sz w:val="22"/>
          <w:szCs w:val="22"/>
        </w:rPr>
      </w:pPr>
      <w:r w:rsidRPr="00F8529D">
        <w:rPr>
          <w:sz w:val="22"/>
          <w:szCs w:val="22"/>
        </w:rPr>
        <w:lastRenderedPageBreak/>
        <w:t>warunków techniczno-organizacyjnych oraz zgodności sposobu realizacji usług z postanowieniami Umowy,</w:t>
      </w:r>
    </w:p>
    <w:p w14:paraId="6616B26F" w14:textId="77777777" w:rsidR="00DB14DD" w:rsidRPr="00F8529D" w:rsidRDefault="00DB14DD" w:rsidP="00DB14DD">
      <w:pPr>
        <w:numPr>
          <w:ilvl w:val="1"/>
          <w:numId w:val="45"/>
        </w:numPr>
        <w:spacing w:line="259" w:lineRule="auto"/>
        <w:jc w:val="both"/>
        <w:rPr>
          <w:sz w:val="22"/>
          <w:szCs w:val="22"/>
        </w:rPr>
      </w:pPr>
      <w:r w:rsidRPr="00F8529D">
        <w:rPr>
          <w:sz w:val="22"/>
          <w:szCs w:val="22"/>
        </w:rPr>
        <w:t>kwalifikacji i uprawnień pracowników w zakresie zgodności z wymaganiami Zamawiającego,</w:t>
      </w:r>
    </w:p>
    <w:p w14:paraId="0FC83B4C" w14:textId="77777777" w:rsidR="00DB14DD" w:rsidRPr="00F8529D" w:rsidRDefault="00DB14DD" w:rsidP="00DB14DD">
      <w:pPr>
        <w:numPr>
          <w:ilvl w:val="1"/>
          <w:numId w:val="45"/>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0F978677" w14:textId="77777777" w:rsidR="00DB14DD" w:rsidRPr="00F8529D" w:rsidRDefault="00DB14DD" w:rsidP="00DB14DD">
      <w:pPr>
        <w:numPr>
          <w:ilvl w:val="1"/>
          <w:numId w:val="45"/>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430E2B04" w14:textId="77777777" w:rsidR="00DB14DD" w:rsidRPr="00F8529D" w:rsidRDefault="00DB14DD" w:rsidP="00DB14DD">
      <w:pPr>
        <w:numPr>
          <w:ilvl w:val="1"/>
          <w:numId w:val="45"/>
        </w:numPr>
        <w:spacing w:line="259" w:lineRule="auto"/>
        <w:jc w:val="both"/>
        <w:rPr>
          <w:sz w:val="22"/>
          <w:szCs w:val="22"/>
        </w:rPr>
      </w:pPr>
      <w:r w:rsidRPr="00F8529D">
        <w:rPr>
          <w:sz w:val="22"/>
          <w:szCs w:val="22"/>
        </w:rPr>
        <w:t>prawidłowości wykonywania Przedmiotu Umowy,</w:t>
      </w:r>
    </w:p>
    <w:p w14:paraId="1195239B" w14:textId="77777777" w:rsidR="00DB14DD" w:rsidRDefault="00DB14DD" w:rsidP="00DB14DD">
      <w:pPr>
        <w:numPr>
          <w:ilvl w:val="1"/>
          <w:numId w:val="45"/>
        </w:numPr>
        <w:spacing w:line="259" w:lineRule="auto"/>
        <w:jc w:val="both"/>
        <w:rPr>
          <w:sz w:val="22"/>
          <w:szCs w:val="22"/>
        </w:rPr>
      </w:pPr>
      <w:r w:rsidRPr="00F8529D">
        <w:rPr>
          <w:sz w:val="22"/>
          <w:szCs w:val="22"/>
        </w:rPr>
        <w:t>posiadania przez Wykonawcę wymag</w:t>
      </w:r>
      <w:r>
        <w:rPr>
          <w:sz w:val="22"/>
          <w:szCs w:val="22"/>
        </w:rPr>
        <w:t xml:space="preserve">anych </w:t>
      </w:r>
      <w:proofErr w:type="spellStart"/>
      <w:r>
        <w:rPr>
          <w:sz w:val="22"/>
          <w:szCs w:val="22"/>
        </w:rPr>
        <w:t>dopuszczeń</w:t>
      </w:r>
      <w:proofErr w:type="spellEnd"/>
      <w:r>
        <w:rPr>
          <w:sz w:val="22"/>
          <w:szCs w:val="22"/>
        </w:rPr>
        <w:t xml:space="preserve"> i certyfikatów,</w:t>
      </w:r>
    </w:p>
    <w:p w14:paraId="360E8DE8" w14:textId="77777777" w:rsidR="00DB14DD" w:rsidRPr="00F8529D" w:rsidRDefault="00DB14DD" w:rsidP="00DB14DD">
      <w:pPr>
        <w:numPr>
          <w:ilvl w:val="0"/>
          <w:numId w:val="45"/>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6766C12A" w14:textId="77777777" w:rsidR="00DB14DD" w:rsidRPr="00F8529D" w:rsidRDefault="00DB14DD" w:rsidP="00DB14DD">
      <w:pPr>
        <w:numPr>
          <w:ilvl w:val="0"/>
          <w:numId w:val="45"/>
        </w:numPr>
        <w:spacing w:line="259" w:lineRule="auto"/>
        <w:ind w:left="357" w:hanging="357"/>
        <w:jc w:val="both"/>
        <w:rPr>
          <w:sz w:val="22"/>
          <w:szCs w:val="22"/>
        </w:rPr>
      </w:pPr>
      <w:r w:rsidRPr="00F8529D">
        <w:rPr>
          <w:sz w:val="22"/>
          <w:szCs w:val="22"/>
        </w:rPr>
        <w:t>Liczba Audytów w trakcie trwania Umowy nie może przekroczyć 2 na rok kalendarzowy obowiązywania Umowy, z zastrzeżeniem ust. 4 poniżej.</w:t>
      </w:r>
    </w:p>
    <w:p w14:paraId="6C0D57D3" w14:textId="77777777" w:rsidR="00DB14DD" w:rsidRPr="00F8529D" w:rsidRDefault="00DB14DD" w:rsidP="00DB14DD">
      <w:pPr>
        <w:numPr>
          <w:ilvl w:val="0"/>
          <w:numId w:val="45"/>
        </w:numPr>
        <w:spacing w:line="259" w:lineRule="auto"/>
        <w:ind w:left="357" w:hanging="357"/>
        <w:jc w:val="both"/>
        <w:rPr>
          <w:sz w:val="22"/>
          <w:szCs w:val="22"/>
        </w:rPr>
      </w:pPr>
      <w:r w:rsidRPr="00F8529D">
        <w:rPr>
          <w:sz w:val="22"/>
          <w:szCs w:val="22"/>
        </w:rPr>
        <w:t>W uzasadnionych przypadkach, związanych z podejrzeniem niewłaściwej realizacji Umowy, Zamawiający może przeprowadzić dodatkowy audyt na zasadach określonych w niniejszym paragrafie.</w:t>
      </w:r>
    </w:p>
    <w:p w14:paraId="56EF2540" w14:textId="77777777" w:rsidR="00DB14DD" w:rsidRPr="00F8529D" w:rsidRDefault="00DB14DD" w:rsidP="00DB14DD">
      <w:pPr>
        <w:numPr>
          <w:ilvl w:val="0"/>
          <w:numId w:val="45"/>
        </w:numPr>
        <w:spacing w:line="259" w:lineRule="auto"/>
        <w:ind w:left="357" w:hanging="357"/>
        <w:jc w:val="both"/>
        <w:rPr>
          <w:sz w:val="22"/>
          <w:szCs w:val="22"/>
        </w:rPr>
      </w:pPr>
      <w:r w:rsidRPr="00F8529D">
        <w:rPr>
          <w:sz w:val="22"/>
          <w:szCs w:val="22"/>
        </w:rPr>
        <w:t>Zasady ustalenia terminu przeprowadzenia Audytu są następujące:</w:t>
      </w:r>
    </w:p>
    <w:p w14:paraId="2F74DBCC" w14:textId="77777777" w:rsidR="00DB14DD" w:rsidRPr="00F8529D" w:rsidRDefault="00DB14DD" w:rsidP="00DB14DD">
      <w:pPr>
        <w:numPr>
          <w:ilvl w:val="1"/>
          <w:numId w:val="45"/>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3120E8E4" w14:textId="77777777" w:rsidR="00DB14DD" w:rsidRPr="00F8529D" w:rsidRDefault="00DB14DD" w:rsidP="00DB14DD">
      <w:pPr>
        <w:numPr>
          <w:ilvl w:val="1"/>
          <w:numId w:val="45"/>
        </w:numPr>
        <w:spacing w:line="259" w:lineRule="auto"/>
        <w:ind w:hanging="357"/>
        <w:jc w:val="both"/>
        <w:rPr>
          <w:sz w:val="22"/>
          <w:szCs w:val="22"/>
        </w:rPr>
      </w:pPr>
      <w:r w:rsidRPr="00F8529D">
        <w:rPr>
          <w:sz w:val="22"/>
          <w:szCs w:val="22"/>
        </w:rPr>
        <w:t>Powiadomienie o Audycie winno zawierać:</w:t>
      </w:r>
    </w:p>
    <w:p w14:paraId="56934D1E" w14:textId="77777777" w:rsidR="00DB14DD" w:rsidRPr="00F8529D" w:rsidRDefault="00DB14DD" w:rsidP="00DB14DD">
      <w:pPr>
        <w:numPr>
          <w:ilvl w:val="2"/>
          <w:numId w:val="45"/>
        </w:numPr>
        <w:spacing w:line="259" w:lineRule="auto"/>
        <w:ind w:hanging="357"/>
        <w:jc w:val="both"/>
        <w:rPr>
          <w:sz w:val="22"/>
          <w:szCs w:val="22"/>
        </w:rPr>
      </w:pPr>
      <w:r w:rsidRPr="00F8529D">
        <w:rPr>
          <w:sz w:val="22"/>
          <w:szCs w:val="22"/>
        </w:rPr>
        <w:t>wskazanie zakresu Audytu,</w:t>
      </w:r>
    </w:p>
    <w:p w14:paraId="6C024D04" w14:textId="77777777" w:rsidR="00DB14DD" w:rsidRPr="00F8529D" w:rsidRDefault="00DB14DD" w:rsidP="00DB14DD">
      <w:pPr>
        <w:numPr>
          <w:ilvl w:val="2"/>
          <w:numId w:val="45"/>
        </w:numPr>
        <w:spacing w:line="259" w:lineRule="auto"/>
        <w:jc w:val="both"/>
        <w:rPr>
          <w:sz w:val="22"/>
          <w:szCs w:val="22"/>
        </w:rPr>
      </w:pPr>
      <w:r w:rsidRPr="00F8529D">
        <w:rPr>
          <w:sz w:val="22"/>
          <w:szCs w:val="22"/>
        </w:rPr>
        <w:t>proponowany termin rozpoczęcia i zakończenia Audytu,</w:t>
      </w:r>
    </w:p>
    <w:p w14:paraId="2F51797B" w14:textId="77777777" w:rsidR="00DB14DD" w:rsidRPr="00F8529D" w:rsidRDefault="00DB14DD" w:rsidP="00DB14DD">
      <w:pPr>
        <w:numPr>
          <w:ilvl w:val="2"/>
          <w:numId w:val="45"/>
        </w:numPr>
        <w:spacing w:line="259" w:lineRule="auto"/>
        <w:jc w:val="both"/>
        <w:rPr>
          <w:sz w:val="22"/>
          <w:szCs w:val="22"/>
        </w:rPr>
      </w:pPr>
      <w:r w:rsidRPr="00F8529D">
        <w:rPr>
          <w:sz w:val="22"/>
          <w:szCs w:val="22"/>
        </w:rPr>
        <w:t>ewentualne inne informacje (np. miejsce Audytu);</w:t>
      </w:r>
    </w:p>
    <w:p w14:paraId="63AE343B" w14:textId="77777777" w:rsidR="00DB14DD" w:rsidRPr="00F8529D" w:rsidRDefault="00DB14DD" w:rsidP="00DB14DD">
      <w:pPr>
        <w:numPr>
          <w:ilvl w:val="1"/>
          <w:numId w:val="45"/>
        </w:numPr>
        <w:spacing w:line="259" w:lineRule="auto"/>
        <w:jc w:val="both"/>
        <w:rPr>
          <w:sz w:val="22"/>
          <w:szCs w:val="22"/>
        </w:rPr>
      </w:pPr>
      <w:r w:rsidRPr="00F8529D">
        <w:rPr>
          <w:sz w:val="22"/>
          <w:szCs w:val="22"/>
        </w:rPr>
        <w:t>Wykonawca w terminie 3 dni roboczych od daty otrzymania powiadomienia może wnieść uwagi wraz z uzasadnieniem. Niewniesienie uwag w terminie jest rozumiane jako akceptacja terminu i zakresu Audytu;</w:t>
      </w:r>
    </w:p>
    <w:p w14:paraId="2D169F64" w14:textId="77777777" w:rsidR="00DB14DD" w:rsidRPr="00F8529D" w:rsidRDefault="00DB14DD" w:rsidP="00DB14DD">
      <w:pPr>
        <w:numPr>
          <w:ilvl w:val="1"/>
          <w:numId w:val="45"/>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57ED7EA4" w14:textId="77777777" w:rsidR="00DB14DD" w:rsidRPr="00F8529D" w:rsidRDefault="00DB14DD" w:rsidP="00DB14DD">
      <w:pPr>
        <w:numPr>
          <w:ilvl w:val="2"/>
          <w:numId w:val="45"/>
        </w:numPr>
        <w:spacing w:line="259" w:lineRule="auto"/>
        <w:jc w:val="both"/>
        <w:rPr>
          <w:sz w:val="22"/>
          <w:szCs w:val="22"/>
        </w:rPr>
      </w:pPr>
      <w:r w:rsidRPr="00F8529D">
        <w:rPr>
          <w:sz w:val="22"/>
          <w:szCs w:val="22"/>
        </w:rPr>
        <w:t>uwzględnienie ich albo</w:t>
      </w:r>
    </w:p>
    <w:p w14:paraId="4D204613" w14:textId="77777777" w:rsidR="00DB14DD" w:rsidRPr="00F8529D" w:rsidRDefault="00DB14DD" w:rsidP="00DB14DD">
      <w:pPr>
        <w:numPr>
          <w:ilvl w:val="2"/>
          <w:numId w:val="45"/>
        </w:numPr>
        <w:spacing w:line="259" w:lineRule="auto"/>
        <w:jc w:val="both"/>
        <w:rPr>
          <w:sz w:val="22"/>
          <w:szCs w:val="22"/>
        </w:rPr>
      </w:pPr>
      <w:r w:rsidRPr="00F8529D">
        <w:rPr>
          <w:sz w:val="22"/>
          <w:szCs w:val="22"/>
        </w:rPr>
        <w:t>uzasadnienie odmowy ich uwzględnienia;</w:t>
      </w:r>
    </w:p>
    <w:p w14:paraId="6A2D2157" w14:textId="77777777" w:rsidR="00DB14DD" w:rsidRPr="00F8529D" w:rsidRDefault="00DB14DD" w:rsidP="00DB14DD">
      <w:pPr>
        <w:numPr>
          <w:ilvl w:val="1"/>
          <w:numId w:val="45"/>
        </w:numPr>
        <w:spacing w:line="259" w:lineRule="auto"/>
        <w:jc w:val="both"/>
        <w:rPr>
          <w:sz w:val="22"/>
          <w:szCs w:val="22"/>
        </w:rPr>
      </w:pPr>
      <w:r w:rsidRPr="00F8529D">
        <w:rPr>
          <w:sz w:val="22"/>
          <w:szCs w:val="22"/>
        </w:rPr>
        <w:t>Termin przeprowadzenia Audytu uznaje się za ustalony, jeżeli:</w:t>
      </w:r>
    </w:p>
    <w:p w14:paraId="6064E9A9" w14:textId="77777777" w:rsidR="00DB14DD" w:rsidRPr="00F8529D" w:rsidRDefault="00DB14DD" w:rsidP="00DB14DD">
      <w:pPr>
        <w:numPr>
          <w:ilvl w:val="2"/>
          <w:numId w:val="45"/>
        </w:numPr>
        <w:spacing w:line="259" w:lineRule="auto"/>
        <w:jc w:val="both"/>
        <w:rPr>
          <w:sz w:val="22"/>
          <w:szCs w:val="22"/>
        </w:rPr>
      </w:pPr>
      <w:r w:rsidRPr="00F8529D">
        <w:rPr>
          <w:sz w:val="22"/>
          <w:szCs w:val="22"/>
        </w:rPr>
        <w:t>Wykonawca w terminie określonym w ust. 5 pkt 3 nie wniesie uwag do otrzymanego powiadomienia;</w:t>
      </w:r>
    </w:p>
    <w:p w14:paraId="1A64D72E" w14:textId="77777777" w:rsidR="00DB14DD" w:rsidRPr="00F8529D" w:rsidRDefault="00DB14DD" w:rsidP="00DB14DD">
      <w:pPr>
        <w:numPr>
          <w:ilvl w:val="2"/>
          <w:numId w:val="45"/>
        </w:numPr>
        <w:spacing w:line="259" w:lineRule="auto"/>
        <w:jc w:val="both"/>
        <w:rPr>
          <w:sz w:val="22"/>
          <w:szCs w:val="22"/>
        </w:rPr>
      </w:pPr>
      <w:r w:rsidRPr="00F8529D">
        <w:rPr>
          <w:sz w:val="22"/>
          <w:szCs w:val="22"/>
        </w:rPr>
        <w:t>Zamawiający uwzględni uwagi wniesione przez Wykonawcę. W takim wypadku obowiązuje termin zaproponowany przez Wykonawcę lub termin wskazany przez Zamawiającego z uwzględnieniem uwag wniesionych przez Wykonawcę;</w:t>
      </w:r>
    </w:p>
    <w:p w14:paraId="299FD0EF" w14:textId="77777777" w:rsidR="00DB14DD" w:rsidRPr="00F8529D" w:rsidRDefault="00DB14DD" w:rsidP="00DB14DD">
      <w:pPr>
        <w:numPr>
          <w:ilvl w:val="2"/>
          <w:numId w:val="45"/>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731F36C4" w14:textId="77777777" w:rsidR="00DB14DD" w:rsidRPr="00F8529D" w:rsidRDefault="00DB14DD" w:rsidP="00DB14DD">
      <w:pPr>
        <w:numPr>
          <w:ilvl w:val="0"/>
          <w:numId w:val="45"/>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0F84E428" w14:textId="77777777" w:rsidR="00DB14DD" w:rsidRPr="00F8529D" w:rsidRDefault="00DB14DD" w:rsidP="00DB14DD">
      <w:pPr>
        <w:numPr>
          <w:ilvl w:val="0"/>
          <w:numId w:val="45"/>
        </w:numPr>
        <w:spacing w:line="259" w:lineRule="auto"/>
        <w:ind w:left="357" w:hanging="357"/>
        <w:jc w:val="both"/>
        <w:rPr>
          <w:sz w:val="22"/>
          <w:szCs w:val="22"/>
        </w:rPr>
      </w:pPr>
      <w:r w:rsidRPr="00F8529D">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78319C2F" w14:textId="77777777" w:rsidR="00DB14DD" w:rsidRPr="00F8529D" w:rsidRDefault="00DB14DD" w:rsidP="00DB14DD">
      <w:pPr>
        <w:numPr>
          <w:ilvl w:val="0"/>
          <w:numId w:val="45"/>
        </w:numPr>
        <w:spacing w:line="259" w:lineRule="auto"/>
        <w:ind w:left="357" w:hanging="357"/>
        <w:jc w:val="both"/>
        <w:rPr>
          <w:sz w:val="22"/>
          <w:szCs w:val="22"/>
        </w:rPr>
      </w:pPr>
      <w:r w:rsidRPr="00F8529D">
        <w:rPr>
          <w:sz w:val="22"/>
          <w:szCs w:val="22"/>
        </w:rPr>
        <w:t>Za przeprowadzenie Audytu Wykonawcy nie przysługuje dodatkowe wynagrodzenie.</w:t>
      </w:r>
    </w:p>
    <w:p w14:paraId="2241A61F" w14:textId="77777777" w:rsidR="00DB14DD" w:rsidRPr="00F8529D" w:rsidRDefault="00DB14DD" w:rsidP="00DB14DD">
      <w:pPr>
        <w:numPr>
          <w:ilvl w:val="0"/>
          <w:numId w:val="45"/>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4B8EAE3B" w14:textId="77777777" w:rsidR="00DB14DD" w:rsidRPr="00F8529D" w:rsidRDefault="00DB14DD" w:rsidP="00DB14DD">
      <w:pPr>
        <w:numPr>
          <w:ilvl w:val="0"/>
          <w:numId w:val="45"/>
        </w:numPr>
        <w:spacing w:line="259" w:lineRule="auto"/>
        <w:ind w:left="357" w:hanging="357"/>
        <w:jc w:val="both"/>
        <w:rPr>
          <w:sz w:val="22"/>
          <w:szCs w:val="22"/>
        </w:rPr>
      </w:pPr>
      <w:r w:rsidRPr="00F8529D">
        <w:rPr>
          <w:sz w:val="22"/>
          <w:szCs w:val="22"/>
        </w:rPr>
        <w:lastRenderedPageBreak/>
        <w:t>Wyniki Audytu stwierdzające nienależyte wykonywanie Umowy lub realizację Umowy niezgodnie z przepisami prawa lub regulacjami wewnętrznymi Zamawiającego, mogą być podstawą odstąpienia od Umowy z winy Wykonawcy, na zasadach określonych w § 14 ust. 4 Umowy.</w:t>
      </w:r>
    </w:p>
    <w:p w14:paraId="3BBEE566" w14:textId="77777777" w:rsidR="00DB14DD" w:rsidRPr="000E4913" w:rsidRDefault="00DB14DD" w:rsidP="00DB14DD">
      <w:pPr>
        <w:pStyle w:val="Nagwek2"/>
      </w:pPr>
      <w:bookmarkStart w:id="154" w:name="_Toc235784714"/>
      <w:r w:rsidRPr="000E4913">
        <w:t>§ 1</w:t>
      </w:r>
      <w:r>
        <w:t>3</w:t>
      </w:r>
      <w:r w:rsidRPr="000E4913">
        <w:t>. Kary umowne i odpowiedzialność</w:t>
      </w:r>
      <w:bookmarkEnd w:id="154"/>
      <w:r w:rsidRPr="000E4913">
        <w:t xml:space="preserve"> </w:t>
      </w:r>
    </w:p>
    <w:p w14:paraId="2C47409F" w14:textId="77777777" w:rsidR="00DB14DD" w:rsidRPr="000E4913" w:rsidRDefault="00DB14DD" w:rsidP="00DB14DD">
      <w:pPr>
        <w:numPr>
          <w:ilvl w:val="0"/>
          <w:numId w:val="47"/>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75928D07" w14:textId="194BDE52" w:rsidR="0024581C" w:rsidRDefault="0024581C" w:rsidP="0024581C">
      <w:pPr>
        <w:numPr>
          <w:ilvl w:val="1"/>
          <w:numId w:val="47"/>
        </w:numPr>
        <w:spacing w:line="256" w:lineRule="auto"/>
        <w:ind w:left="720"/>
        <w:contextualSpacing/>
        <w:jc w:val="both"/>
        <w:rPr>
          <w:color w:val="000000"/>
          <w:sz w:val="22"/>
          <w:szCs w:val="22"/>
        </w:rPr>
      </w:pPr>
      <w:r w:rsidRPr="0024581C">
        <w:rPr>
          <w:color w:val="000000"/>
          <w:sz w:val="22"/>
          <w:szCs w:val="22"/>
        </w:rPr>
        <w:t>-w przypadku niewykonywania obowiązków umownych wpływających na ciągłość ruchu zakładu górniczego z przyczyn leżących po stronie Wykonawcy, powodujących postój zakładu górniczego (szybu lub górniczego wyciągu szybowego) powyżej 2 godzin ponad czas ustalony w zatwierdzonym przez Kierownika Ruchu Zakładu Górniczego „szczegółowym harmonogramie prac związanych z wymianą lin wyciągowych” (dla każdego obiektu – szybu/górniczego wyciągu szybowego) w wysokości 0,5 % wartości umowy za każdą rozpoczętą godzinę postoju.</w:t>
      </w:r>
    </w:p>
    <w:p w14:paraId="2E6FDD12" w14:textId="3F636D9A" w:rsidR="00DB14DD" w:rsidRPr="00290099" w:rsidRDefault="00DB14DD" w:rsidP="00DB14DD">
      <w:pPr>
        <w:pStyle w:val="Akapitzlist"/>
        <w:numPr>
          <w:ilvl w:val="1"/>
          <w:numId w:val="47"/>
        </w:numPr>
        <w:spacing w:line="259" w:lineRule="auto"/>
        <w:ind w:left="720"/>
        <w:jc w:val="both"/>
        <w:rPr>
          <w:sz w:val="22"/>
          <w:szCs w:val="22"/>
        </w:rPr>
      </w:pPr>
      <w:r w:rsidRPr="00290099">
        <w:rPr>
          <w:sz w:val="22"/>
          <w:szCs w:val="22"/>
        </w:rPr>
        <w:t xml:space="preserve">łączna wysokość kar umownych należnych Zamawiającemu na podstawie </w:t>
      </w:r>
      <w:r w:rsidR="0024581C">
        <w:rPr>
          <w:sz w:val="22"/>
          <w:szCs w:val="22"/>
        </w:rPr>
        <w:t>pkt</w:t>
      </w:r>
      <w:r w:rsidRPr="00290099">
        <w:rPr>
          <w:sz w:val="22"/>
          <w:szCs w:val="22"/>
        </w:rPr>
        <w:t xml:space="preserve"> 1</w:t>
      </w:r>
      <w:r w:rsidR="0024581C">
        <w:rPr>
          <w:sz w:val="22"/>
          <w:szCs w:val="22"/>
        </w:rPr>
        <w:t>)</w:t>
      </w:r>
      <w:r w:rsidRPr="00290099">
        <w:rPr>
          <w:sz w:val="22"/>
          <w:szCs w:val="22"/>
        </w:rPr>
        <w:t xml:space="preserve"> niniejszego paragrafu nie może przekroczyć 20</w:t>
      </w:r>
      <w:r w:rsidR="007E767B">
        <w:rPr>
          <w:sz w:val="22"/>
          <w:szCs w:val="22"/>
        </w:rPr>
        <w:t xml:space="preserve"> </w:t>
      </w:r>
      <w:r w:rsidRPr="00290099">
        <w:rPr>
          <w:sz w:val="22"/>
          <w:szCs w:val="22"/>
        </w:rPr>
        <w:t>% wartości netto Umowy, o której mowa w § 3 ust. 1.</w:t>
      </w:r>
    </w:p>
    <w:p w14:paraId="2DB1D9F9" w14:textId="77777777" w:rsidR="00DB14DD" w:rsidRPr="006D1BEB" w:rsidRDefault="00DB14DD" w:rsidP="00DB14DD">
      <w:pPr>
        <w:pStyle w:val="Akapitzlist"/>
        <w:numPr>
          <w:ilvl w:val="1"/>
          <w:numId w:val="47"/>
        </w:numPr>
        <w:spacing w:line="276" w:lineRule="auto"/>
        <w:ind w:left="720"/>
        <w:jc w:val="both"/>
        <w:rPr>
          <w:i/>
          <w:iCs/>
          <w:sz w:val="22"/>
          <w:szCs w:val="22"/>
        </w:rPr>
      </w:pPr>
      <w:r w:rsidRPr="00615048">
        <w:rPr>
          <w:sz w:val="22"/>
          <w:szCs w:val="22"/>
        </w:rPr>
        <w:t xml:space="preserve">w przypadku stwierdzenia, że </w:t>
      </w:r>
      <w:r w:rsidRPr="00F8529D">
        <w:rPr>
          <w:sz w:val="22"/>
          <w:szCs w:val="22"/>
        </w:rPr>
        <w:t xml:space="preserve">prace są wykonywane na terenie Zamawiającego przez pracowników Wykonawcy nie posługujących się językiem polskim w mowie i piśmie w stopniu warunkującym porozumiewanie się w wysokości 200,00 zł za każdy stwierdzony przypadek (każdego pracownika), kara może zostać nałożona wielokrotnie w odniesieniu do tego samego pracownika, jeżeli będzie on wykonywał </w:t>
      </w:r>
      <w:r w:rsidRPr="006D1BEB">
        <w:rPr>
          <w:sz w:val="22"/>
          <w:szCs w:val="22"/>
        </w:rPr>
        <w:t>pracę na terenie Zamawiającego w kolejnych dniach,</w:t>
      </w:r>
    </w:p>
    <w:p w14:paraId="4523DC8F" w14:textId="24225BD5" w:rsidR="006D1BEB" w:rsidRPr="006D1BEB" w:rsidRDefault="00DB14DD" w:rsidP="00DB14DD">
      <w:pPr>
        <w:pStyle w:val="Akapitzlist"/>
        <w:numPr>
          <w:ilvl w:val="1"/>
          <w:numId w:val="47"/>
        </w:numPr>
        <w:spacing w:line="276" w:lineRule="auto"/>
        <w:ind w:left="720"/>
        <w:jc w:val="both"/>
        <w:rPr>
          <w:i/>
          <w:iCs/>
          <w:sz w:val="22"/>
          <w:szCs w:val="22"/>
        </w:rPr>
      </w:pPr>
      <w:r w:rsidRPr="006D1BEB">
        <w:rPr>
          <w:sz w:val="22"/>
          <w:szCs w:val="22"/>
        </w:rPr>
        <w:t>za zwłokę w przedstawieniu dokumentów, które zgodnie z SOPZ ma przedłożyć Wykonawca przed rozpoczęciem wykonywania Umowy oraz w trakcie jej realizacji - w wysokości 100</w:t>
      </w:r>
      <w:r w:rsidR="007E767B">
        <w:rPr>
          <w:sz w:val="22"/>
          <w:szCs w:val="22"/>
        </w:rPr>
        <w:t>,00</w:t>
      </w:r>
      <w:r w:rsidRPr="006D1BEB">
        <w:rPr>
          <w:sz w:val="22"/>
          <w:szCs w:val="22"/>
        </w:rPr>
        <w:t xml:space="preserve">zł za każdy rozpoczęty dzień zwłoki </w:t>
      </w:r>
      <w:bookmarkStart w:id="155" w:name="_Hlk148444031"/>
    </w:p>
    <w:bookmarkEnd w:id="155"/>
    <w:p w14:paraId="29F91A57" w14:textId="3554DEBF" w:rsidR="006D1BEB" w:rsidRDefault="00DB14DD" w:rsidP="00DB14DD">
      <w:pPr>
        <w:numPr>
          <w:ilvl w:val="1"/>
          <w:numId w:val="47"/>
        </w:numPr>
        <w:spacing w:line="259" w:lineRule="auto"/>
        <w:ind w:left="720"/>
        <w:jc w:val="both"/>
        <w:rPr>
          <w:sz w:val="22"/>
          <w:szCs w:val="22"/>
        </w:rPr>
      </w:pPr>
      <w:r w:rsidRPr="006D1BEB">
        <w:rPr>
          <w:sz w:val="22"/>
          <w:szCs w:val="22"/>
        </w:rPr>
        <w:t>za zwłokę w przedstawieniu polisy ubezpieczeniowej lub dowodu opłacenia składki ubezpieczeniowej – w wysokości 1</w:t>
      </w:r>
      <w:r w:rsidR="007E767B">
        <w:rPr>
          <w:sz w:val="22"/>
          <w:szCs w:val="22"/>
        </w:rPr>
        <w:t> </w:t>
      </w:r>
      <w:r w:rsidRPr="006D1BEB">
        <w:rPr>
          <w:sz w:val="22"/>
          <w:szCs w:val="22"/>
        </w:rPr>
        <w:t>000</w:t>
      </w:r>
      <w:r w:rsidR="007E767B">
        <w:rPr>
          <w:sz w:val="22"/>
          <w:szCs w:val="22"/>
        </w:rPr>
        <w:t>,00</w:t>
      </w:r>
      <w:r w:rsidRPr="006D1BEB">
        <w:rPr>
          <w:sz w:val="22"/>
          <w:szCs w:val="22"/>
        </w:rPr>
        <w:t xml:space="preserve"> zł </w:t>
      </w:r>
      <w:r w:rsidRPr="006524C6">
        <w:rPr>
          <w:sz w:val="22"/>
          <w:szCs w:val="22"/>
        </w:rPr>
        <w:t>za każdy</w:t>
      </w:r>
      <w:r>
        <w:rPr>
          <w:sz w:val="22"/>
          <w:szCs w:val="22"/>
        </w:rPr>
        <w:t xml:space="preserve"> rozpoczęty</w:t>
      </w:r>
      <w:r w:rsidRPr="006524C6">
        <w:rPr>
          <w:sz w:val="22"/>
          <w:szCs w:val="22"/>
        </w:rPr>
        <w:t xml:space="preserve"> dzień zwłoki; </w:t>
      </w:r>
      <w:r>
        <w:rPr>
          <w:sz w:val="22"/>
          <w:szCs w:val="22"/>
        </w:rPr>
        <w:t>Zamawiający</w:t>
      </w:r>
      <w:r w:rsidRPr="006524C6">
        <w:rPr>
          <w:sz w:val="22"/>
          <w:szCs w:val="22"/>
        </w:rPr>
        <w:t xml:space="preserve"> nie naliczy kary umownej, jeżeli w wyniku przedłożenia dokumentów zostanie stwierdzone zachowanie ciągłości ubezpieczenia Wykonawcy</w:t>
      </w:r>
    </w:p>
    <w:p w14:paraId="0B69286D" w14:textId="77777777" w:rsidR="00DB14DD" w:rsidRPr="00F8529D" w:rsidRDefault="00DB14DD" w:rsidP="00DB14DD">
      <w:pPr>
        <w:numPr>
          <w:ilvl w:val="1"/>
          <w:numId w:val="47"/>
        </w:numPr>
        <w:spacing w:line="259" w:lineRule="auto"/>
        <w:ind w:left="720"/>
        <w:jc w:val="both"/>
        <w:rPr>
          <w:sz w:val="22"/>
          <w:szCs w:val="22"/>
        </w:rPr>
      </w:pPr>
      <w:r w:rsidRPr="00E66F78">
        <w:rPr>
          <w:sz w:val="22"/>
          <w:szCs w:val="22"/>
        </w:rPr>
        <w:t>za naruszenie przez Wykonawcę obowiązku zachowania poufności w wysokości 5%</w:t>
      </w:r>
      <w:r>
        <w:rPr>
          <w:sz w:val="22"/>
          <w:szCs w:val="22"/>
        </w:rPr>
        <w:t xml:space="preserve"> w</w:t>
      </w:r>
      <w:r w:rsidRPr="00E66F78">
        <w:rPr>
          <w:sz w:val="22"/>
          <w:szCs w:val="22"/>
        </w:rPr>
        <w:t xml:space="preserve">artości </w:t>
      </w:r>
      <w:r w:rsidRPr="00F8529D">
        <w:rPr>
          <w:sz w:val="22"/>
          <w:szCs w:val="22"/>
        </w:rPr>
        <w:t>Umowy netto, o której mowa w § 3 ust. 1, za każdy stwierdzony przypadek,</w:t>
      </w:r>
    </w:p>
    <w:p w14:paraId="5C40A78D" w14:textId="77777777" w:rsidR="00DB14DD" w:rsidRPr="00F8529D" w:rsidRDefault="00DB14DD" w:rsidP="00DB14DD">
      <w:pPr>
        <w:numPr>
          <w:ilvl w:val="1"/>
          <w:numId w:val="47"/>
        </w:numPr>
        <w:spacing w:line="259" w:lineRule="auto"/>
        <w:ind w:left="720"/>
        <w:jc w:val="both"/>
        <w:rPr>
          <w:sz w:val="22"/>
          <w:szCs w:val="22"/>
        </w:rPr>
      </w:pPr>
      <w:r w:rsidRPr="00F8529D">
        <w:rPr>
          <w:sz w:val="22"/>
          <w:szCs w:val="22"/>
        </w:rPr>
        <w:t>w przypadku stawienia się do pracy lub wykonywana pracy przez pracowników Wykonawcy:</w:t>
      </w:r>
    </w:p>
    <w:p w14:paraId="3768B0C7" w14:textId="77777777" w:rsidR="00DB14DD" w:rsidRPr="00F8529D" w:rsidRDefault="00DB14DD" w:rsidP="00DB14DD">
      <w:pPr>
        <w:numPr>
          <w:ilvl w:val="2"/>
          <w:numId w:val="47"/>
        </w:numPr>
        <w:spacing w:line="259" w:lineRule="auto"/>
        <w:jc w:val="both"/>
        <w:rPr>
          <w:sz w:val="22"/>
          <w:szCs w:val="22"/>
        </w:rPr>
      </w:pPr>
      <w:r w:rsidRPr="00F8529D">
        <w:rPr>
          <w:sz w:val="22"/>
          <w:szCs w:val="22"/>
        </w:rPr>
        <w:t xml:space="preserve">w stanie po użyciu alkoholu (stan po użyciu alkoholu zachodzi, gdy zawartość alkoholu </w:t>
      </w:r>
      <w:r w:rsidRPr="00F8529D">
        <w:rPr>
          <w:sz w:val="22"/>
          <w:szCs w:val="22"/>
        </w:rPr>
        <w:br/>
        <w:t>w organizmie wynosi lub prowadzi do stężenia we krwi od 0,2‰ do 0,5‰ alkoholu albo obecności w wydychanym powietrzu od 0,1 mg do 0,25 mg alkoholu w 1 dm3),</w:t>
      </w:r>
    </w:p>
    <w:p w14:paraId="465292FE" w14:textId="04F3BAC9" w:rsidR="00DB14DD" w:rsidRPr="00F8529D" w:rsidRDefault="00DB14DD" w:rsidP="00DB14DD">
      <w:pPr>
        <w:numPr>
          <w:ilvl w:val="2"/>
          <w:numId w:val="47"/>
        </w:numPr>
        <w:spacing w:line="259" w:lineRule="auto"/>
        <w:jc w:val="both"/>
        <w:rPr>
          <w:sz w:val="22"/>
          <w:szCs w:val="22"/>
        </w:rPr>
      </w:pPr>
      <w:r w:rsidRPr="00F8529D">
        <w:rPr>
          <w:sz w:val="22"/>
          <w:szCs w:val="22"/>
        </w:rPr>
        <w:t>w stanie nietrzeźwości (stan nietrzeźwości zachodzi, gdy zawartość alkoholu w organizmie wynosi lub prowadzi do stężenia we krwi powyżej 0,5‰ alkoholu albo obecności w wydychanym powietrzu powyżej 0,25 mg alkoholu w 1 dm3),</w:t>
      </w:r>
    </w:p>
    <w:p w14:paraId="68DDE5CD" w14:textId="77777777" w:rsidR="00DB14DD" w:rsidRPr="00F8529D" w:rsidRDefault="00DB14DD" w:rsidP="00DB14DD">
      <w:pPr>
        <w:numPr>
          <w:ilvl w:val="2"/>
          <w:numId w:val="47"/>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23C5C6E9" w14:textId="77777777" w:rsidR="00DB14DD" w:rsidRPr="00F8529D" w:rsidRDefault="00DB14DD" w:rsidP="00DB14DD">
      <w:pPr>
        <w:numPr>
          <w:ilvl w:val="2"/>
          <w:numId w:val="47"/>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756C9F86" w14:textId="77777777" w:rsidR="00DB14DD" w:rsidRPr="00F8529D" w:rsidRDefault="00DB14DD" w:rsidP="00DB14DD">
      <w:pPr>
        <w:numPr>
          <w:ilvl w:val="2"/>
          <w:numId w:val="47"/>
        </w:numPr>
        <w:spacing w:line="259" w:lineRule="auto"/>
        <w:ind w:left="1134" w:hanging="425"/>
        <w:jc w:val="both"/>
        <w:rPr>
          <w:sz w:val="22"/>
          <w:szCs w:val="22"/>
        </w:rPr>
      </w:pPr>
      <w:r w:rsidRPr="00F8529D">
        <w:rPr>
          <w:sz w:val="22"/>
          <w:szCs w:val="22"/>
        </w:rPr>
        <w:t xml:space="preserve">którzy wnoszą alkohol, narkotyki lub inne substancje na teren zakładu pracy, </w:t>
      </w:r>
    </w:p>
    <w:p w14:paraId="6330D170" w14:textId="77777777" w:rsidR="00DB14DD" w:rsidRPr="00754127" w:rsidRDefault="00DB14DD" w:rsidP="00DB14DD">
      <w:pPr>
        <w:spacing w:line="259" w:lineRule="auto"/>
        <w:ind w:left="709"/>
        <w:jc w:val="both"/>
        <w:rPr>
          <w:sz w:val="22"/>
          <w:szCs w:val="22"/>
        </w:rPr>
      </w:pPr>
      <w:r w:rsidRPr="00754127">
        <w:rPr>
          <w:sz w:val="22"/>
          <w:szCs w:val="22"/>
        </w:rPr>
        <w:t>- w wysokości 1 500,00 zł za każdy stwierdzony przypadek;</w:t>
      </w:r>
    </w:p>
    <w:p w14:paraId="62DF95F8" w14:textId="77777777" w:rsidR="00DB14DD" w:rsidRPr="00754127" w:rsidRDefault="00DB14DD" w:rsidP="00DB14DD">
      <w:pPr>
        <w:numPr>
          <w:ilvl w:val="1"/>
          <w:numId w:val="47"/>
        </w:numPr>
        <w:spacing w:line="259" w:lineRule="auto"/>
        <w:ind w:left="714" w:hanging="357"/>
        <w:jc w:val="both"/>
        <w:rPr>
          <w:sz w:val="22"/>
          <w:szCs w:val="22"/>
        </w:rPr>
      </w:pPr>
      <w:r w:rsidRPr="00754127">
        <w:rPr>
          <w:sz w:val="22"/>
          <w:szCs w:val="22"/>
        </w:rPr>
        <w:t>w przypadku dokonania przez pracownika Wykonawcy zaboru mienia Zamawiającego lub firm mających siedzibę lub wykonujących usługi na terenie Zamawiającego – w wysokości 1 500,00 zł za każdy stwierdzony przypadek, a jeżeli w wyniku zaboru doszło do zniszczenia mienia – Wykonawca zobowiązany jest także do pokrycia kosztów przywrócenia mienia do stanu poprzedniego.</w:t>
      </w:r>
    </w:p>
    <w:p w14:paraId="36893498" w14:textId="6D6422E1" w:rsidR="00DB14DD" w:rsidRPr="0024581C" w:rsidRDefault="00DB14DD" w:rsidP="00DB14DD">
      <w:pPr>
        <w:numPr>
          <w:ilvl w:val="1"/>
          <w:numId w:val="47"/>
        </w:numPr>
        <w:spacing w:line="259" w:lineRule="auto"/>
        <w:ind w:left="714" w:hanging="357"/>
        <w:jc w:val="both"/>
        <w:rPr>
          <w:i/>
          <w:iCs/>
          <w:sz w:val="22"/>
          <w:szCs w:val="22"/>
        </w:rPr>
      </w:pPr>
      <w:r w:rsidRPr="00754127">
        <w:rPr>
          <w:sz w:val="22"/>
          <w:szCs w:val="22"/>
        </w:rPr>
        <w:lastRenderedPageBreak/>
        <w:t xml:space="preserve">za każdy stwierdzony przypadek naruszenia obowiązku w zakresie zatrudnienia, określonego w § 9 ust. 1 - w wysokości równej miesięcznemu </w:t>
      </w:r>
      <w:r w:rsidRPr="0024581C">
        <w:rPr>
          <w:sz w:val="22"/>
          <w:szCs w:val="22"/>
        </w:rPr>
        <w:t>minimalnemu wynagrodzeniu za pracę ustalonemu zgodnie z przepisami ustawy z dnia 10.10.2002r. o minimalnym wynagrodzeniu za pracę obowiązującemu w czasie, w którym stwierdzono naruszenie</w:t>
      </w:r>
    </w:p>
    <w:p w14:paraId="48B37B77" w14:textId="394BABB7" w:rsidR="00DB14DD" w:rsidRPr="0024581C" w:rsidRDefault="00DB14DD" w:rsidP="00DB14DD">
      <w:pPr>
        <w:numPr>
          <w:ilvl w:val="1"/>
          <w:numId w:val="47"/>
        </w:numPr>
        <w:spacing w:line="259" w:lineRule="auto"/>
        <w:ind w:left="714" w:hanging="357"/>
        <w:jc w:val="both"/>
        <w:rPr>
          <w:sz w:val="22"/>
          <w:szCs w:val="22"/>
        </w:rPr>
      </w:pPr>
      <w:r w:rsidRPr="0024581C">
        <w:rPr>
          <w:sz w:val="22"/>
          <w:szCs w:val="22"/>
        </w:rPr>
        <w:t xml:space="preserve">w przypadku zaniechania złożenia zapotrzebowania na świadczenia Zamawiającego </w:t>
      </w:r>
      <w:r w:rsidRPr="0024581C">
        <w:rPr>
          <w:sz w:val="22"/>
          <w:szCs w:val="22"/>
        </w:rPr>
        <w:br/>
        <w:t>i skorzystania przez Wykonawcę lub jego pracowników ze świadczeń Zamawiającego, w wysokości 50 zł za każdy stwierdzony przypadek - niezależnie od konieczności zapłaty wynagrodzenia za skorzystanie z takiego świadczenia.</w:t>
      </w:r>
    </w:p>
    <w:p w14:paraId="289472AD" w14:textId="77777777" w:rsidR="00DB14DD" w:rsidRPr="0024581C" w:rsidRDefault="00DB14DD" w:rsidP="00DB14DD">
      <w:pPr>
        <w:numPr>
          <w:ilvl w:val="1"/>
          <w:numId w:val="47"/>
        </w:numPr>
        <w:spacing w:line="259" w:lineRule="auto"/>
        <w:ind w:left="714" w:hanging="357"/>
        <w:jc w:val="both"/>
        <w:rPr>
          <w:strike/>
          <w:sz w:val="22"/>
          <w:szCs w:val="22"/>
        </w:rPr>
      </w:pPr>
      <w:r w:rsidRPr="0024581C">
        <w:rPr>
          <w:sz w:val="22"/>
          <w:szCs w:val="22"/>
        </w:rPr>
        <w:t xml:space="preserve">W przypadku naruszenia przez Wykonawcę obowiązków określonych w pkt X </w:t>
      </w:r>
      <w:r w:rsidRPr="00FD6F34">
        <w:rPr>
          <w:sz w:val="22"/>
          <w:szCs w:val="22"/>
        </w:rPr>
        <w:t xml:space="preserve">SOPZ [Obowiązki Stron związane z weryfikacją osób realizujących Umowę wynikające z art. 11k ustawy z </w:t>
      </w:r>
      <w:r w:rsidRPr="0024581C">
        <w:rPr>
          <w:sz w:val="22"/>
          <w:szCs w:val="22"/>
        </w:rPr>
        <w:t>dnia 7 września 2007 r. o funkcjonowaniu górnictwa węgla kamiennego], polegającego na:</w:t>
      </w:r>
    </w:p>
    <w:p w14:paraId="620026A5" w14:textId="77777777" w:rsidR="00DB14DD" w:rsidRPr="00FD6F34" w:rsidRDefault="00DB14DD" w:rsidP="00644CAC">
      <w:pPr>
        <w:pStyle w:val="Akapitzlist"/>
        <w:numPr>
          <w:ilvl w:val="2"/>
          <w:numId w:val="76"/>
        </w:numPr>
        <w:spacing w:line="252" w:lineRule="auto"/>
        <w:jc w:val="both"/>
        <w:rPr>
          <w:sz w:val="22"/>
          <w:szCs w:val="22"/>
        </w:rPr>
      </w:pPr>
      <w:r w:rsidRPr="0024581C">
        <w:rPr>
          <w:sz w:val="22"/>
          <w:szCs w:val="22"/>
        </w:rPr>
        <w:t>skierowaniu do wykonywania prac osoby przed zakończeniem wymaganej przepisami prawa procedury weryfikacyjnej</w:t>
      </w:r>
      <w:r w:rsidRPr="00FD6F34">
        <w:rPr>
          <w:sz w:val="22"/>
          <w:szCs w:val="22"/>
        </w:rPr>
        <w:t>;</w:t>
      </w:r>
    </w:p>
    <w:p w14:paraId="3AD772F1" w14:textId="77777777" w:rsidR="00DB14DD" w:rsidRPr="00FD6F34" w:rsidRDefault="00DB14DD" w:rsidP="00644CAC">
      <w:pPr>
        <w:pStyle w:val="Akapitzlist"/>
        <w:numPr>
          <w:ilvl w:val="2"/>
          <w:numId w:val="76"/>
        </w:numPr>
        <w:spacing w:line="252" w:lineRule="auto"/>
        <w:jc w:val="both"/>
        <w:rPr>
          <w:sz w:val="22"/>
          <w:szCs w:val="22"/>
        </w:rPr>
      </w:pPr>
      <w:r w:rsidRPr="00FD6F34">
        <w:rPr>
          <w:sz w:val="22"/>
          <w:szCs w:val="22"/>
        </w:rPr>
        <w:t>skierowaniu do wykonywania prac osoby bez uprzedniego przekazania Zamawiającemu wymaganych danych lub dokumentów;</w:t>
      </w:r>
    </w:p>
    <w:p w14:paraId="766149B6" w14:textId="77777777" w:rsidR="00DB14DD" w:rsidRPr="00FD6F34" w:rsidRDefault="00DB14DD" w:rsidP="00644CAC">
      <w:pPr>
        <w:pStyle w:val="Akapitzlist"/>
        <w:numPr>
          <w:ilvl w:val="2"/>
          <w:numId w:val="76"/>
        </w:numPr>
        <w:spacing w:line="252" w:lineRule="auto"/>
        <w:jc w:val="both"/>
        <w:rPr>
          <w:sz w:val="22"/>
          <w:szCs w:val="22"/>
        </w:rPr>
      </w:pPr>
      <w:r w:rsidRPr="00FD6F34">
        <w:rPr>
          <w:sz w:val="22"/>
          <w:szCs w:val="22"/>
        </w:rPr>
        <w:t>skierowaniu do wykonywania prac osoby pomimo niedopuszczenia jej do wykonywania prac zgodnie z obowiązującymi przepisami prawa;</w:t>
      </w:r>
    </w:p>
    <w:p w14:paraId="0D55B3DF" w14:textId="49B070BC" w:rsidR="00DB14DD" w:rsidRPr="00FD6F34" w:rsidRDefault="00DB14DD" w:rsidP="00644CAC">
      <w:pPr>
        <w:pStyle w:val="Akapitzlist"/>
        <w:numPr>
          <w:ilvl w:val="2"/>
          <w:numId w:val="76"/>
        </w:numPr>
        <w:spacing w:line="252" w:lineRule="auto"/>
        <w:jc w:val="both"/>
        <w:rPr>
          <w:sz w:val="22"/>
          <w:szCs w:val="22"/>
        </w:rPr>
      </w:pPr>
      <w:r w:rsidRPr="00FD6F34">
        <w:rPr>
          <w:sz w:val="22"/>
          <w:szCs w:val="22"/>
        </w:rPr>
        <w:t>wystąpieniu trzeciego i każdego kolejnego przypadku negatywnego wyniku weryfikacji, o</w:t>
      </w:r>
      <w:r w:rsidR="007E767B">
        <w:rPr>
          <w:sz w:val="22"/>
          <w:szCs w:val="22"/>
        </w:rPr>
        <w:t> </w:t>
      </w:r>
      <w:r w:rsidRPr="00FD6F34">
        <w:rPr>
          <w:sz w:val="22"/>
          <w:szCs w:val="22"/>
        </w:rPr>
        <w:t xml:space="preserve">którym mowa w pkt X ust. 7 pkt 4 Załącznika nr 1 do SWZ/Umowy </w:t>
      </w:r>
    </w:p>
    <w:p w14:paraId="2BE22317" w14:textId="77777777" w:rsidR="00DB14DD" w:rsidRPr="00754127" w:rsidRDefault="00DB14DD" w:rsidP="00DB14DD">
      <w:pPr>
        <w:pStyle w:val="Akapitzlist"/>
        <w:spacing w:line="252" w:lineRule="auto"/>
        <w:jc w:val="both"/>
        <w:rPr>
          <w:sz w:val="22"/>
          <w:szCs w:val="22"/>
        </w:rPr>
      </w:pPr>
      <w:r w:rsidRPr="00754127">
        <w:rPr>
          <w:sz w:val="22"/>
          <w:szCs w:val="22"/>
        </w:rPr>
        <w:t>- Zamawiający ma prawo naliczyć Wykonawcy karę umowną w wysokości 10 000,00 zł za każdy stwierdzony przypadek naruszenia oraz za każdą osobę, której naruszenie dotyczy.</w:t>
      </w:r>
    </w:p>
    <w:p w14:paraId="375E988E" w14:textId="3EC48680" w:rsidR="00DB14DD" w:rsidRPr="00F8529D" w:rsidRDefault="00DB14DD" w:rsidP="00644CAC">
      <w:pPr>
        <w:numPr>
          <w:ilvl w:val="0"/>
          <w:numId w:val="76"/>
        </w:numPr>
        <w:spacing w:line="259" w:lineRule="auto"/>
        <w:jc w:val="both"/>
        <w:rPr>
          <w:sz w:val="22"/>
          <w:szCs w:val="22"/>
        </w:rPr>
      </w:pPr>
      <w:r w:rsidRPr="00F8529D">
        <w:rPr>
          <w:sz w:val="22"/>
          <w:szCs w:val="22"/>
        </w:rPr>
        <w:t xml:space="preserve">W przypadku nieprzystąpienia przez Wykonawcę do wykonywania przedmiotu Umowy w całości </w:t>
      </w:r>
      <w:r w:rsidRPr="006D1BEB">
        <w:rPr>
          <w:sz w:val="22"/>
          <w:szCs w:val="22"/>
        </w:rPr>
        <w:t xml:space="preserve">w umówionym terminie, Zamawiający uprawniony jest do zlecenia wykonania przedmiotu Umowy w całości innemu wykonawcy, bez konieczności uzyskiwania zgody Sądu o której mowa w art. 480 Kodeksu cywilnego. W przypadku konieczności zlecenia przez Zamawiającego realizacji zamówienia innemu </w:t>
      </w:r>
      <w:r w:rsidRPr="00F8529D">
        <w:rPr>
          <w:sz w:val="22"/>
          <w:szCs w:val="22"/>
        </w:rPr>
        <w:t>wykonawcy, Zamawiającemu, niezależnie od innych uprawnień, przysługuje prawo żądania od Wykonawcy zapłaty kwoty stanowiącej różnicę pomiędzy kosztami realizacji zamówienia poniesionymi przez Zamawiającego a wynagrodzeniem obliczonym z</w:t>
      </w:r>
      <w:r w:rsidR="007E767B">
        <w:rPr>
          <w:sz w:val="22"/>
          <w:szCs w:val="22"/>
        </w:rPr>
        <w:t> </w:t>
      </w:r>
      <w:r w:rsidRPr="00F8529D">
        <w:rPr>
          <w:sz w:val="22"/>
          <w:szCs w:val="22"/>
        </w:rPr>
        <w:t>zastosowaniem cen określonych w Umowie.</w:t>
      </w:r>
    </w:p>
    <w:p w14:paraId="430F48F1" w14:textId="77777777" w:rsidR="00DB14DD" w:rsidRPr="00F8529D" w:rsidRDefault="00DB14DD" w:rsidP="00644CAC">
      <w:pPr>
        <w:numPr>
          <w:ilvl w:val="0"/>
          <w:numId w:val="76"/>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3C6E18B9" w14:textId="77777777" w:rsidR="00DB14DD" w:rsidRPr="00F8529D" w:rsidRDefault="00DB14DD" w:rsidP="00644CAC">
      <w:pPr>
        <w:numPr>
          <w:ilvl w:val="1"/>
          <w:numId w:val="76"/>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do umożliwienia </w:t>
      </w:r>
      <w:r w:rsidRPr="00F8529D">
        <w:rPr>
          <w:sz w:val="22"/>
          <w:szCs w:val="22"/>
        </w:rPr>
        <w:t xml:space="preserve">rozpoczęcia lub prowadzenia lub zakończenia Audytu - w wysokości 0,1 % wartości Umowy netto, o której mowa w § 3 ust. 1 za każdy rozpoczęty dzień, w którym niemożliwe było odpowiednio rozpoczęcie, prowadzenie lub zakończenie Audytu. </w:t>
      </w:r>
    </w:p>
    <w:p w14:paraId="66B73C82" w14:textId="77777777" w:rsidR="00DB14DD" w:rsidRPr="00EA698B" w:rsidRDefault="00DB14DD" w:rsidP="00644CAC">
      <w:pPr>
        <w:numPr>
          <w:ilvl w:val="1"/>
          <w:numId w:val="76"/>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1E99361F" w14:textId="77777777" w:rsidR="00DB14DD" w:rsidRPr="00EA698B" w:rsidRDefault="00DB14DD" w:rsidP="00644CAC">
      <w:pPr>
        <w:numPr>
          <w:ilvl w:val="0"/>
          <w:numId w:val="76"/>
        </w:numPr>
        <w:spacing w:line="259" w:lineRule="auto"/>
        <w:ind w:hanging="357"/>
        <w:jc w:val="both"/>
        <w:rPr>
          <w:sz w:val="22"/>
          <w:szCs w:val="22"/>
        </w:rPr>
      </w:pPr>
      <w:r w:rsidRPr="00EA698B">
        <w:rPr>
          <w:sz w:val="22"/>
          <w:szCs w:val="22"/>
        </w:rPr>
        <w:t xml:space="preserve">W przypadku: </w:t>
      </w:r>
    </w:p>
    <w:p w14:paraId="76BE1681" w14:textId="77777777" w:rsidR="00DB14DD" w:rsidRPr="006D1BEB" w:rsidRDefault="00DB14DD" w:rsidP="00644CAC">
      <w:pPr>
        <w:numPr>
          <w:ilvl w:val="1"/>
          <w:numId w:val="76"/>
        </w:numPr>
        <w:spacing w:line="259" w:lineRule="auto"/>
        <w:jc w:val="both"/>
        <w:rPr>
          <w:sz w:val="22"/>
          <w:szCs w:val="22"/>
        </w:rPr>
      </w:pPr>
      <w:r w:rsidRPr="00EA698B">
        <w:rPr>
          <w:sz w:val="22"/>
          <w:szCs w:val="22"/>
        </w:rPr>
        <w:t>odstąpienia od Umowy w całości, rozwiązania Umowy bez wypowiedzenia lub wypowiedzenia Umowy w całości przez którąkolwiek</w:t>
      </w:r>
      <w:r w:rsidRPr="00F8529D">
        <w:rPr>
          <w:sz w:val="22"/>
          <w:szCs w:val="22"/>
        </w:rPr>
        <w:t xml:space="preserve"> ze Stron z przyczyn leżących po </w:t>
      </w:r>
      <w:r w:rsidRPr="006D1BEB">
        <w:rPr>
          <w:sz w:val="22"/>
          <w:szCs w:val="22"/>
        </w:rPr>
        <w:t>stronie Wykonawcy, Zamawiającemu przysługuje kara umowna w wysokości 20% wartości netto Umowy, o której mowa w § 3 ust. 1.</w:t>
      </w:r>
    </w:p>
    <w:p w14:paraId="40D84B15" w14:textId="77777777" w:rsidR="00DB14DD" w:rsidRPr="006D1BEB" w:rsidRDefault="00DB14DD" w:rsidP="00644CAC">
      <w:pPr>
        <w:numPr>
          <w:ilvl w:val="0"/>
          <w:numId w:val="76"/>
        </w:numPr>
        <w:spacing w:line="259" w:lineRule="auto"/>
        <w:ind w:hanging="357"/>
        <w:jc w:val="both"/>
        <w:rPr>
          <w:sz w:val="22"/>
          <w:szCs w:val="22"/>
        </w:rPr>
      </w:pPr>
      <w:r w:rsidRPr="006D1BEB">
        <w:rPr>
          <w:sz w:val="22"/>
          <w:szCs w:val="22"/>
        </w:rPr>
        <w:t xml:space="preserve">Wykonawca może naliczyć Zamawiającemu karę umowną: </w:t>
      </w:r>
    </w:p>
    <w:p w14:paraId="44C5321B" w14:textId="77777777" w:rsidR="00DB14DD" w:rsidRPr="006D1BEB" w:rsidRDefault="00DB14DD" w:rsidP="00644CAC">
      <w:pPr>
        <w:numPr>
          <w:ilvl w:val="1"/>
          <w:numId w:val="76"/>
        </w:numPr>
        <w:spacing w:line="259" w:lineRule="auto"/>
        <w:jc w:val="both"/>
        <w:rPr>
          <w:sz w:val="22"/>
          <w:szCs w:val="22"/>
        </w:rPr>
      </w:pPr>
      <w:r w:rsidRPr="006D1BEB">
        <w:rPr>
          <w:sz w:val="22"/>
          <w:szCs w:val="22"/>
        </w:rPr>
        <w:t>za odstąpienie od Umowy w całości przez którąkolwiek ze Stron z winy Zamawiającego - w wysokości 20% wartości netto Umowy, o której mowa w § 3 ust. 1.</w:t>
      </w:r>
    </w:p>
    <w:p w14:paraId="438D827D" w14:textId="504EF36F" w:rsidR="00DB14DD" w:rsidRPr="00F8529D" w:rsidRDefault="00DB14DD" w:rsidP="00644CAC">
      <w:pPr>
        <w:numPr>
          <w:ilvl w:val="0"/>
          <w:numId w:val="76"/>
        </w:numPr>
        <w:spacing w:line="259" w:lineRule="auto"/>
        <w:ind w:hanging="357"/>
        <w:jc w:val="both"/>
        <w:rPr>
          <w:sz w:val="22"/>
          <w:szCs w:val="22"/>
        </w:rPr>
      </w:pPr>
      <w:r w:rsidRPr="006D1BEB">
        <w:rPr>
          <w:sz w:val="22"/>
          <w:szCs w:val="22"/>
        </w:rPr>
        <w:t xml:space="preserve">Kary umowne podlegają kumulacji, w tym kara umowna za odstąpienie lub wypowiedzenie Umowy z innymi karami umownymi, przy czym łączna maksymalna wartość kar umownych </w:t>
      </w:r>
      <w:r w:rsidRPr="006D1BEB">
        <w:rPr>
          <w:sz w:val="22"/>
          <w:szCs w:val="22"/>
        </w:rPr>
        <w:lastRenderedPageBreak/>
        <w:t xml:space="preserve">przysługujących Zamawiającemu </w:t>
      </w:r>
      <w:r w:rsidRPr="00F8529D">
        <w:rPr>
          <w:sz w:val="22"/>
          <w:szCs w:val="22"/>
        </w:rPr>
        <w:t xml:space="preserve">nie </w:t>
      </w:r>
      <w:r w:rsidRPr="00461CB4">
        <w:rPr>
          <w:sz w:val="22"/>
          <w:szCs w:val="22"/>
        </w:rPr>
        <w:t>przekroczy 50%</w:t>
      </w:r>
      <w:r>
        <w:rPr>
          <w:sz w:val="22"/>
          <w:szCs w:val="22"/>
        </w:rPr>
        <w:t xml:space="preserve"> </w:t>
      </w:r>
      <w:r w:rsidRPr="00F8529D">
        <w:rPr>
          <w:sz w:val="22"/>
          <w:szCs w:val="22"/>
        </w:rPr>
        <w:t>wartości Umowy netto, o której mowa w § 3 ust.1.</w:t>
      </w:r>
    </w:p>
    <w:p w14:paraId="26D3C6C9" w14:textId="77777777" w:rsidR="00DB14DD" w:rsidRPr="00F8529D" w:rsidRDefault="00DB14DD" w:rsidP="00644CAC">
      <w:pPr>
        <w:numPr>
          <w:ilvl w:val="0"/>
          <w:numId w:val="76"/>
        </w:numPr>
        <w:spacing w:line="259" w:lineRule="auto"/>
        <w:jc w:val="both"/>
        <w:rPr>
          <w:sz w:val="22"/>
          <w:szCs w:val="22"/>
        </w:rPr>
      </w:pPr>
      <w:r w:rsidRPr="00F8529D">
        <w:rPr>
          <w:sz w:val="22"/>
          <w:szCs w:val="22"/>
        </w:rPr>
        <w:t>Termin płatności noty księgowej wystawionej tytułem kar umownych wynosi 30 dni od dnia wystawienia noty.</w:t>
      </w:r>
    </w:p>
    <w:p w14:paraId="257DCA8A" w14:textId="77777777" w:rsidR="00DB14DD" w:rsidRPr="00F8529D" w:rsidRDefault="00DB14DD" w:rsidP="00644CAC">
      <w:pPr>
        <w:numPr>
          <w:ilvl w:val="0"/>
          <w:numId w:val="76"/>
        </w:numPr>
        <w:spacing w:line="259" w:lineRule="auto"/>
        <w:jc w:val="both"/>
        <w:rPr>
          <w:sz w:val="22"/>
          <w:szCs w:val="22"/>
        </w:rPr>
      </w:pPr>
      <w:r w:rsidRPr="00F8529D">
        <w:rPr>
          <w:sz w:val="22"/>
          <w:szCs w:val="22"/>
        </w:rPr>
        <w:t>Zamawiający może potrącić naliczone kary umowne z wynagrodzenia przysługującego Wykonawcy, na co Wykonawca wyraża zgodę.</w:t>
      </w:r>
    </w:p>
    <w:p w14:paraId="65CFC87A" w14:textId="77777777" w:rsidR="00DB14DD" w:rsidRPr="008326BE" w:rsidRDefault="00DB14DD" w:rsidP="00644CAC">
      <w:pPr>
        <w:numPr>
          <w:ilvl w:val="0"/>
          <w:numId w:val="76"/>
        </w:numPr>
        <w:spacing w:line="259" w:lineRule="auto"/>
        <w:jc w:val="both"/>
        <w:rPr>
          <w:sz w:val="22"/>
          <w:szCs w:val="22"/>
        </w:rPr>
      </w:pPr>
      <w:r w:rsidRPr="00F8529D">
        <w:rPr>
          <w:sz w:val="22"/>
          <w:szCs w:val="22"/>
        </w:rPr>
        <w:t xml:space="preserve">Strony </w:t>
      </w:r>
      <w:r>
        <w:rPr>
          <w:sz w:val="22"/>
          <w:szCs w:val="22"/>
        </w:rPr>
        <w:t>U</w:t>
      </w:r>
      <w:r w:rsidRPr="00F8529D">
        <w:rPr>
          <w:sz w:val="22"/>
          <w:szCs w:val="22"/>
        </w:rPr>
        <w:t xml:space="preserve">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 </w:t>
      </w:r>
    </w:p>
    <w:p w14:paraId="6F4AE0EF" w14:textId="77777777" w:rsidR="00DB14DD" w:rsidRPr="00F8529D" w:rsidRDefault="00DB14DD" w:rsidP="00DB14DD">
      <w:pPr>
        <w:pStyle w:val="Nagwek2"/>
      </w:pPr>
      <w:bookmarkStart w:id="156" w:name="_Toc235784715"/>
      <w:r w:rsidRPr="00F8529D">
        <w:t>§ 14. Rozwiązanie, odstąpienie lub wypowiedzenie Umowy</w:t>
      </w:r>
      <w:bookmarkEnd w:id="156"/>
    </w:p>
    <w:p w14:paraId="26A43141" w14:textId="77777777" w:rsidR="00DB14DD" w:rsidRPr="006D1BEB" w:rsidRDefault="00DB14DD" w:rsidP="00DB14DD">
      <w:pPr>
        <w:numPr>
          <w:ilvl w:val="0"/>
          <w:numId w:val="48"/>
        </w:numPr>
        <w:spacing w:line="259" w:lineRule="auto"/>
        <w:ind w:left="357" w:hanging="357"/>
        <w:jc w:val="both"/>
        <w:rPr>
          <w:sz w:val="22"/>
          <w:szCs w:val="22"/>
        </w:rPr>
      </w:pPr>
      <w:r w:rsidRPr="006D1BEB">
        <w:rPr>
          <w:sz w:val="22"/>
          <w:szCs w:val="22"/>
        </w:rPr>
        <w:t>Strony mogą rozwiązać Umowę na mocy porozumienia Stron.</w:t>
      </w:r>
    </w:p>
    <w:p w14:paraId="04024AFB" w14:textId="7D2FAA6A" w:rsidR="00DB14DD" w:rsidRPr="006D1BEB" w:rsidRDefault="00DB14DD" w:rsidP="00DB14DD">
      <w:pPr>
        <w:numPr>
          <w:ilvl w:val="0"/>
          <w:numId w:val="48"/>
        </w:numPr>
        <w:spacing w:line="259" w:lineRule="auto"/>
        <w:ind w:left="357" w:hanging="357"/>
        <w:jc w:val="both"/>
        <w:rPr>
          <w:sz w:val="22"/>
          <w:szCs w:val="22"/>
        </w:rPr>
      </w:pPr>
      <w:r w:rsidRPr="006D1BEB">
        <w:rPr>
          <w:sz w:val="22"/>
          <w:szCs w:val="22"/>
        </w:rPr>
        <w:t xml:space="preserve">Zamawiający, wedle swego wyboru, może odstąpić od Umowy (ex </w:t>
      </w:r>
      <w:proofErr w:type="spellStart"/>
      <w:r w:rsidRPr="006D1BEB">
        <w:rPr>
          <w:sz w:val="22"/>
          <w:szCs w:val="22"/>
        </w:rPr>
        <w:t>tunc</w:t>
      </w:r>
      <w:proofErr w:type="spellEnd"/>
      <w:r w:rsidRPr="006D1BEB">
        <w:rPr>
          <w:sz w:val="22"/>
          <w:szCs w:val="22"/>
        </w:rPr>
        <w:t xml:space="preserve"> – wstecz) w całości lub wypowiedzieć Umowę (ex nunc – od teraz) w całości, w przypadku:</w:t>
      </w:r>
    </w:p>
    <w:p w14:paraId="670333C8" w14:textId="77777777" w:rsidR="00DB14DD" w:rsidRPr="006D1BEB" w:rsidRDefault="00DB14DD" w:rsidP="00DB14DD">
      <w:pPr>
        <w:numPr>
          <w:ilvl w:val="1"/>
          <w:numId w:val="48"/>
        </w:numPr>
        <w:spacing w:line="259" w:lineRule="auto"/>
        <w:jc w:val="both"/>
        <w:rPr>
          <w:sz w:val="22"/>
          <w:szCs w:val="22"/>
        </w:rPr>
      </w:pPr>
      <w:r w:rsidRPr="006D1BEB">
        <w:rPr>
          <w:sz w:val="22"/>
          <w:szCs w:val="22"/>
        </w:rPr>
        <w:t>wygaśnięcia ubezpieczenia Wykonawcy i nieprzedłużenia ochrony ubezpieczeniowej w okresie realizacji Umowy,</w:t>
      </w:r>
    </w:p>
    <w:p w14:paraId="00E66D21" w14:textId="7E598D70" w:rsidR="00DB14DD" w:rsidRPr="006D1BEB" w:rsidRDefault="00DB14DD" w:rsidP="00DB14DD">
      <w:pPr>
        <w:numPr>
          <w:ilvl w:val="1"/>
          <w:numId w:val="48"/>
        </w:numPr>
        <w:spacing w:line="259" w:lineRule="auto"/>
        <w:jc w:val="both"/>
        <w:rPr>
          <w:sz w:val="22"/>
          <w:szCs w:val="22"/>
        </w:rPr>
      </w:pPr>
      <w:r w:rsidRPr="006D1BEB">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r w:rsidR="0024581C">
        <w:rPr>
          <w:sz w:val="22"/>
          <w:szCs w:val="22"/>
        </w:rPr>
        <w:t xml:space="preserve"> – </w:t>
      </w:r>
      <w:r w:rsidR="0024581C" w:rsidRPr="0024581C">
        <w:rPr>
          <w:i/>
          <w:iCs/>
          <w:sz w:val="22"/>
          <w:szCs w:val="22"/>
        </w:rPr>
        <w:t>jeżeli dotyczy</w:t>
      </w:r>
      <w:r w:rsidR="0024581C">
        <w:rPr>
          <w:sz w:val="22"/>
          <w:szCs w:val="22"/>
        </w:rPr>
        <w:t>,</w:t>
      </w:r>
    </w:p>
    <w:p w14:paraId="22F54CED" w14:textId="77777777" w:rsidR="00DB14DD" w:rsidRPr="006D1BEB" w:rsidRDefault="00DB14DD" w:rsidP="00DB14DD">
      <w:pPr>
        <w:numPr>
          <w:ilvl w:val="1"/>
          <w:numId w:val="48"/>
        </w:numPr>
        <w:spacing w:line="259" w:lineRule="auto"/>
        <w:jc w:val="both"/>
        <w:rPr>
          <w:sz w:val="22"/>
          <w:szCs w:val="22"/>
        </w:rPr>
      </w:pPr>
      <w:r w:rsidRPr="006D1BEB">
        <w:rPr>
          <w:sz w:val="22"/>
          <w:szCs w:val="22"/>
        </w:rPr>
        <w:t xml:space="preserve">nieprzystąpienia w terminie do realizacji Umowy bez uzasadnionej przyczyny na terenie Zamawiającego lub zaprzestania realizacji Umowy bez zgody Zamawiającego, jeżeli okres niewykonywania umowy trwa dłużej niż 3 dni robocze, </w:t>
      </w:r>
    </w:p>
    <w:p w14:paraId="3794F3F2" w14:textId="77777777" w:rsidR="00DB14DD" w:rsidRPr="006D1BEB" w:rsidRDefault="00DB14DD" w:rsidP="00DB14DD">
      <w:pPr>
        <w:numPr>
          <w:ilvl w:val="1"/>
          <w:numId w:val="48"/>
        </w:numPr>
        <w:spacing w:line="259" w:lineRule="auto"/>
        <w:ind w:hanging="357"/>
        <w:jc w:val="both"/>
        <w:rPr>
          <w:sz w:val="22"/>
          <w:szCs w:val="22"/>
        </w:rPr>
      </w:pPr>
      <w:r w:rsidRPr="006D1BEB">
        <w:rPr>
          <w:sz w:val="22"/>
          <w:szCs w:val="22"/>
        </w:rPr>
        <w:t>wykonywania Umowy w sposób zagrażający zdrowiu lub życiu pracowników Wykonawcy, Zamawiającego lub innych podmiotów lub osób wykonujących prace na terenie zakładu Zamawiającego,</w:t>
      </w:r>
    </w:p>
    <w:p w14:paraId="685F53B4" w14:textId="77777777" w:rsidR="00DB14DD" w:rsidRPr="00F8529D" w:rsidRDefault="00DB14DD" w:rsidP="00DB14DD">
      <w:pPr>
        <w:numPr>
          <w:ilvl w:val="1"/>
          <w:numId w:val="48"/>
        </w:numPr>
        <w:spacing w:line="259" w:lineRule="auto"/>
        <w:ind w:hanging="357"/>
        <w:jc w:val="both"/>
        <w:rPr>
          <w:sz w:val="22"/>
          <w:szCs w:val="22"/>
        </w:rPr>
      </w:pPr>
      <w:r w:rsidRPr="00F8529D">
        <w:rPr>
          <w:sz w:val="22"/>
          <w:szCs w:val="22"/>
        </w:rPr>
        <w:t>innego niż określone powyżej nienależytego wykonywania Umowy, w szczególności:</w:t>
      </w:r>
    </w:p>
    <w:p w14:paraId="2C1B1F2C" w14:textId="77777777" w:rsidR="00DB14DD" w:rsidRPr="00F8529D" w:rsidRDefault="00DB14DD" w:rsidP="00DB14DD">
      <w:pPr>
        <w:numPr>
          <w:ilvl w:val="2"/>
          <w:numId w:val="48"/>
        </w:numPr>
        <w:spacing w:line="259" w:lineRule="auto"/>
        <w:ind w:hanging="357"/>
        <w:jc w:val="both"/>
        <w:rPr>
          <w:sz w:val="22"/>
          <w:szCs w:val="22"/>
        </w:rPr>
      </w:pPr>
      <w:r w:rsidRPr="00F8529D">
        <w:rPr>
          <w:sz w:val="22"/>
          <w:szCs w:val="22"/>
        </w:rPr>
        <w:t xml:space="preserve">wykonywania Umowy w sposób skutkujący szkodą w mieniu Zamawiającego, </w:t>
      </w:r>
    </w:p>
    <w:p w14:paraId="27879B59" w14:textId="77777777" w:rsidR="00DB14DD" w:rsidRPr="00F8529D" w:rsidRDefault="00DB14DD" w:rsidP="00DB14DD">
      <w:pPr>
        <w:numPr>
          <w:ilvl w:val="2"/>
          <w:numId w:val="48"/>
        </w:numPr>
        <w:spacing w:line="259" w:lineRule="auto"/>
        <w:jc w:val="both"/>
        <w:rPr>
          <w:sz w:val="22"/>
          <w:szCs w:val="22"/>
        </w:rPr>
      </w:pPr>
      <w:r w:rsidRPr="00F8529D">
        <w:rPr>
          <w:sz w:val="22"/>
          <w:szCs w:val="22"/>
        </w:rPr>
        <w:t>stwierdzenia dwukrotnie tego samego naruszenia Umowy skutkującego naliczeniem kary umownej w okresie następujących po sobie 3 miesięcy,</w:t>
      </w:r>
    </w:p>
    <w:p w14:paraId="185F804C" w14:textId="77777777" w:rsidR="00DB14DD" w:rsidRPr="00F8529D" w:rsidRDefault="00DB14DD" w:rsidP="00DB14DD">
      <w:pPr>
        <w:numPr>
          <w:ilvl w:val="2"/>
          <w:numId w:val="48"/>
        </w:numPr>
        <w:spacing w:line="259" w:lineRule="auto"/>
        <w:ind w:hanging="357"/>
        <w:jc w:val="both"/>
        <w:rPr>
          <w:sz w:val="22"/>
          <w:szCs w:val="22"/>
        </w:rPr>
      </w:pPr>
      <w:r w:rsidRPr="00F8529D">
        <w:rPr>
          <w:sz w:val="22"/>
          <w:szCs w:val="22"/>
        </w:rPr>
        <w:t>wykonywania Umowy w sposób niezgodny z przepisami prawa powszechnie obowiązującego lub regulacjami wewnętrznymi Zamawiającego, do których przestrzegania został zobowiązany Wykonawca,</w:t>
      </w:r>
    </w:p>
    <w:p w14:paraId="22C9AAB8" w14:textId="77777777" w:rsidR="00DB14DD" w:rsidRPr="006D1BEB" w:rsidRDefault="00DB14DD" w:rsidP="00DB14DD">
      <w:pPr>
        <w:numPr>
          <w:ilvl w:val="1"/>
          <w:numId w:val="48"/>
        </w:numPr>
        <w:spacing w:line="259" w:lineRule="auto"/>
        <w:ind w:hanging="357"/>
        <w:jc w:val="both"/>
        <w:rPr>
          <w:sz w:val="22"/>
          <w:szCs w:val="22"/>
        </w:rPr>
      </w:pPr>
      <w:r w:rsidRPr="00F8529D">
        <w:rPr>
          <w:sz w:val="22"/>
          <w:szCs w:val="22"/>
        </w:rPr>
        <w:t xml:space="preserve">wystąpienia opóźnienia w rozpoczęciu lub przeprowadzeniu lub zakończeniu Audytu, o którym mowa w § 12 z przyczyn leżących po stronie Wykonawcy, przekraczającego łącznie 7 dni </w:t>
      </w:r>
      <w:r w:rsidRPr="006D1BEB">
        <w:rPr>
          <w:sz w:val="22"/>
          <w:szCs w:val="22"/>
        </w:rPr>
        <w:t>roboczych,</w:t>
      </w:r>
    </w:p>
    <w:p w14:paraId="2DA716C8" w14:textId="77777777" w:rsidR="00DB14DD" w:rsidRPr="006D1BEB" w:rsidRDefault="00DB14DD" w:rsidP="00DB14DD">
      <w:pPr>
        <w:numPr>
          <w:ilvl w:val="1"/>
          <w:numId w:val="48"/>
        </w:numPr>
        <w:spacing w:line="259" w:lineRule="auto"/>
        <w:jc w:val="both"/>
        <w:rPr>
          <w:b/>
          <w:bCs/>
          <w:sz w:val="22"/>
          <w:szCs w:val="22"/>
        </w:rPr>
      </w:pPr>
      <w:r w:rsidRPr="006D1BEB">
        <w:rPr>
          <w:sz w:val="22"/>
          <w:szCs w:val="22"/>
        </w:rPr>
        <w:t>nieprzystąpienia w danym dniu do realizacji zamówienia, przy czym odstąpienie/wypowiedzenie dotyczyć będzie tylko tej części Umowy,</w:t>
      </w:r>
    </w:p>
    <w:p w14:paraId="7E21CA7F" w14:textId="77777777" w:rsidR="00DB14DD" w:rsidRPr="00FD6F34" w:rsidRDefault="00DB14DD" w:rsidP="00DB14DD">
      <w:pPr>
        <w:pStyle w:val="Akapitzlist"/>
        <w:numPr>
          <w:ilvl w:val="1"/>
          <w:numId w:val="48"/>
        </w:numPr>
        <w:jc w:val="both"/>
        <w:rPr>
          <w:sz w:val="22"/>
          <w:szCs w:val="22"/>
        </w:rPr>
      </w:pPr>
      <w:r w:rsidRPr="006D1BEB">
        <w:rPr>
          <w:sz w:val="22"/>
          <w:szCs w:val="22"/>
        </w:rPr>
        <w:t xml:space="preserve">wystąpienia trzeciego i każdego kolejnego przypadku negatywnego wyniku weryfikacji, o którym mowa w pkt X ust. 7 pkt 4 Załącznika nr 1 do SWZ/Umowy lub niezgłoszenia przez Wykonawcę nowej osoby zgodnie z pkt. X ust. 7 pkt 3 Załącznika nr 1 do SWZ/Umowy lub </w:t>
      </w:r>
      <w:r w:rsidRPr="00FD6F34">
        <w:rPr>
          <w:sz w:val="22"/>
          <w:szCs w:val="22"/>
        </w:rPr>
        <w:t>gdy z powodu braku osób uprawnionych do realizacji umowy po stronie Wykonawcy realizacja umowy jest niemożliwa lub utrudniona,</w:t>
      </w:r>
    </w:p>
    <w:p w14:paraId="690EEC7C" w14:textId="77777777" w:rsidR="00DB14DD" w:rsidRPr="001E7111" w:rsidRDefault="00DB14DD" w:rsidP="00DB14DD">
      <w:pPr>
        <w:numPr>
          <w:ilvl w:val="1"/>
          <w:numId w:val="48"/>
        </w:numPr>
        <w:spacing w:line="259" w:lineRule="auto"/>
        <w:jc w:val="both"/>
        <w:rPr>
          <w:sz w:val="22"/>
          <w:szCs w:val="22"/>
        </w:rPr>
      </w:pPr>
      <w:r w:rsidRPr="008336E0">
        <w:rPr>
          <w:sz w:val="22"/>
          <w:szCs w:val="22"/>
        </w:rPr>
        <w:t xml:space="preserve">otwarcia postępowania likwidacyjnego </w:t>
      </w:r>
      <w:r w:rsidRPr="001E7111">
        <w:rPr>
          <w:sz w:val="22"/>
          <w:szCs w:val="22"/>
        </w:rPr>
        <w:t>Wykonawcy.</w:t>
      </w:r>
    </w:p>
    <w:p w14:paraId="7C9335AC" w14:textId="1C52A1EA" w:rsidR="00DB14DD" w:rsidRPr="008336E0" w:rsidRDefault="00DB14DD" w:rsidP="00DB14DD">
      <w:pPr>
        <w:numPr>
          <w:ilvl w:val="0"/>
          <w:numId w:val="48"/>
        </w:numPr>
        <w:spacing w:line="259" w:lineRule="auto"/>
        <w:ind w:left="357" w:hanging="357"/>
        <w:jc w:val="both"/>
        <w:rPr>
          <w:sz w:val="22"/>
          <w:szCs w:val="22"/>
        </w:rPr>
      </w:pPr>
      <w:r w:rsidRPr="001E7111">
        <w:rPr>
          <w:sz w:val="22"/>
          <w:szCs w:val="22"/>
        </w:rPr>
        <w:t xml:space="preserve">W przypadkach, o których mowa w ust. 2 pkt 1) – </w:t>
      </w:r>
      <w:r w:rsidR="001E7111" w:rsidRPr="001E7111">
        <w:rPr>
          <w:sz w:val="22"/>
          <w:szCs w:val="22"/>
        </w:rPr>
        <w:t>7</w:t>
      </w:r>
      <w:r w:rsidRPr="001E7111">
        <w:rPr>
          <w:sz w:val="22"/>
          <w:szCs w:val="22"/>
        </w:rPr>
        <w:t xml:space="preserve">), Zamawiający przed odstąpieniem lub wypowiedzeniem wezwie pisemnie Wykonawcę do usunięcia naruszeń </w:t>
      </w:r>
      <w:r w:rsidRPr="008336E0">
        <w:rPr>
          <w:sz w:val="22"/>
          <w:szCs w:val="22"/>
        </w:rPr>
        <w:t>w wyznaczonym terminie nie krótszym niż 5 dni wskazując naruszenie oraz żądanie jego usunięcia. Bezskuteczny upływ terminu uprawnia Zamawiającego do złożenia oświadczenia o odstąpieniu lub wypowiedzeniu.</w:t>
      </w:r>
    </w:p>
    <w:p w14:paraId="37A19FF1" w14:textId="409FFA0C" w:rsidR="00DB14DD" w:rsidRPr="00F8529D" w:rsidRDefault="00DB14DD" w:rsidP="00DB14DD">
      <w:pPr>
        <w:numPr>
          <w:ilvl w:val="0"/>
          <w:numId w:val="48"/>
        </w:numPr>
        <w:spacing w:line="256" w:lineRule="auto"/>
        <w:jc w:val="both"/>
        <w:rPr>
          <w:sz w:val="22"/>
          <w:szCs w:val="22"/>
        </w:rPr>
      </w:pPr>
      <w:r w:rsidRPr="00F8529D">
        <w:rPr>
          <w:sz w:val="22"/>
          <w:szCs w:val="22"/>
        </w:rPr>
        <w:t xml:space="preserve">Z uprawnienia do odstąpienia od Umowy w całości, w przypadkach określonych w ust. 2 powyżej, a także w innych przypadkach określonych w Umowie, Zamawiający może skorzystać w terminie </w:t>
      </w:r>
      <w:r w:rsidRPr="00F8529D">
        <w:rPr>
          <w:sz w:val="22"/>
          <w:szCs w:val="22"/>
        </w:rPr>
        <w:lastRenderedPageBreak/>
        <w:t>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Umowy.</w:t>
      </w:r>
    </w:p>
    <w:p w14:paraId="4E81A017" w14:textId="77777777" w:rsidR="00DB14DD" w:rsidRPr="006D1BEB" w:rsidRDefault="00DB14DD" w:rsidP="00DB14DD">
      <w:pPr>
        <w:numPr>
          <w:ilvl w:val="0"/>
          <w:numId w:val="48"/>
        </w:numPr>
        <w:spacing w:line="259" w:lineRule="auto"/>
        <w:ind w:left="357" w:hanging="357"/>
        <w:jc w:val="both"/>
        <w:rPr>
          <w:sz w:val="22"/>
          <w:szCs w:val="22"/>
        </w:rPr>
      </w:pPr>
      <w:r w:rsidRPr="006D1BEB">
        <w:rPr>
          <w:sz w:val="22"/>
          <w:szCs w:val="22"/>
        </w:rPr>
        <w:t xml:space="preserve">Odstąpienie od Umowy lub wypowiedzenie Umowy w części nie wyłącza realizacji uprawnień Zamawiającego wynikających z części Umowy, której nie dotyczy odstąpienie lub wypowiedzenie. </w:t>
      </w:r>
    </w:p>
    <w:p w14:paraId="5DE76D64" w14:textId="77777777" w:rsidR="00DB14DD" w:rsidRPr="006D1BEB" w:rsidRDefault="00DB14DD" w:rsidP="00DB14DD">
      <w:pPr>
        <w:numPr>
          <w:ilvl w:val="0"/>
          <w:numId w:val="48"/>
        </w:numPr>
        <w:spacing w:line="259" w:lineRule="auto"/>
        <w:ind w:left="357" w:hanging="357"/>
        <w:jc w:val="both"/>
        <w:rPr>
          <w:sz w:val="22"/>
          <w:szCs w:val="22"/>
        </w:rPr>
      </w:pPr>
      <w:r w:rsidRPr="006D1BEB">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125C89C5" w14:textId="77777777" w:rsidR="00DB14DD" w:rsidRPr="006D1BEB" w:rsidRDefault="00DB14DD" w:rsidP="00DB14DD">
      <w:pPr>
        <w:numPr>
          <w:ilvl w:val="0"/>
          <w:numId w:val="48"/>
        </w:numPr>
        <w:spacing w:line="259" w:lineRule="auto"/>
        <w:ind w:left="357" w:hanging="357"/>
        <w:jc w:val="both"/>
        <w:rPr>
          <w:sz w:val="22"/>
          <w:szCs w:val="22"/>
        </w:rPr>
      </w:pPr>
      <w:r w:rsidRPr="006D1BEB">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031E0863" w14:textId="0B5FF148" w:rsidR="00DB14DD" w:rsidRPr="006D1BEB" w:rsidRDefault="00DB14DD" w:rsidP="00DB14DD">
      <w:pPr>
        <w:numPr>
          <w:ilvl w:val="0"/>
          <w:numId w:val="48"/>
        </w:numPr>
        <w:spacing w:line="259" w:lineRule="auto"/>
        <w:ind w:left="357" w:hanging="357"/>
        <w:jc w:val="both"/>
        <w:rPr>
          <w:sz w:val="22"/>
          <w:szCs w:val="22"/>
        </w:rPr>
      </w:pPr>
      <w:r w:rsidRPr="006D1BEB">
        <w:rPr>
          <w:sz w:val="22"/>
          <w:szCs w:val="22"/>
        </w:rPr>
        <w:t>Zamawiającemu przysługuje także prawo wypowiedzenia Umowy (ex nunc - od teraz) w całości z zachowaniem okresu wypowiedzenia wynoszącego 30 dni, w przypadku:</w:t>
      </w:r>
    </w:p>
    <w:p w14:paraId="32346BD2" w14:textId="77777777" w:rsidR="00DB14DD" w:rsidRPr="00595487" w:rsidRDefault="00DB14DD" w:rsidP="00DB14DD">
      <w:pPr>
        <w:numPr>
          <w:ilvl w:val="1"/>
          <w:numId w:val="48"/>
        </w:numPr>
        <w:spacing w:line="259" w:lineRule="auto"/>
        <w:jc w:val="both"/>
        <w:rPr>
          <w:sz w:val="22"/>
          <w:szCs w:val="22"/>
        </w:rPr>
      </w:pPr>
      <w:r w:rsidRPr="006D1BEB">
        <w:rPr>
          <w:sz w:val="22"/>
          <w:szCs w:val="22"/>
        </w:rPr>
        <w:t xml:space="preserve">ograniczenia produkcji lub reorganizacji w jednostkach organizacyjnych Zamawiającego, powodujących możliwość wykorzystania uwolnionych środków produkcji lub potencjału </w:t>
      </w:r>
      <w:r w:rsidRPr="00595487">
        <w:rPr>
          <w:sz w:val="22"/>
          <w:szCs w:val="22"/>
        </w:rPr>
        <w:t>ludzkiego do samodzielnej realizacji przez Zamawiającego świadczeń objętych Umową;</w:t>
      </w:r>
    </w:p>
    <w:p w14:paraId="2019376D" w14:textId="77777777" w:rsidR="00DB14DD" w:rsidRPr="00EC483E" w:rsidRDefault="00DB14DD" w:rsidP="00DB14DD">
      <w:pPr>
        <w:numPr>
          <w:ilvl w:val="1"/>
          <w:numId w:val="48"/>
        </w:numPr>
        <w:spacing w:line="259" w:lineRule="auto"/>
        <w:jc w:val="both"/>
        <w:rPr>
          <w:sz w:val="22"/>
          <w:szCs w:val="22"/>
        </w:rPr>
      </w:pPr>
      <w:r w:rsidRPr="00EC483E">
        <w:rPr>
          <w:sz w:val="22"/>
          <w:szCs w:val="22"/>
        </w:rPr>
        <w:t>zmian w strukturze organizacyjnej Zamawiającego, skutkującej tym, że świadczenie objęte Umową nie może być zrealizowane,</w:t>
      </w:r>
    </w:p>
    <w:p w14:paraId="02701CCE" w14:textId="77777777" w:rsidR="00DB14DD" w:rsidRPr="00595487" w:rsidRDefault="00DB14DD" w:rsidP="00DB14DD">
      <w:pPr>
        <w:numPr>
          <w:ilvl w:val="1"/>
          <w:numId w:val="48"/>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220DB3E6" w14:textId="77777777" w:rsidR="00DB14DD" w:rsidRDefault="00DB14DD" w:rsidP="00DB14DD">
      <w:pPr>
        <w:numPr>
          <w:ilvl w:val="0"/>
          <w:numId w:val="48"/>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02BB46B8" w14:textId="43DB5E89" w:rsidR="00DB14DD" w:rsidRPr="006D1BEB" w:rsidRDefault="00DB14DD" w:rsidP="00DB14DD">
      <w:pPr>
        <w:numPr>
          <w:ilvl w:val="0"/>
          <w:numId w:val="48"/>
        </w:numPr>
        <w:spacing w:line="259" w:lineRule="auto"/>
        <w:ind w:left="357" w:hanging="357"/>
        <w:jc w:val="both"/>
        <w:rPr>
          <w:sz w:val="22"/>
          <w:szCs w:val="22"/>
        </w:rPr>
      </w:pPr>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t>
      </w:r>
      <w:r w:rsidRPr="006D1BEB">
        <w:rPr>
          <w:sz w:val="22"/>
          <w:szCs w:val="22"/>
        </w:rPr>
        <w:t>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w:t>
      </w:r>
      <w:r w:rsidR="006D1BEB" w:rsidRPr="006D1BEB">
        <w:rPr>
          <w:sz w:val="22"/>
          <w:szCs w:val="22"/>
        </w:rPr>
        <w:t>,</w:t>
      </w:r>
      <w:r w:rsidRPr="006D1BEB">
        <w:rPr>
          <w:sz w:val="22"/>
          <w:szCs w:val="22"/>
        </w:rPr>
        <w:t xml:space="preserve"> które nie mogły zostać rozliczone w inny sposób.</w:t>
      </w:r>
    </w:p>
    <w:p w14:paraId="6594A1E3" w14:textId="77777777" w:rsidR="00DB14DD" w:rsidRPr="00595487" w:rsidRDefault="00DB14DD" w:rsidP="00DB14DD">
      <w:pPr>
        <w:numPr>
          <w:ilvl w:val="0"/>
          <w:numId w:val="48"/>
        </w:numPr>
        <w:spacing w:line="259" w:lineRule="auto"/>
        <w:ind w:left="357" w:hanging="357"/>
        <w:jc w:val="both"/>
        <w:rPr>
          <w:sz w:val="22"/>
          <w:szCs w:val="22"/>
        </w:rPr>
      </w:pPr>
      <w:r w:rsidRPr="00595487">
        <w:rPr>
          <w:sz w:val="22"/>
          <w:szCs w:val="22"/>
        </w:rPr>
        <w:t xml:space="preserve">Postanowienia </w:t>
      </w:r>
      <w:r>
        <w:rPr>
          <w:sz w:val="22"/>
          <w:szCs w:val="22"/>
        </w:rPr>
        <w:t>niniejszej Umowy</w:t>
      </w:r>
      <w:r w:rsidRPr="00595487">
        <w:rPr>
          <w:sz w:val="22"/>
          <w:szCs w:val="22"/>
        </w:rPr>
        <w:t xml:space="preserve"> nie wyłączają możliwości odstąpienia od Umowy na podstawie przepisów </w:t>
      </w:r>
      <w:r>
        <w:rPr>
          <w:sz w:val="22"/>
          <w:szCs w:val="22"/>
        </w:rPr>
        <w:t>K</w:t>
      </w:r>
      <w:r w:rsidRPr="00595487">
        <w:rPr>
          <w:sz w:val="22"/>
          <w:szCs w:val="22"/>
        </w:rPr>
        <w:t>odeksu cywilnego.</w:t>
      </w:r>
    </w:p>
    <w:p w14:paraId="12135F48" w14:textId="77777777" w:rsidR="00DB14DD" w:rsidRPr="00E66F78" w:rsidRDefault="00DB14DD" w:rsidP="00DB14DD">
      <w:pPr>
        <w:pStyle w:val="Nagwek2"/>
      </w:pPr>
      <w:bookmarkStart w:id="157" w:name="_Toc235784716"/>
      <w:r w:rsidRPr="00E66F78">
        <w:t>§ 1</w:t>
      </w:r>
      <w:r>
        <w:t>5</w:t>
      </w:r>
      <w:r w:rsidRPr="00E66F78">
        <w:t>. Zmiany Umowy</w:t>
      </w:r>
      <w:bookmarkEnd w:id="157"/>
    </w:p>
    <w:p w14:paraId="0C3B0129" w14:textId="77777777" w:rsidR="00DB14DD" w:rsidRPr="00F8529D" w:rsidRDefault="00DB14DD" w:rsidP="00644CAC">
      <w:pPr>
        <w:pStyle w:val="Akapitzlist"/>
        <w:numPr>
          <w:ilvl w:val="0"/>
          <w:numId w:val="60"/>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4EA8379E" w14:textId="77777777" w:rsidR="00DB14DD" w:rsidRPr="00F8529D" w:rsidRDefault="00DB14DD" w:rsidP="00644CAC">
      <w:pPr>
        <w:numPr>
          <w:ilvl w:val="0"/>
          <w:numId w:val="60"/>
        </w:numPr>
        <w:spacing w:line="259" w:lineRule="auto"/>
        <w:ind w:left="357" w:hanging="357"/>
        <w:jc w:val="both"/>
        <w:rPr>
          <w:sz w:val="22"/>
          <w:szCs w:val="22"/>
        </w:rPr>
      </w:pPr>
      <w:r w:rsidRPr="00F8529D">
        <w:rPr>
          <w:sz w:val="22"/>
          <w:szCs w:val="22"/>
        </w:rPr>
        <w:t xml:space="preserve">Zamawiający przewiduje możliwość dokonania następujących zmian postanowień zawartej Umowy w stosunku do treści oferty Wykonawcy (przy czym Zamawiający nie ma obowiązku dokonania zmian Umowy):  </w:t>
      </w:r>
    </w:p>
    <w:p w14:paraId="266A8B4E" w14:textId="77777777" w:rsidR="00DB14DD" w:rsidRPr="00F8529D" w:rsidRDefault="00DB14DD" w:rsidP="00644CAC">
      <w:pPr>
        <w:numPr>
          <w:ilvl w:val="1"/>
          <w:numId w:val="60"/>
        </w:numPr>
        <w:spacing w:line="259" w:lineRule="auto"/>
        <w:jc w:val="both"/>
        <w:rPr>
          <w:sz w:val="22"/>
          <w:szCs w:val="22"/>
        </w:rPr>
      </w:pPr>
      <w:r w:rsidRPr="00F8529D">
        <w:rPr>
          <w:sz w:val="22"/>
          <w:szCs w:val="22"/>
        </w:rPr>
        <w:t>Zmiany terminu realizacji Umowy:</w:t>
      </w:r>
    </w:p>
    <w:p w14:paraId="606F002F" w14:textId="77777777" w:rsidR="00DB14DD" w:rsidRPr="008336E0" w:rsidRDefault="00DB14DD" w:rsidP="00644CAC">
      <w:pPr>
        <w:pStyle w:val="Akapitzlist"/>
        <w:numPr>
          <w:ilvl w:val="2"/>
          <w:numId w:val="60"/>
        </w:numPr>
        <w:spacing w:line="259" w:lineRule="auto"/>
        <w:jc w:val="both"/>
        <w:rPr>
          <w:sz w:val="22"/>
          <w:szCs w:val="22"/>
        </w:rPr>
      </w:pPr>
      <w:r w:rsidRPr="008336E0">
        <w:rPr>
          <w:sz w:val="22"/>
          <w:szCs w:val="22"/>
        </w:rPr>
        <w:t xml:space="preserve">wydłużenie terminu obowiązywania Umowy, jeżeli w przewidzianym terminie, z uwzględnieniem §5 ust. 3, nie zostanie osiągnięta wartość Umowy określona w § 3 ust 1, jednakże wyłącznie o czas świadczenia usług, za które wynagrodzenie nie przekroczy tej wartości, </w:t>
      </w:r>
    </w:p>
    <w:p w14:paraId="1D66E48B" w14:textId="77777777" w:rsidR="00DB14DD" w:rsidRPr="008336E0" w:rsidRDefault="00DB14DD" w:rsidP="00644CAC">
      <w:pPr>
        <w:numPr>
          <w:ilvl w:val="2"/>
          <w:numId w:val="60"/>
        </w:numPr>
        <w:spacing w:line="259" w:lineRule="auto"/>
        <w:jc w:val="both"/>
        <w:rPr>
          <w:sz w:val="22"/>
          <w:szCs w:val="22"/>
        </w:rPr>
      </w:pPr>
      <w:r w:rsidRPr="008336E0">
        <w:rPr>
          <w:sz w:val="22"/>
          <w:szCs w:val="22"/>
        </w:rPr>
        <w:lastRenderedPageBreak/>
        <w:t xml:space="preserve">zmiany spowodowane warunkami atmosferycznymi, w szczególności wystąpieniem klęski żywiołowej lub nietypowych warunków atmosferycznych uniemożliwiających realizację usług, </w:t>
      </w:r>
    </w:p>
    <w:p w14:paraId="0F5A5754" w14:textId="77777777" w:rsidR="00DB14DD" w:rsidRPr="008336E0" w:rsidRDefault="00DB14DD" w:rsidP="00644CAC">
      <w:pPr>
        <w:numPr>
          <w:ilvl w:val="2"/>
          <w:numId w:val="60"/>
        </w:numPr>
        <w:spacing w:line="259" w:lineRule="auto"/>
        <w:jc w:val="both"/>
        <w:rPr>
          <w:sz w:val="22"/>
          <w:szCs w:val="22"/>
        </w:rPr>
      </w:pPr>
      <w:r w:rsidRPr="008336E0">
        <w:rPr>
          <w:sz w:val="22"/>
          <w:szCs w:val="22"/>
        </w:rPr>
        <w:t>zmiany będące następstwem okoliczności leżących po stronie Zamawiającego, w szczególności: wstrzymanie realizacji Umowy przez Zamawiającego ze względów technologicznych, organizacyjnych i ekonomicznych,</w:t>
      </w:r>
    </w:p>
    <w:p w14:paraId="17D4F926" w14:textId="77777777" w:rsidR="00DB14DD" w:rsidRPr="008336E0" w:rsidRDefault="00DB14DD" w:rsidP="00644CAC">
      <w:pPr>
        <w:numPr>
          <w:ilvl w:val="2"/>
          <w:numId w:val="60"/>
        </w:numPr>
        <w:spacing w:line="259" w:lineRule="auto"/>
        <w:jc w:val="both"/>
        <w:rPr>
          <w:sz w:val="22"/>
          <w:szCs w:val="22"/>
        </w:rPr>
      </w:pPr>
      <w:r w:rsidRPr="008336E0">
        <w:rPr>
          <w:sz w:val="22"/>
          <w:szCs w:val="22"/>
        </w:rPr>
        <w:t>zmiany będące następstwem działania organów administracji,</w:t>
      </w:r>
    </w:p>
    <w:p w14:paraId="6066F328" w14:textId="77777777" w:rsidR="00DB14DD" w:rsidRPr="008336E0" w:rsidRDefault="00DB14DD" w:rsidP="00644CAC">
      <w:pPr>
        <w:numPr>
          <w:ilvl w:val="2"/>
          <w:numId w:val="60"/>
        </w:numPr>
        <w:spacing w:line="259" w:lineRule="auto"/>
        <w:jc w:val="both"/>
        <w:rPr>
          <w:sz w:val="22"/>
          <w:szCs w:val="22"/>
        </w:rPr>
      </w:pPr>
      <w:r w:rsidRPr="008336E0">
        <w:rPr>
          <w:sz w:val="22"/>
          <w:szCs w:val="22"/>
        </w:rPr>
        <w:t>konieczność zaspokojenia roszczeń lub oczekiwań osób trzecich – w tym grup społecznych lub zawodowych niemożliwych do jednoznacznego określenia w chwili zawierania Umowy;</w:t>
      </w:r>
    </w:p>
    <w:p w14:paraId="688B22E4" w14:textId="77777777" w:rsidR="00DB14DD" w:rsidRPr="008336E0" w:rsidRDefault="00DB14DD" w:rsidP="00644CAC">
      <w:pPr>
        <w:numPr>
          <w:ilvl w:val="2"/>
          <w:numId w:val="60"/>
        </w:numPr>
        <w:spacing w:line="259" w:lineRule="auto"/>
        <w:jc w:val="both"/>
        <w:rPr>
          <w:sz w:val="22"/>
          <w:szCs w:val="22"/>
        </w:rPr>
      </w:pPr>
      <w:r w:rsidRPr="008336E0">
        <w:rPr>
          <w:sz w:val="22"/>
          <w:szCs w:val="22"/>
        </w:rPr>
        <w:t>zmiany spowodowane innymi przyczynami zewnętrznymi niezależnymi od Zamawiającego oraz Wykonawcy skutkującymi niemożliwością realizacji Umowy.;</w:t>
      </w:r>
    </w:p>
    <w:p w14:paraId="3CC66B1B" w14:textId="77777777" w:rsidR="00DB14DD" w:rsidRPr="008336E0" w:rsidRDefault="00DB14DD" w:rsidP="00644CAC">
      <w:pPr>
        <w:numPr>
          <w:ilvl w:val="2"/>
          <w:numId w:val="60"/>
        </w:numPr>
        <w:spacing w:line="259" w:lineRule="auto"/>
        <w:jc w:val="both"/>
        <w:rPr>
          <w:sz w:val="22"/>
          <w:szCs w:val="22"/>
        </w:rPr>
      </w:pPr>
      <w:r w:rsidRPr="008336E0">
        <w:rPr>
          <w:sz w:val="22"/>
          <w:szCs w:val="22"/>
        </w:rPr>
        <w:t>W przypadku wystąpienia którejkolwiek z okoliczności określonych w lit. a) do f) termin realizacji Umowy może ulec wydłużeniu o czas niezbędny do zakończenia realizacji Umowy.</w:t>
      </w:r>
    </w:p>
    <w:p w14:paraId="2307C254" w14:textId="77777777" w:rsidR="00DB14DD" w:rsidRPr="008336E0" w:rsidRDefault="00DB14DD" w:rsidP="00644CAC">
      <w:pPr>
        <w:numPr>
          <w:ilvl w:val="2"/>
          <w:numId w:val="60"/>
        </w:numPr>
        <w:spacing w:line="259" w:lineRule="auto"/>
        <w:jc w:val="both"/>
        <w:rPr>
          <w:sz w:val="22"/>
          <w:szCs w:val="22"/>
        </w:rPr>
      </w:pPr>
      <w:r w:rsidRPr="008336E0">
        <w:rPr>
          <w:sz w:val="22"/>
          <w:szCs w:val="22"/>
        </w:rPr>
        <w:t>W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7BB6C9FB" w14:textId="77777777" w:rsidR="00DB14DD" w:rsidRPr="008336E0" w:rsidRDefault="00DB14DD" w:rsidP="00644CAC">
      <w:pPr>
        <w:numPr>
          <w:ilvl w:val="1"/>
          <w:numId w:val="60"/>
        </w:numPr>
        <w:spacing w:line="259" w:lineRule="auto"/>
        <w:jc w:val="both"/>
        <w:rPr>
          <w:sz w:val="22"/>
          <w:szCs w:val="22"/>
        </w:rPr>
      </w:pPr>
      <w:r w:rsidRPr="008336E0">
        <w:rPr>
          <w:sz w:val="22"/>
          <w:szCs w:val="22"/>
        </w:rPr>
        <w:t>Zmiany sposobu spełnienia świadczenia:</w:t>
      </w:r>
    </w:p>
    <w:p w14:paraId="2E6FAE9A" w14:textId="77777777" w:rsidR="00DB14DD" w:rsidRPr="008336E0" w:rsidRDefault="00DB14DD" w:rsidP="00644CAC">
      <w:pPr>
        <w:numPr>
          <w:ilvl w:val="2"/>
          <w:numId w:val="60"/>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0D8A0CB6" w14:textId="77777777" w:rsidR="00DB14DD" w:rsidRPr="008336E0" w:rsidRDefault="00DB14DD" w:rsidP="00644CAC">
      <w:pPr>
        <w:numPr>
          <w:ilvl w:val="2"/>
          <w:numId w:val="60"/>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dotyczącą technologii lub organizacji pod warunkiem:</w:t>
      </w:r>
    </w:p>
    <w:p w14:paraId="04164F87" w14:textId="77777777" w:rsidR="00DB14DD" w:rsidRPr="008336E0" w:rsidRDefault="00DB14DD" w:rsidP="00DB14DD">
      <w:pPr>
        <w:spacing w:line="259" w:lineRule="auto"/>
        <w:ind w:left="1080"/>
        <w:jc w:val="both"/>
        <w:rPr>
          <w:sz w:val="22"/>
          <w:szCs w:val="22"/>
        </w:rPr>
      </w:pPr>
      <w:r w:rsidRPr="008336E0">
        <w:rPr>
          <w:sz w:val="22"/>
          <w:szCs w:val="22"/>
        </w:rPr>
        <w:t>- obniżenia cen jednostkowych lub wartości Umowy</w:t>
      </w:r>
    </w:p>
    <w:p w14:paraId="66F5A45D" w14:textId="77777777" w:rsidR="00DB14DD" w:rsidRPr="008336E0" w:rsidRDefault="00DB14DD" w:rsidP="00DB14DD">
      <w:pPr>
        <w:spacing w:line="259" w:lineRule="auto"/>
        <w:ind w:left="1080"/>
        <w:jc w:val="both"/>
        <w:rPr>
          <w:sz w:val="22"/>
          <w:szCs w:val="22"/>
        </w:rPr>
      </w:pPr>
      <w:r w:rsidRPr="008336E0">
        <w:rPr>
          <w:sz w:val="22"/>
          <w:szCs w:val="22"/>
        </w:rPr>
        <w:t>- braku zmiany przedmiotu i zakresu Umowy.</w:t>
      </w:r>
    </w:p>
    <w:p w14:paraId="78AF7812" w14:textId="77777777" w:rsidR="00DB14DD" w:rsidRPr="008336E0" w:rsidRDefault="00DB14DD" w:rsidP="00644CAC">
      <w:pPr>
        <w:numPr>
          <w:ilvl w:val="2"/>
          <w:numId w:val="60"/>
        </w:numPr>
        <w:spacing w:line="259" w:lineRule="auto"/>
        <w:ind w:left="1077" w:hanging="357"/>
        <w:jc w:val="both"/>
        <w:rPr>
          <w:sz w:val="22"/>
          <w:szCs w:val="22"/>
        </w:rPr>
      </w:pPr>
      <w:r w:rsidRPr="008336E0">
        <w:rPr>
          <w:sz w:val="22"/>
          <w:szCs w:val="22"/>
        </w:rPr>
        <w:t>dostosowanie do wymagań wynikających ze zmian przepisów prawa powszechnie obowiązującego,</w:t>
      </w:r>
    </w:p>
    <w:p w14:paraId="7E9E4724" w14:textId="77777777" w:rsidR="00DB14DD" w:rsidRPr="008336E0" w:rsidRDefault="00DB14DD" w:rsidP="00644CAC">
      <w:pPr>
        <w:numPr>
          <w:ilvl w:val="2"/>
          <w:numId w:val="60"/>
        </w:numPr>
        <w:spacing w:line="259" w:lineRule="auto"/>
        <w:ind w:left="1077" w:hanging="357"/>
        <w:jc w:val="both"/>
        <w:rPr>
          <w:sz w:val="22"/>
          <w:szCs w:val="22"/>
        </w:rPr>
      </w:pPr>
      <w:r w:rsidRPr="008336E0">
        <w:rPr>
          <w:sz w:val="22"/>
          <w:szCs w:val="22"/>
        </w:rPr>
        <w:t>pojawienie się na rynku nowej technologii, sprzętu lub metody realizacji usług, co wpływa na wystąpienie oszczędności lub usprawnienia realizacji Umowy,</w:t>
      </w:r>
    </w:p>
    <w:p w14:paraId="191C32FB" w14:textId="77777777" w:rsidR="00DB14DD" w:rsidRPr="008336E0" w:rsidRDefault="00DB14DD" w:rsidP="00644CAC">
      <w:pPr>
        <w:numPr>
          <w:ilvl w:val="2"/>
          <w:numId w:val="60"/>
        </w:numPr>
        <w:spacing w:line="259" w:lineRule="auto"/>
        <w:ind w:left="1077" w:hanging="357"/>
        <w:jc w:val="both"/>
        <w:rPr>
          <w:sz w:val="22"/>
          <w:szCs w:val="22"/>
        </w:rPr>
      </w:pPr>
      <w:r w:rsidRPr="008336E0">
        <w:rPr>
          <w:sz w:val="22"/>
          <w:szCs w:val="22"/>
        </w:rPr>
        <w:t>konieczność zmiany sprzętu wykorzystywanego do realizacji Umowy ze względu na niedostępność części zamiennych, serwisu lub materiałów eksploatacyjnych z przyczyn niezależnych od Wykonawcy, których nie można było wcześniej przewidzieć,</w:t>
      </w:r>
    </w:p>
    <w:p w14:paraId="69DC873F" w14:textId="77777777" w:rsidR="00DB14DD" w:rsidRPr="008336E0" w:rsidRDefault="00DB14DD" w:rsidP="00644CAC">
      <w:pPr>
        <w:numPr>
          <w:ilvl w:val="2"/>
          <w:numId w:val="60"/>
        </w:numPr>
        <w:spacing w:line="259" w:lineRule="auto"/>
        <w:jc w:val="both"/>
        <w:rPr>
          <w:sz w:val="22"/>
          <w:szCs w:val="22"/>
        </w:rPr>
      </w:pPr>
      <w:r w:rsidRPr="008336E0">
        <w:rPr>
          <w:sz w:val="22"/>
          <w:szCs w:val="22"/>
        </w:rPr>
        <w:t>zmiany będące następstwem okoliczności leżących po stronie Zamawiającego, w szczególności wstrzymanie realizacji Umowy przez Zamawiającego ze względów technologicznych, organizacyjnych i ekonomicznych,</w:t>
      </w:r>
    </w:p>
    <w:p w14:paraId="4C3D6157" w14:textId="77777777" w:rsidR="00DB14DD" w:rsidRPr="008336E0" w:rsidRDefault="00DB14DD" w:rsidP="00644CAC">
      <w:pPr>
        <w:numPr>
          <w:ilvl w:val="2"/>
          <w:numId w:val="60"/>
        </w:numPr>
        <w:spacing w:line="259" w:lineRule="auto"/>
        <w:jc w:val="both"/>
        <w:rPr>
          <w:sz w:val="22"/>
          <w:szCs w:val="22"/>
        </w:rPr>
      </w:pPr>
      <w:r w:rsidRPr="008336E0">
        <w:rPr>
          <w:sz w:val="22"/>
          <w:szCs w:val="22"/>
        </w:rPr>
        <w:t>Zmiany, o których mowa w lit. b) i d) nie mogą prowadzić do zwiększenia wynagrodzenia Wykonawcy. Zmiany, o których mowa w lit a), c), e) i f) mogą prowadzić do wzrostu wynagrodzenia Wykonawcy jedynie w wysokości poniesionych przez niego, udokumentowanych kosztów w związku z wprowadzeniem zmiany.</w:t>
      </w:r>
    </w:p>
    <w:p w14:paraId="69CC1E32" w14:textId="77777777" w:rsidR="00DB14DD" w:rsidRPr="008336E0" w:rsidRDefault="00DB14DD" w:rsidP="00644CAC">
      <w:pPr>
        <w:numPr>
          <w:ilvl w:val="1"/>
          <w:numId w:val="60"/>
        </w:numPr>
        <w:spacing w:line="259" w:lineRule="auto"/>
        <w:jc w:val="both"/>
        <w:rPr>
          <w:sz w:val="22"/>
          <w:szCs w:val="22"/>
        </w:rPr>
      </w:pPr>
      <w:r w:rsidRPr="008336E0">
        <w:rPr>
          <w:sz w:val="22"/>
          <w:szCs w:val="22"/>
        </w:rPr>
        <w:t>Zmiany zakresu rzeczowego i finansowego Umowy:</w:t>
      </w:r>
    </w:p>
    <w:p w14:paraId="56AF4AF7" w14:textId="7C0CC4A0" w:rsidR="00DB14DD" w:rsidRDefault="00DB14DD" w:rsidP="00644CAC">
      <w:pPr>
        <w:pStyle w:val="Akapitzlist"/>
        <w:numPr>
          <w:ilvl w:val="0"/>
          <w:numId w:val="69"/>
        </w:numPr>
        <w:spacing w:line="259" w:lineRule="auto"/>
        <w:jc w:val="both"/>
        <w:rPr>
          <w:sz w:val="22"/>
          <w:szCs w:val="22"/>
        </w:rPr>
      </w:pPr>
      <w:r w:rsidRPr="008336E0">
        <w:rPr>
          <w:sz w:val="22"/>
          <w:szCs w:val="22"/>
        </w:rPr>
        <w:t>Zmniejszenie lub zwiększenie zakresu rzeczowego Umowy poprzez jego dostosowanie do aktualnej sytuacji Zamawiającego w związku z dokonanymi u Zamawiającego zmianami ze względów technologicznych, organizacyjnych i ekonomicznych, których</w:t>
      </w:r>
      <w:r w:rsidRPr="00B1238D">
        <w:rPr>
          <w:sz w:val="22"/>
          <w:szCs w:val="22"/>
        </w:rPr>
        <w:t xml:space="preserve"> nie można było wcześniej przewidzieć. Jeżeli zmiany opisane powyżej powodują </w:t>
      </w:r>
      <w:r w:rsidRPr="00B1238D">
        <w:rPr>
          <w:sz w:val="22"/>
          <w:szCs w:val="22"/>
        </w:rPr>
        <w:lastRenderedPageBreak/>
        <w:t>konieczność zmian warunków finansowych (cen jednostkowych/ wynagrodzenia Wykonawcy), Zamawiający dokona tych zmian w sposób odpowiedni do dokonanej zmiany zakresu rzeczowego, z zastrzeżeniem §3 ust. 1</w:t>
      </w:r>
      <w:r w:rsidR="001E7111">
        <w:rPr>
          <w:sz w:val="22"/>
          <w:szCs w:val="22"/>
        </w:rPr>
        <w:t>0</w:t>
      </w:r>
      <w:r w:rsidRPr="00B1238D">
        <w:rPr>
          <w:sz w:val="22"/>
          <w:szCs w:val="22"/>
        </w:rPr>
        <w:t xml:space="preserve"> Umowy</w:t>
      </w:r>
      <w:r>
        <w:rPr>
          <w:sz w:val="22"/>
          <w:szCs w:val="22"/>
        </w:rPr>
        <w:t>,</w:t>
      </w:r>
    </w:p>
    <w:p w14:paraId="1DDBC7AA" w14:textId="03979BAE" w:rsidR="00DB14DD" w:rsidRDefault="00DB14DD" w:rsidP="00644CAC">
      <w:pPr>
        <w:pStyle w:val="Akapitzlist"/>
        <w:numPr>
          <w:ilvl w:val="0"/>
          <w:numId w:val="69"/>
        </w:numPr>
        <w:jc w:val="both"/>
        <w:rPr>
          <w:sz w:val="22"/>
          <w:szCs w:val="22"/>
        </w:rPr>
      </w:pPr>
      <w:r w:rsidRPr="00C42B0D">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w:t>
      </w:r>
      <w:r>
        <w:rPr>
          <w:sz w:val="22"/>
          <w:szCs w:val="22"/>
        </w:rPr>
        <w:t xml:space="preserve"> </w:t>
      </w:r>
      <w:r w:rsidRPr="00C42B0D">
        <w:rPr>
          <w:sz w:val="22"/>
          <w:szCs w:val="22"/>
        </w:rPr>
        <w:t>odszkodowawczych, w tym z tytułu utraconych korzyści, z zastrzeżeniem § 3 ust. 1</w:t>
      </w:r>
      <w:r w:rsidR="001E7111">
        <w:rPr>
          <w:sz w:val="22"/>
          <w:szCs w:val="22"/>
        </w:rPr>
        <w:t>0</w:t>
      </w:r>
      <w:r w:rsidRPr="00C42B0D">
        <w:rPr>
          <w:sz w:val="22"/>
          <w:szCs w:val="22"/>
        </w:rPr>
        <w:t xml:space="preserve"> Umowy. </w:t>
      </w:r>
    </w:p>
    <w:p w14:paraId="34DBC111" w14:textId="77777777" w:rsidR="00DB14DD" w:rsidRPr="00F8529D" w:rsidRDefault="00DB14DD" w:rsidP="00DB14DD">
      <w:pPr>
        <w:spacing w:line="259" w:lineRule="auto"/>
        <w:ind w:left="1080"/>
        <w:contextualSpacing/>
        <w:jc w:val="both"/>
        <w:rPr>
          <w:sz w:val="6"/>
          <w:szCs w:val="6"/>
        </w:rPr>
      </w:pPr>
    </w:p>
    <w:p w14:paraId="6D8A6E2F" w14:textId="77777777" w:rsidR="00DB14DD" w:rsidRPr="008336E0" w:rsidRDefault="00DB14DD" w:rsidP="00644CAC">
      <w:pPr>
        <w:pStyle w:val="Akapitzlist"/>
        <w:numPr>
          <w:ilvl w:val="0"/>
          <w:numId w:val="77"/>
        </w:numPr>
        <w:spacing w:line="259" w:lineRule="auto"/>
        <w:jc w:val="both"/>
        <w:rPr>
          <w:sz w:val="22"/>
          <w:szCs w:val="22"/>
        </w:rPr>
      </w:pPr>
      <w:r w:rsidRPr="008336E0">
        <w:rPr>
          <w:sz w:val="22"/>
          <w:szCs w:val="22"/>
        </w:rPr>
        <w:t>Nie wymagają aneksu a jedynie poinformowania drugiej strony:</w:t>
      </w:r>
    </w:p>
    <w:p w14:paraId="72B1E613" w14:textId="77777777" w:rsidR="00DB14DD" w:rsidRPr="008336E0" w:rsidRDefault="00DB14DD" w:rsidP="00644CAC">
      <w:pPr>
        <w:pStyle w:val="Akapitzlist"/>
        <w:numPr>
          <w:ilvl w:val="0"/>
          <w:numId w:val="78"/>
        </w:numPr>
        <w:jc w:val="both"/>
        <w:rPr>
          <w:sz w:val="22"/>
          <w:szCs w:val="22"/>
        </w:rPr>
      </w:pPr>
      <w:r w:rsidRPr="008336E0">
        <w:rPr>
          <w:sz w:val="22"/>
          <w:szCs w:val="22"/>
        </w:rPr>
        <w:t>zmiana zasad dokonywania odbiorów świadczonych usług, jeśli nie zmniejszy to zasad bezpieczeństwa i nie spowoduje zwiększenia kosztów dokonywania odbiorów, które obciążałyby Zamawiającego,</w:t>
      </w:r>
    </w:p>
    <w:p w14:paraId="2DD46169" w14:textId="77777777" w:rsidR="00DB14DD" w:rsidRPr="008336E0" w:rsidRDefault="00DB14DD" w:rsidP="00644CAC">
      <w:pPr>
        <w:pStyle w:val="Akapitzlist"/>
        <w:numPr>
          <w:ilvl w:val="0"/>
          <w:numId w:val="78"/>
        </w:numPr>
        <w:jc w:val="both"/>
        <w:rPr>
          <w:sz w:val="22"/>
          <w:szCs w:val="22"/>
        </w:rPr>
      </w:pPr>
      <w:r w:rsidRPr="008336E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p w14:paraId="47A9D262" w14:textId="77777777" w:rsidR="00DB14DD" w:rsidRPr="008336E0" w:rsidRDefault="00DB14DD" w:rsidP="00644CAC">
      <w:pPr>
        <w:pStyle w:val="Akapitzlist"/>
        <w:numPr>
          <w:ilvl w:val="0"/>
          <w:numId w:val="78"/>
        </w:numPr>
        <w:jc w:val="both"/>
        <w:rPr>
          <w:sz w:val="22"/>
          <w:szCs w:val="22"/>
        </w:rPr>
      </w:pPr>
      <w:r w:rsidRPr="008336E0">
        <w:rPr>
          <w:sz w:val="22"/>
          <w:szCs w:val="22"/>
        </w:rPr>
        <w:t>zmiana nazwy lokalizacji miejsca świadczenia na skutek utworzenia, zmiany lub likwidacji Oddziału/Ruchu, w ramach struktur PGG S.A., w związku ze zmianami organizacyjnymi w Spółce,</w:t>
      </w:r>
    </w:p>
    <w:p w14:paraId="58F8E041" w14:textId="77777777" w:rsidR="00DB14DD" w:rsidRPr="008336E0" w:rsidRDefault="00DB14DD" w:rsidP="00644CAC">
      <w:pPr>
        <w:pStyle w:val="Akapitzlist"/>
        <w:numPr>
          <w:ilvl w:val="0"/>
          <w:numId w:val="78"/>
        </w:numPr>
        <w:jc w:val="both"/>
        <w:rPr>
          <w:sz w:val="22"/>
          <w:szCs w:val="22"/>
        </w:rPr>
      </w:pPr>
      <w:r w:rsidRPr="008336E0">
        <w:rPr>
          <w:sz w:val="22"/>
          <w:szCs w:val="22"/>
        </w:rPr>
        <w:t>zmiana lub wprowadzenie nowego Podwykonawcy (§10 ust. 13),</w:t>
      </w:r>
    </w:p>
    <w:p w14:paraId="5EBFF19B" w14:textId="77777777" w:rsidR="00DB14DD" w:rsidRPr="008336E0" w:rsidRDefault="00DB14DD" w:rsidP="00644CAC">
      <w:pPr>
        <w:pStyle w:val="Akapitzlist"/>
        <w:numPr>
          <w:ilvl w:val="0"/>
          <w:numId w:val="78"/>
        </w:numPr>
        <w:jc w:val="both"/>
        <w:rPr>
          <w:sz w:val="22"/>
          <w:szCs w:val="22"/>
        </w:rPr>
      </w:pPr>
      <w:r w:rsidRPr="008336E0">
        <w:rPr>
          <w:sz w:val="22"/>
          <w:szCs w:val="22"/>
        </w:rPr>
        <w:t>zmiana osób odpowiedzialnych za nadzór (§11 ust. 3),</w:t>
      </w:r>
    </w:p>
    <w:p w14:paraId="04A4B8E7" w14:textId="77777777" w:rsidR="00DB14DD" w:rsidRPr="008336E0" w:rsidRDefault="00DB14DD" w:rsidP="00644CAC">
      <w:pPr>
        <w:pStyle w:val="Akapitzlist"/>
        <w:numPr>
          <w:ilvl w:val="0"/>
          <w:numId w:val="78"/>
        </w:numPr>
        <w:jc w:val="both"/>
        <w:rPr>
          <w:sz w:val="22"/>
          <w:szCs w:val="22"/>
        </w:rPr>
      </w:pPr>
      <w:r w:rsidRPr="008336E0">
        <w:rPr>
          <w:sz w:val="22"/>
          <w:szCs w:val="22"/>
        </w:rPr>
        <w:t>zmiana terminu realizacji w związku z wystąpieniem siły wyższej, wg zasad określonych w §21 ust.4,</w:t>
      </w:r>
    </w:p>
    <w:p w14:paraId="24954026" w14:textId="77777777" w:rsidR="00DB14DD" w:rsidRDefault="00DB14DD" w:rsidP="00DB14DD">
      <w:pPr>
        <w:pStyle w:val="Nagwek2"/>
      </w:pPr>
      <w:bookmarkStart w:id="158" w:name="_Toc235784717"/>
      <w:r w:rsidRPr="004F3468">
        <w:t xml:space="preserve">§ 16. </w:t>
      </w:r>
      <w:r w:rsidRPr="00B71040">
        <w:t>Waloryzacja</w:t>
      </w:r>
      <w:bookmarkEnd w:id="158"/>
      <w:r>
        <w:t xml:space="preserve"> </w:t>
      </w:r>
    </w:p>
    <w:p w14:paraId="6FD2E5B0" w14:textId="6E8D3DD8" w:rsidR="008C67C1" w:rsidRPr="008C67C1" w:rsidRDefault="008C67C1" w:rsidP="002357F4">
      <w:pPr>
        <w:numPr>
          <w:ilvl w:val="0"/>
          <w:numId w:val="93"/>
        </w:numPr>
        <w:spacing w:line="259" w:lineRule="auto"/>
        <w:jc w:val="both"/>
        <w:rPr>
          <w:sz w:val="22"/>
          <w:szCs w:val="22"/>
        </w:rPr>
      </w:pPr>
      <w:r w:rsidRPr="008C67C1">
        <w:rPr>
          <w:sz w:val="22"/>
          <w:szCs w:val="22"/>
        </w:rPr>
        <w:t>Zamawiający dopuszcza zmianę wynagrodzenia Wykonawcy w przypadkach określonych w</w:t>
      </w:r>
      <w:r>
        <w:rPr>
          <w:sz w:val="22"/>
          <w:szCs w:val="22"/>
        </w:rPr>
        <w:t> </w:t>
      </w:r>
      <w:r w:rsidRPr="008C67C1">
        <w:rPr>
          <w:sz w:val="22"/>
          <w:szCs w:val="22"/>
        </w:rPr>
        <w:t>ustawie Prawo zamówień publicznych w przypadku zmiany:</w:t>
      </w:r>
    </w:p>
    <w:p w14:paraId="08C28814" w14:textId="77777777" w:rsidR="008C67C1" w:rsidRPr="008C67C1" w:rsidRDefault="008C67C1" w:rsidP="002357F4">
      <w:pPr>
        <w:numPr>
          <w:ilvl w:val="1"/>
          <w:numId w:val="93"/>
        </w:numPr>
        <w:spacing w:line="259" w:lineRule="auto"/>
        <w:jc w:val="both"/>
        <w:rPr>
          <w:sz w:val="22"/>
          <w:szCs w:val="22"/>
        </w:rPr>
      </w:pPr>
      <w:r w:rsidRPr="008C67C1">
        <w:rPr>
          <w:sz w:val="22"/>
          <w:szCs w:val="22"/>
        </w:rPr>
        <w:t>stawki podatku od towarów i usług oraz podatku akcyzowego,</w:t>
      </w:r>
    </w:p>
    <w:p w14:paraId="29EB138D" w14:textId="77777777" w:rsidR="008C67C1" w:rsidRPr="008C67C1" w:rsidRDefault="008C67C1" w:rsidP="002357F4">
      <w:pPr>
        <w:numPr>
          <w:ilvl w:val="1"/>
          <w:numId w:val="93"/>
        </w:numPr>
        <w:spacing w:line="259" w:lineRule="auto"/>
        <w:jc w:val="both"/>
        <w:rPr>
          <w:sz w:val="22"/>
          <w:szCs w:val="22"/>
        </w:rPr>
      </w:pPr>
      <w:r w:rsidRPr="008C67C1">
        <w:rPr>
          <w:sz w:val="22"/>
          <w:szCs w:val="22"/>
        </w:rPr>
        <w:t>zasad podlegania ubezpieczeniom społecznym lub ubezpieczeniu zdrowotnemu lub wysokości stawki składki na ubezpieczenia społeczne lub ubezpieczenie zdrowotne,</w:t>
      </w:r>
    </w:p>
    <w:p w14:paraId="3A59C91C" w14:textId="77777777" w:rsidR="008C67C1" w:rsidRPr="008C67C1" w:rsidRDefault="008C67C1" w:rsidP="008C67C1">
      <w:pPr>
        <w:ind w:left="357"/>
        <w:jc w:val="both"/>
        <w:rPr>
          <w:sz w:val="22"/>
          <w:szCs w:val="22"/>
        </w:rPr>
      </w:pPr>
      <w:r w:rsidRPr="008C67C1">
        <w:rPr>
          <w:sz w:val="22"/>
          <w:szCs w:val="22"/>
        </w:rPr>
        <w:t>‒ jeżeli zmiany te będą miały wpływ na koszty wykonania zamówienia przez wykonawcę.</w:t>
      </w:r>
    </w:p>
    <w:p w14:paraId="21851C8D" w14:textId="77777777" w:rsidR="008C67C1" w:rsidRPr="008C67C1" w:rsidRDefault="008C67C1" w:rsidP="002357F4">
      <w:pPr>
        <w:numPr>
          <w:ilvl w:val="0"/>
          <w:numId w:val="93"/>
        </w:numPr>
        <w:contextualSpacing/>
        <w:jc w:val="both"/>
        <w:rPr>
          <w:sz w:val="22"/>
          <w:szCs w:val="22"/>
        </w:rPr>
      </w:pPr>
      <w:r w:rsidRPr="008C67C1">
        <w:rPr>
          <w:sz w:val="22"/>
          <w:szCs w:val="22"/>
        </w:rPr>
        <w:t xml:space="preserve">W przypadku wystąpienia okoliczności, o których mowa w ust. 1 Wykonawca w terminie 30 dni od dnia ich wystąpienia składa wniosek o zmianę wynagrodzenia wraz z dokumentami wskazującymi na wpływ </w:t>
      </w:r>
      <w:bookmarkStart w:id="159" w:name="_Hlk125953152"/>
      <w:r w:rsidRPr="008C67C1">
        <w:rPr>
          <w:sz w:val="22"/>
          <w:szCs w:val="22"/>
        </w:rPr>
        <w:t>ww.</w:t>
      </w:r>
      <w:bookmarkEnd w:id="159"/>
      <w:r w:rsidRPr="008C67C1">
        <w:rPr>
          <w:sz w:val="22"/>
          <w:szCs w:val="22"/>
        </w:rPr>
        <w:t xml:space="preserve"> okoliczności na koszty wykonania Umowy. Zamawiający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Wykonawcy.</w:t>
      </w:r>
    </w:p>
    <w:p w14:paraId="0AA51DD9" w14:textId="77777777" w:rsidR="008C67C1" w:rsidRPr="008C67C1" w:rsidRDefault="008C67C1" w:rsidP="002357F4">
      <w:pPr>
        <w:numPr>
          <w:ilvl w:val="0"/>
          <w:numId w:val="93"/>
        </w:numPr>
        <w:spacing w:line="252" w:lineRule="auto"/>
        <w:contextualSpacing/>
        <w:jc w:val="both"/>
        <w:rPr>
          <w:sz w:val="22"/>
          <w:szCs w:val="22"/>
        </w:rPr>
      </w:pPr>
      <w:r w:rsidRPr="008C67C1">
        <w:rPr>
          <w:sz w:val="22"/>
          <w:szCs w:val="22"/>
        </w:rPr>
        <w:t>Zamawiający dopuszcza zmianę wynagrodzenia Wykonawcy, na wniosek Wykonawcy, która zostanie dokonana wg następujących założeń:</w:t>
      </w:r>
    </w:p>
    <w:p w14:paraId="7B76D263" w14:textId="77777777" w:rsidR="008C67C1" w:rsidRPr="008C67C1" w:rsidRDefault="008C67C1" w:rsidP="002357F4">
      <w:pPr>
        <w:numPr>
          <w:ilvl w:val="1"/>
          <w:numId w:val="93"/>
        </w:numPr>
        <w:contextualSpacing/>
        <w:jc w:val="both"/>
        <w:rPr>
          <w:strike/>
          <w:sz w:val="22"/>
          <w:szCs w:val="22"/>
        </w:rPr>
      </w:pPr>
      <w:r w:rsidRPr="008C67C1">
        <w:rPr>
          <w:sz w:val="22"/>
          <w:szCs w:val="22"/>
        </w:rPr>
        <w:t xml:space="preserve">Zmiana wynagrodzenia zostanie ustalona w oparciu o </w:t>
      </w:r>
      <w:r w:rsidRPr="008C67C1">
        <w:rPr>
          <w:b/>
          <w:bCs/>
          <w:sz w:val="22"/>
          <w:szCs w:val="22"/>
        </w:rPr>
        <w:t>wskaźnik przeciętnego miesięcznego nominalnego wynagrodzenia brutto w sektorze przedsiębiorstw</w:t>
      </w:r>
      <w:r w:rsidRPr="008C67C1">
        <w:rPr>
          <w:sz w:val="22"/>
          <w:szCs w:val="22"/>
        </w:rPr>
        <w:t xml:space="preserve"> publikowany przez GUS link:</w:t>
      </w:r>
      <w:r w:rsidRPr="008C67C1">
        <w:rPr>
          <w:color w:val="FF0000"/>
          <w:sz w:val="22"/>
          <w:szCs w:val="22"/>
        </w:rPr>
        <w:t xml:space="preserve"> </w:t>
      </w:r>
      <w:hyperlink r:id="rId26" w:history="1">
        <w:r w:rsidRPr="008C67C1">
          <w:rPr>
            <w:color w:val="0563C1" w:themeColor="hyperlink"/>
            <w:sz w:val="22"/>
            <w:szCs w:val="22"/>
            <w:u w:val="single"/>
          </w:rPr>
          <w:t>https://stat.gov.pl/wskazniki-makroekonomiczne/</w:t>
        </w:r>
      </w:hyperlink>
      <w:r w:rsidRPr="008C67C1">
        <w:rPr>
          <w:sz w:val="22"/>
          <w:szCs w:val="22"/>
        </w:rPr>
        <w:t xml:space="preserve"> - </w:t>
      </w:r>
      <w:r w:rsidRPr="008C67C1">
        <w:rPr>
          <w:i/>
          <w:iCs/>
          <w:sz w:val="22"/>
          <w:szCs w:val="22"/>
        </w:rPr>
        <w:t>wybrane miesięczne wskaźniki makroekonomiczne, tablica „wynagrodzenia i świadczenia społeczne”, pozycja: Przeciętne miesięczne nominalne wynagrodzenie brutto w sektorze przedsiębiorstw, lit. B.</w:t>
      </w:r>
    </w:p>
    <w:p w14:paraId="187227E3" w14:textId="77777777" w:rsidR="008C67C1" w:rsidRPr="008C67C1" w:rsidRDefault="008C67C1" w:rsidP="002357F4">
      <w:pPr>
        <w:numPr>
          <w:ilvl w:val="1"/>
          <w:numId w:val="93"/>
        </w:numPr>
        <w:contextualSpacing/>
        <w:jc w:val="both"/>
        <w:rPr>
          <w:sz w:val="22"/>
          <w:szCs w:val="22"/>
        </w:rPr>
      </w:pPr>
      <w:r w:rsidRPr="008C67C1">
        <w:rPr>
          <w:sz w:val="22"/>
          <w:szCs w:val="22"/>
        </w:rPr>
        <w:t xml:space="preserve">Pierwsza zmiana wynagrodzenia nastąpi </w:t>
      </w:r>
      <w:r w:rsidRPr="008C67C1">
        <w:rPr>
          <w:b/>
          <w:bCs/>
          <w:sz w:val="22"/>
          <w:szCs w:val="22"/>
        </w:rPr>
        <w:t>od pierwszego dnia trzynastego miesiąca kalendarzowego</w:t>
      </w:r>
      <w:r w:rsidRPr="008C67C1">
        <w:rPr>
          <w:sz w:val="22"/>
          <w:szCs w:val="22"/>
        </w:rPr>
        <w:t xml:space="preserve"> realizacji umowy. Kolejne zmiany będą następować w okresach 12 miesięcznych, tj. od 25, 37 miesiąca itd.</w:t>
      </w:r>
    </w:p>
    <w:p w14:paraId="6E70F61F" w14:textId="77777777" w:rsidR="008C67C1" w:rsidRPr="008C67C1" w:rsidRDefault="008C67C1" w:rsidP="002357F4">
      <w:pPr>
        <w:numPr>
          <w:ilvl w:val="1"/>
          <w:numId w:val="93"/>
        </w:numPr>
        <w:contextualSpacing/>
        <w:jc w:val="both"/>
        <w:rPr>
          <w:sz w:val="22"/>
          <w:szCs w:val="22"/>
        </w:rPr>
      </w:pPr>
      <w:r w:rsidRPr="008C67C1">
        <w:rPr>
          <w:sz w:val="22"/>
          <w:szCs w:val="22"/>
        </w:rPr>
        <w:t xml:space="preserve">Wynagrodzenie Wykonawcy, w tym jednostkowe stawki rozliczeniowe określone w Umowie ulegają zmianie o maksymalnie 50% wielkości wskaźnika przeciętnego miesięcznego </w:t>
      </w:r>
      <w:r w:rsidRPr="008C67C1">
        <w:rPr>
          <w:sz w:val="22"/>
          <w:szCs w:val="22"/>
        </w:rPr>
        <w:lastRenderedPageBreak/>
        <w:t>nominalnego wynagrodzenia brutto w sektorze przedsiębiorstw, publikowanego przez GUS, wyliczonego za okres 12 miesięcy zgodnie z postanowieniami pkt 4).</w:t>
      </w:r>
    </w:p>
    <w:p w14:paraId="7E9EE81D" w14:textId="77777777" w:rsidR="008C67C1" w:rsidRPr="008C67C1" w:rsidRDefault="008C67C1" w:rsidP="002357F4">
      <w:pPr>
        <w:numPr>
          <w:ilvl w:val="1"/>
          <w:numId w:val="93"/>
        </w:numPr>
        <w:contextualSpacing/>
        <w:jc w:val="both"/>
        <w:rPr>
          <w:sz w:val="22"/>
          <w:szCs w:val="22"/>
        </w:rPr>
      </w:pPr>
      <w:bookmarkStart w:id="160" w:name="_Hlk125713622"/>
      <w:r w:rsidRPr="008C67C1">
        <w:rPr>
          <w:sz w:val="22"/>
          <w:szCs w:val="22"/>
        </w:rPr>
        <w:t xml:space="preserve">Dla potrzeb pierwszej zmiany wynagrodzenia pierwszym wykorzystanym wskaźnikiem będzie miesięczny wskaźnik za miesiąc, w którym nastąpi rozpoczęcie realizacji umowy (miesiąc poprzedni = 100) a ostatnim miesięczny wskaźnik dla 12 miesiąca realizacji umowy. </w:t>
      </w:r>
    </w:p>
    <w:p w14:paraId="313B8D42" w14:textId="77777777" w:rsidR="008C67C1" w:rsidRPr="008C67C1" w:rsidRDefault="008C67C1" w:rsidP="008C67C1">
      <w:pPr>
        <w:ind w:left="720"/>
        <w:contextualSpacing/>
        <w:jc w:val="both"/>
        <w:rPr>
          <w:sz w:val="22"/>
          <w:szCs w:val="22"/>
        </w:rPr>
      </w:pPr>
      <w:r w:rsidRPr="008C67C1">
        <w:rPr>
          <w:sz w:val="22"/>
          <w:szCs w:val="22"/>
        </w:rPr>
        <w:t>Dla kolejnych zmian wynagrodzenia pierwszym wykorzystanym wskaźnikiem będzie miesięczny wskaźnik za odpowiednio 13, 25 miesiąc realizacji umowy itd.</w:t>
      </w:r>
      <w:bookmarkEnd w:id="160"/>
    </w:p>
    <w:p w14:paraId="54A6E608" w14:textId="77777777" w:rsidR="008C67C1" w:rsidRPr="008C67C1" w:rsidRDefault="008C67C1" w:rsidP="008C67C1">
      <w:pPr>
        <w:ind w:left="720"/>
        <w:contextualSpacing/>
        <w:jc w:val="both"/>
        <w:rPr>
          <w:sz w:val="22"/>
          <w:szCs w:val="22"/>
        </w:rPr>
      </w:pPr>
      <w:r w:rsidRPr="008C67C1">
        <w:rPr>
          <w:sz w:val="22"/>
          <w:szCs w:val="22"/>
        </w:rPr>
        <w:t>Wskaźniki należy zamienić na liczby (dzieląc je przez 100), a następnie przemnożyć przez siebie kolejne. W stosunku do otrzymanego wskaźnika należy przeprowadzić w kolejności następujące działania:</w:t>
      </w:r>
    </w:p>
    <w:p w14:paraId="21D39E92" w14:textId="77777777" w:rsidR="008C67C1" w:rsidRPr="008C67C1" w:rsidRDefault="008C67C1" w:rsidP="002357F4">
      <w:pPr>
        <w:numPr>
          <w:ilvl w:val="0"/>
          <w:numId w:val="94"/>
        </w:numPr>
        <w:ind w:left="993" w:hanging="284"/>
        <w:contextualSpacing/>
        <w:jc w:val="both"/>
        <w:rPr>
          <w:sz w:val="22"/>
          <w:szCs w:val="22"/>
        </w:rPr>
      </w:pPr>
      <w:r w:rsidRPr="008C67C1">
        <w:rPr>
          <w:sz w:val="22"/>
          <w:szCs w:val="22"/>
        </w:rPr>
        <w:t xml:space="preserve">odjąć 1, </w:t>
      </w:r>
    </w:p>
    <w:p w14:paraId="4E76FC76" w14:textId="77777777" w:rsidR="008C67C1" w:rsidRPr="008C67C1" w:rsidRDefault="008C67C1" w:rsidP="002357F4">
      <w:pPr>
        <w:numPr>
          <w:ilvl w:val="0"/>
          <w:numId w:val="94"/>
        </w:numPr>
        <w:ind w:left="993" w:hanging="284"/>
        <w:contextualSpacing/>
        <w:jc w:val="both"/>
        <w:rPr>
          <w:sz w:val="22"/>
          <w:szCs w:val="22"/>
        </w:rPr>
      </w:pPr>
      <w:r w:rsidRPr="008C67C1">
        <w:rPr>
          <w:sz w:val="22"/>
          <w:szCs w:val="22"/>
        </w:rPr>
        <w:t>otrzymany wynik przemnożyć przez 50%</w:t>
      </w:r>
    </w:p>
    <w:p w14:paraId="45C02843" w14:textId="77777777" w:rsidR="008C67C1" w:rsidRPr="008C67C1" w:rsidRDefault="008C67C1" w:rsidP="002357F4">
      <w:pPr>
        <w:numPr>
          <w:ilvl w:val="0"/>
          <w:numId w:val="94"/>
        </w:numPr>
        <w:ind w:left="993" w:hanging="284"/>
        <w:contextualSpacing/>
        <w:jc w:val="both"/>
        <w:rPr>
          <w:sz w:val="22"/>
          <w:szCs w:val="22"/>
        </w:rPr>
      </w:pPr>
      <w:r w:rsidRPr="008C67C1">
        <w:rPr>
          <w:sz w:val="22"/>
          <w:szCs w:val="22"/>
        </w:rPr>
        <w:t>do otrzymanego wyniku dodać 1</w:t>
      </w:r>
    </w:p>
    <w:p w14:paraId="77D573AB" w14:textId="77777777" w:rsidR="008C67C1" w:rsidRPr="008C67C1" w:rsidRDefault="008C67C1" w:rsidP="002357F4">
      <w:pPr>
        <w:numPr>
          <w:ilvl w:val="0"/>
          <w:numId w:val="94"/>
        </w:numPr>
        <w:ind w:left="993" w:hanging="284"/>
        <w:contextualSpacing/>
        <w:jc w:val="both"/>
        <w:rPr>
          <w:sz w:val="22"/>
          <w:szCs w:val="22"/>
        </w:rPr>
      </w:pPr>
      <w:r w:rsidRPr="008C67C1">
        <w:rPr>
          <w:sz w:val="22"/>
          <w:szCs w:val="22"/>
        </w:rPr>
        <w:t xml:space="preserve">uzyskany wynik </w:t>
      </w:r>
      <w:bookmarkStart w:id="161" w:name="_Hlk125953487"/>
      <w:r w:rsidRPr="008C67C1">
        <w:rPr>
          <w:sz w:val="22"/>
          <w:szCs w:val="22"/>
        </w:rPr>
        <w:t xml:space="preserve">zaokrąglić </w:t>
      </w:r>
      <w:bookmarkEnd w:id="161"/>
      <w:r w:rsidRPr="008C67C1">
        <w:rPr>
          <w:sz w:val="22"/>
          <w:szCs w:val="22"/>
        </w:rPr>
        <w:t>do dwóch miejsc po przecinku, zgodnie z matematycznymi zasadami zaokrąglania.</w:t>
      </w:r>
    </w:p>
    <w:p w14:paraId="52C36573" w14:textId="77777777" w:rsidR="008C67C1" w:rsidRPr="008C67C1" w:rsidRDefault="008C67C1" w:rsidP="008C67C1">
      <w:pPr>
        <w:ind w:left="720"/>
        <w:contextualSpacing/>
        <w:jc w:val="both"/>
        <w:rPr>
          <w:sz w:val="22"/>
          <w:szCs w:val="22"/>
        </w:rPr>
      </w:pPr>
      <w:r w:rsidRPr="008C67C1">
        <w:rPr>
          <w:sz w:val="22"/>
          <w:szCs w:val="22"/>
        </w:rPr>
        <w:t xml:space="preserve">Obowiązujące ceny jednostkowe należy przemnożyć przez tak ustalony </w:t>
      </w:r>
      <w:r w:rsidRPr="008C67C1">
        <w:rPr>
          <w:b/>
          <w:bCs/>
          <w:sz w:val="22"/>
          <w:szCs w:val="22"/>
        </w:rPr>
        <w:t>wskaźnik waloryzacyjny dla okresu 12 miesięcy</w:t>
      </w:r>
      <w:r w:rsidRPr="008C67C1">
        <w:rPr>
          <w:sz w:val="22"/>
          <w:szCs w:val="22"/>
        </w:rPr>
        <w:t xml:space="preserve">. </w:t>
      </w:r>
    </w:p>
    <w:p w14:paraId="2D17D035" w14:textId="77777777" w:rsidR="008C67C1" w:rsidRPr="008C67C1" w:rsidRDefault="008C67C1" w:rsidP="008C67C1">
      <w:pPr>
        <w:ind w:left="720"/>
        <w:contextualSpacing/>
        <w:jc w:val="both"/>
        <w:rPr>
          <w:sz w:val="22"/>
          <w:szCs w:val="22"/>
        </w:rPr>
      </w:pPr>
      <w:r w:rsidRPr="008C67C1">
        <w:rPr>
          <w:sz w:val="22"/>
          <w:szCs w:val="22"/>
        </w:rPr>
        <w:t>Zwaloryzowana wartość umowy zostanie wyliczona w następujący sposób:</w:t>
      </w:r>
    </w:p>
    <w:p w14:paraId="059B5C85" w14:textId="77777777" w:rsidR="008C67C1" w:rsidRPr="008C67C1" w:rsidRDefault="008C67C1" w:rsidP="008C67C1">
      <w:pPr>
        <w:tabs>
          <w:tab w:val="left" w:pos="6946"/>
        </w:tabs>
        <w:ind w:left="720"/>
        <w:contextualSpacing/>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8C67C1" w:rsidRPr="008C67C1" w14:paraId="6BD85CAD" w14:textId="77777777" w:rsidTr="00F134EA">
        <w:tc>
          <w:tcPr>
            <w:tcW w:w="1800" w:type="dxa"/>
            <w:vAlign w:val="center"/>
          </w:tcPr>
          <w:p w14:paraId="343916EF" w14:textId="77777777" w:rsidR="008C67C1" w:rsidRPr="008C67C1" w:rsidRDefault="008C67C1" w:rsidP="008C67C1">
            <w:pPr>
              <w:ind w:left="-261" w:firstLine="261"/>
              <w:contextualSpacing/>
              <w:jc w:val="center"/>
              <w:rPr>
                <w:b/>
                <w:bCs/>
                <w:sz w:val="22"/>
                <w:szCs w:val="22"/>
              </w:rPr>
            </w:pPr>
            <w:r w:rsidRPr="008C67C1">
              <w:rPr>
                <w:b/>
                <w:bCs/>
                <w:sz w:val="22"/>
                <w:szCs w:val="22"/>
              </w:rPr>
              <w:t>Wartość umowy po waloryzacji</w:t>
            </w:r>
          </w:p>
        </w:tc>
        <w:tc>
          <w:tcPr>
            <w:tcW w:w="342" w:type="dxa"/>
            <w:vAlign w:val="center"/>
          </w:tcPr>
          <w:p w14:paraId="0D31A6A5" w14:textId="77777777" w:rsidR="008C67C1" w:rsidRPr="008C67C1" w:rsidRDefault="008C67C1" w:rsidP="008C67C1">
            <w:pPr>
              <w:contextualSpacing/>
              <w:jc w:val="center"/>
              <w:rPr>
                <w:b/>
                <w:bCs/>
                <w:sz w:val="22"/>
                <w:szCs w:val="22"/>
              </w:rPr>
            </w:pPr>
            <w:r w:rsidRPr="008C67C1">
              <w:rPr>
                <w:b/>
                <w:bCs/>
                <w:sz w:val="22"/>
                <w:szCs w:val="22"/>
              </w:rPr>
              <w:t>=</w:t>
            </w:r>
          </w:p>
        </w:tc>
        <w:tc>
          <w:tcPr>
            <w:tcW w:w="1958" w:type="dxa"/>
            <w:vAlign w:val="center"/>
          </w:tcPr>
          <w:p w14:paraId="44D2B6EC" w14:textId="77777777" w:rsidR="008C67C1" w:rsidRPr="008C67C1" w:rsidRDefault="008C67C1" w:rsidP="008C67C1">
            <w:pPr>
              <w:contextualSpacing/>
              <w:jc w:val="center"/>
              <w:rPr>
                <w:b/>
                <w:bCs/>
                <w:sz w:val="22"/>
                <w:szCs w:val="22"/>
              </w:rPr>
            </w:pPr>
            <w:r w:rsidRPr="008C67C1">
              <w:rPr>
                <w:b/>
                <w:bCs/>
                <w:sz w:val="22"/>
                <w:szCs w:val="22"/>
              </w:rPr>
              <w:t>Wartość dotychczas zrealizowana</w:t>
            </w:r>
          </w:p>
        </w:tc>
        <w:tc>
          <w:tcPr>
            <w:tcW w:w="342" w:type="dxa"/>
            <w:vAlign w:val="center"/>
          </w:tcPr>
          <w:p w14:paraId="62C0514D" w14:textId="77777777" w:rsidR="008C67C1" w:rsidRPr="008C67C1" w:rsidRDefault="008C67C1" w:rsidP="008C67C1">
            <w:pPr>
              <w:contextualSpacing/>
              <w:jc w:val="center"/>
              <w:rPr>
                <w:b/>
                <w:bCs/>
                <w:sz w:val="22"/>
                <w:szCs w:val="22"/>
              </w:rPr>
            </w:pPr>
            <w:r w:rsidRPr="008C67C1">
              <w:rPr>
                <w:b/>
                <w:bCs/>
                <w:sz w:val="22"/>
                <w:szCs w:val="22"/>
              </w:rPr>
              <w:t>+</w:t>
            </w:r>
          </w:p>
        </w:tc>
        <w:tc>
          <w:tcPr>
            <w:tcW w:w="1931" w:type="dxa"/>
            <w:vAlign w:val="center"/>
          </w:tcPr>
          <w:p w14:paraId="06FBE173" w14:textId="77777777" w:rsidR="008C67C1" w:rsidRPr="008C67C1" w:rsidRDefault="008C67C1" w:rsidP="008C67C1">
            <w:pPr>
              <w:contextualSpacing/>
              <w:jc w:val="center"/>
              <w:rPr>
                <w:b/>
                <w:bCs/>
                <w:sz w:val="22"/>
                <w:szCs w:val="22"/>
              </w:rPr>
            </w:pPr>
            <w:r w:rsidRPr="008C67C1">
              <w:rPr>
                <w:b/>
                <w:bCs/>
                <w:sz w:val="22"/>
                <w:szCs w:val="22"/>
              </w:rPr>
              <w:t>Wartość pozostała do realizacji</w:t>
            </w:r>
          </w:p>
        </w:tc>
        <w:tc>
          <w:tcPr>
            <w:tcW w:w="326" w:type="dxa"/>
            <w:vAlign w:val="center"/>
          </w:tcPr>
          <w:p w14:paraId="0804B087" w14:textId="77777777" w:rsidR="008C67C1" w:rsidRPr="008C67C1" w:rsidRDefault="008C67C1" w:rsidP="008C67C1">
            <w:pPr>
              <w:contextualSpacing/>
              <w:jc w:val="center"/>
              <w:rPr>
                <w:b/>
                <w:bCs/>
                <w:sz w:val="22"/>
                <w:szCs w:val="22"/>
              </w:rPr>
            </w:pPr>
            <w:r w:rsidRPr="008C67C1">
              <w:rPr>
                <w:b/>
                <w:bCs/>
                <w:sz w:val="22"/>
                <w:szCs w:val="22"/>
              </w:rPr>
              <w:t>x</w:t>
            </w:r>
          </w:p>
        </w:tc>
        <w:tc>
          <w:tcPr>
            <w:tcW w:w="1664" w:type="dxa"/>
            <w:vAlign w:val="center"/>
          </w:tcPr>
          <w:p w14:paraId="36F4E3EA" w14:textId="77777777" w:rsidR="008C67C1" w:rsidRPr="008C67C1" w:rsidRDefault="008C67C1" w:rsidP="008C67C1">
            <w:pPr>
              <w:contextualSpacing/>
              <w:jc w:val="center"/>
              <w:rPr>
                <w:b/>
                <w:bCs/>
                <w:sz w:val="22"/>
                <w:szCs w:val="22"/>
              </w:rPr>
            </w:pPr>
            <w:r w:rsidRPr="008C67C1">
              <w:rPr>
                <w:b/>
                <w:bCs/>
                <w:sz w:val="22"/>
                <w:szCs w:val="22"/>
              </w:rPr>
              <w:t>Wskaźnik waloryzacyjny</w:t>
            </w:r>
          </w:p>
        </w:tc>
      </w:tr>
    </w:tbl>
    <w:p w14:paraId="47E30ADF" w14:textId="77777777" w:rsidR="008C67C1" w:rsidRPr="008C67C1" w:rsidRDefault="008C67C1" w:rsidP="002357F4">
      <w:pPr>
        <w:numPr>
          <w:ilvl w:val="0"/>
          <w:numId w:val="93"/>
        </w:numPr>
        <w:contextualSpacing/>
        <w:jc w:val="both"/>
        <w:rPr>
          <w:strike/>
          <w:sz w:val="22"/>
          <w:szCs w:val="22"/>
        </w:rPr>
      </w:pPr>
      <w:r w:rsidRPr="008C67C1">
        <w:rPr>
          <w:sz w:val="22"/>
          <w:szCs w:val="22"/>
        </w:rPr>
        <w:t xml:space="preserve">Wykonawca składa wniosek o zmianę wynagrodzenia wraz z dokumentami wskazującymi i udowadniającymi wysokość wpływu ww. okoliczności na koszty wykonania Umowy. Wniosek powinien zostać złożony w okresie obowiązywania umowy. </w:t>
      </w:r>
      <w:r w:rsidRPr="008C67C1">
        <w:rPr>
          <w:color w:val="000000" w:themeColor="text1"/>
          <w:sz w:val="22"/>
          <w:szCs w:val="22"/>
        </w:rPr>
        <w:t xml:space="preserve">Wskazane przez Wykonawcę okoliczności powinny dotyczyć elementów </w:t>
      </w:r>
      <w:proofErr w:type="spellStart"/>
      <w:r w:rsidRPr="008C67C1">
        <w:rPr>
          <w:color w:val="000000" w:themeColor="text1"/>
          <w:sz w:val="22"/>
          <w:szCs w:val="22"/>
        </w:rPr>
        <w:t>kosztotwórczych</w:t>
      </w:r>
      <w:proofErr w:type="spellEnd"/>
      <w:r w:rsidRPr="008C67C1">
        <w:rPr>
          <w:color w:val="000000" w:themeColor="text1"/>
          <w:sz w:val="22"/>
          <w:szCs w:val="22"/>
        </w:rPr>
        <w:t xml:space="preserve"> bezpośrednio powiązanych ze wskaźnikiem, o którym mowa powyższym ustępie. </w:t>
      </w:r>
      <w:r w:rsidRPr="008C67C1">
        <w:rPr>
          <w:sz w:val="22"/>
          <w:szCs w:val="22"/>
        </w:rPr>
        <w:t xml:space="preserve">Zamawiający zastrzega sobie prawo do weryfikacji dokumentów oraz żądania przedłożenia dodatkowych dokumentów w tym zakresie. </w:t>
      </w:r>
    </w:p>
    <w:p w14:paraId="6C24EEB7" w14:textId="77777777" w:rsidR="008C67C1" w:rsidRPr="008C67C1" w:rsidRDefault="008C67C1" w:rsidP="008C67C1">
      <w:pPr>
        <w:ind w:left="360"/>
        <w:contextualSpacing/>
        <w:jc w:val="both"/>
        <w:rPr>
          <w:sz w:val="22"/>
          <w:szCs w:val="22"/>
        </w:rPr>
      </w:pPr>
      <w:r w:rsidRPr="008C67C1">
        <w:rPr>
          <w:sz w:val="22"/>
          <w:szCs w:val="22"/>
        </w:rPr>
        <w:t>Wynagrodzenie zostanie zmienione jedynie w zakresie, w jakim udokumentowana zostanie zmiana przedmiotowych kosztów po stronie Wykonawcy z zastrzeżeniem ustępu 3 pkt 3)</w:t>
      </w:r>
    </w:p>
    <w:p w14:paraId="5FE6DD49" w14:textId="77777777" w:rsidR="008C67C1" w:rsidRPr="008C67C1" w:rsidRDefault="008C67C1" w:rsidP="008C67C1">
      <w:pPr>
        <w:ind w:left="360"/>
        <w:contextualSpacing/>
        <w:jc w:val="both"/>
        <w:rPr>
          <w:sz w:val="22"/>
          <w:szCs w:val="22"/>
        </w:rPr>
      </w:pPr>
      <w:r w:rsidRPr="008C67C1">
        <w:rPr>
          <w:sz w:val="22"/>
          <w:szCs w:val="22"/>
        </w:rPr>
        <w:t>W przypadku gdy wykazany i udowodniony wzrost kosztów będzie:</w:t>
      </w:r>
    </w:p>
    <w:p w14:paraId="36C42EA2" w14:textId="77777777" w:rsidR="008C67C1" w:rsidRPr="008C67C1" w:rsidRDefault="008C67C1" w:rsidP="002357F4">
      <w:pPr>
        <w:numPr>
          <w:ilvl w:val="0"/>
          <w:numId w:val="95"/>
        </w:numPr>
        <w:ind w:left="709" w:hanging="284"/>
        <w:contextualSpacing/>
        <w:jc w:val="both"/>
        <w:rPr>
          <w:sz w:val="22"/>
          <w:szCs w:val="22"/>
        </w:rPr>
      </w:pPr>
      <w:r w:rsidRPr="008C67C1">
        <w:rPr>
          <w:sz w:val="22"/>
          <w:szCs w:val="22"/>
        </w:rPr>
        <w:t xml:space="preserve">niższy niż </w:t>
      </w:r>
      <w:r w:rsidRPr="008C67C1">
        <w:rPr>
          <w:b/>
          <w:bCs/>
          <w:sz w:val="22"/>
          <w:szCs w:val="22"/>
        </w:rPr>
        <w:t xml:space="preserve">wskaźnik waloryzacyjny </w:t>
      </w:r>
      <w:r w:rsidRPr="008C67C1">
        <w:rPr>
          <w:sz w:val="22"/>
          <w:szCs w:val="22"/>
        </w:rPr>
        <w:t>ustalony wg zasad określonych w ust.3 pkt 4), obowiązujące ceny jednostkowe zostaną zwaloryzowane o wykazany i udowodniony wzrost kosztów</w:t>
      </w:r>
      <w:bookmarkStart w:id="162" w:name="_Hlk125713876"/>
      <w:r w:rsidRPr="008C67C1">
        <w:rPr>
          <w:color w:val="000000" w:themeColor="text1"/>
          <w:sz w:val="22"/>
          <w:szCs w:val="22"/>
        </w:rPr>
        <w:t>, z zastrzeżeniem ust. 3 pkt 3)</w:t>
      </w:r>
      <w:bookmarkEnd w:id="162"/>
    </w:p>
    <w:p w14:paraId="1F3DD305" w14:textId="77777777" w:rsidR="008C67C1" w:rsidRPr="008C67C1" w:rsidRDefault="008C67C1" w:rsidP="002357F4">
      <w:pPr>
        <w:numPr>
          <w:ilvl w:val="0"/>
          <w:numId w:val="95"/>
        </w:numPr>
        <w:ind w:left="709" w:hanging="283"/>
        <w:contextualSpacing/>
        <w:jc w:val="both"/>
        <w:rPr>
          <w:color w:val="000000" w:themeColor="text1"/>
          <w:sz w:val="22"/>
          <w:szCs w:val="22"/>
        </w:rPr>
      </w:pPr>
      <w:bookmarkStart w:id="163" w:name="_Hlk125713894"/>
      <w:r w:rsidRPr="008C67C1">
        <w:rPr>
          <w:color w:val="000000" w:themeColor="text1"/>
          <w:sz w:val="22"/>
          <w:szCs w:val="22"/>
        </w:rPr>
        <w:t xml:space="preserve">wyższy niż </w:t>
      </w:r>
      <w:r w:rsidRPr="008C67C1">
        <w:rPr>
          <w:b/>
          <w:bCs/>
          <w:color w:val="000000" w:themeColor="text1"/>
          <w:sz w:val="22"/>
          <w:szCs w:val="22"/>
        </w:rPr>
        <w:t xml:space="preserve">wskaźnik waloryzacyjny </w:t>
      </w:r>
      <w:r w:rsidRPr="008C67C1">
        <w:rPr>
          <w:color w:val="000000" w:themeColor="text1"/>
          <w:sz w:val="22"/>
          <w:szCs w:val="22"/>
        </w:rPr>
        <w:t>ustalony wg zasad określonych w ust. 3 pkt 4), obowiązujące ceny jednostkowe zostaną zwaloryzowane wg zasad określonych w ust. 3 pkt 4).</w:t>
      </w:r>
    </w:p>
    <w:bookmarkEnd w:id="163"/>
    <w:p w14:paraId="21D53C50" w14:textId="77777777" w:rsidR="008C67C1" w:rsidRPr="008C67C1" w:rsidRDefault="008C67C1" w:rsidP="002357F4">
      <w:pPr>
        <w:numPr>
          <w:ilvl w:val="0"/>
          <w:numId w:val="93"/>
        </w:numPr>
        <w:contextualSpacing/>
        <w:jc w:val="both"/>
        <w:rPr>
          <w:sz w:val="22"/>
          <w:szCs w:val="22"/>
        </w:rPr>
      </w:pPr>
      <w:r w:rsidRPr="008C67C1">
        <w:rPr>
          <w:sz w:val="22"/>
          <w:szCs w:val="22"/>
        </w:rPr>
        <w:t>Za okres zwłoki w wykonaniu umowy, waloryzacja opisana powyżej nie przysługuje.</w:t>
      </w:r>
    </w:p>
    <w:p w14:paraId="0C778635" w14:textId="77777777" w:rsidR="008C67C1" w:rsidRPr="008C67C1" w:rsidRDefault="008C67C1" w:rsidP="002357F4">
      <w:pPr>
        <w:numPr>
          <w:ilvl w:val="0"/>
          <w:numId w:val="93"/>
        </w:numPr>
        <w:contextualSpacing/>
        <w:jc w:val="both"/>
        <w:rPr>
          <w:sz w:val="22"/>
          <w:szCs w:val="22"/>
        </w:rPr>
      </w:pPr>
      <w:r w:rsidRPr="008C67C1">
        <w:rPr>
          <w:sz w:val="22"/>
          <w:szCs w:val="22"/>
        </w:rPr>
        <w:t>Wykonawca jest zobowiązany uwzględnić zasady waloryzacji określone powyżej w umowach z Podwykonawcami.</w:t>
      </w:r>
    </w:p>
    <w:p w14:paraId="29F3546A" w14:textId="77777777" w:rsidR="008C67C1" w:rsidRDefault="008C67C1" w:rsidP="008C67C1"/>
    <w:p w14:paraId="48A7A569" w14:textId="77777777" w:rsidR="008C67C1" w:rsidRDefault="008C67C1" w:rsidP="008C67C1"/>
    <w:p w14:paraId="3D5BB5AC" w14:textId="77777777" w:rsidR="00DB14DD" w:rsidRPr="00500E2A" w:rsidRDefault="00DB14DD" w:rsidP="00DB14DD">
      <w:pPr>
        <w:pStyle w:val="Nagwek2"/>
      </w:pPr>
      <w:bookmarkStart w:id="164" w:name="_Toc235784718"/>
      <w:r w:rsidRPr="00500E2A">
        <w:t>§</w:t>
      </w:r>
      <w:r>
        <w:t xml:space="preserve"> </w:t>
      </w:r>
      <w:r w:rsidRPr="00500E2A">
        <w:t>1</w:t>
      </w:r>
      <w:r>
        <w:t>7</w:t>
      </w:r>
      <w:r w:rsidRPr="00500E2A">
        <w:t>. Ochrona danych osobowych</w:t>
      </w:r>
      <w:bookmarkEnd w:id="164"/>
      <w:r w:rsidRPr="00500E2A">
        <w:t xml:space="preserve"> </w:t>
      </w:r>
    </w:p>
    <w:p w14:paraId="02554C1F" w14:textId="77777777" w:rsidR="00DB14DD" w:rsidRDefault="00DB14DD" w:rsidP="00DB14DD">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p>
    <w:p w14:paraId="1D56036D" w14:textId="77777777" w:rsidR="00DB14DD" w:rsidRPr="00E66F78" w:rsidRDefault="00DB14DD" w:rsidP="00DB14DD">
      <w:pPr>
        <w:pStyle w:val="Nagwek2"/>
      </w:pPr>
      <w:bookmarkStart w:id="165" w:name="_Toc235784719"/>
      <w:r w:rsidRPr="00500E2A">
        <w:t>§</w:t>
      </w:r>
      <w:r>
        <w:t xml:space="preserve"> </w:t>
      </w:r>
      <w:r w:rsidRPr="00500E2A">
        <w:t>1</w:t>
      </w:r>
      <w:r>
        <w:t>8</w:t>
      </w:r>
      <w:r w:rsidRPr="00500E2A">
        <w:t xml:space="preserve">. Ochrona tajemnic </w:t>
      </w:r>
      <w:r w:rsidRPr="00E66F78">
        <w:t>przedsiębiorcy, zachowanie poufności</w:t>
      </w:r>
      <w:bookmarkEnd w:id="165"/>
      <w:r w:rsidRPr="00E66F78">
        <w:t xml:space="preserve"> </w:t>
      </w:r>
    </w:p>
    <w:p w14:paraId="07CE2EFD" w14:textId="77777777" w:rsidR="00DB14DD" w:rsidRPr="00E66F78" w:rsidRDefault="00DB14DD" w:rsidP="00DB14DD">
      <w:pPr>
        <w:numPr>
          <w:ilvl w:val="0"/>
          <w:numId w:val="49"/>
        </w:numPr>
        <w:spacing w:line="259" w:lineRule="auto"/>
        <w:ind w:hanging="357"/>
        <w:jc w:val="both"/>
        <w:rPr>
          <w:sz w:val="22"/>
          <w:szCs w:val="22"/>
        </w:rPr>
      </w:pPr>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w:t>
      </w:r>
      <w:r w:rsidRPr="00E66F78">
        <w:rPr>
          <w:sz w:val="22"/>
          <w:szCs w:val="22"/>
        </w:rPr>
        <w:lastRenderedPageBreak/>
        <w:t xml:space="preserve">dane będące przedmiotem bądź wynikiem przetwarzania na podstawie Umowy są własnością </w:t>
      </w:r>
      <w:r>
        <w:rPr>
          <w:sz w:val="22"/>
          <w:szCs w:val="22"/>
        </w:rPr>
        <w:t>Zamawiającego</w:t>
      </w:r>
      <w:r w:rsidRPr="00E66F78">
        <w:rPr>
          <w:sz w:val="22"/>
          <w:szCs w:val="22"/>
        </w:rPr>
        <w:t xml:space="preserve">. </w:t>
      </w:r>
    </w:p>
    <w:p w14:paraId="0BED67D8" w14:textId="77777777" w:rsidR="00DB14DD" w:rsidRPr="00E66F78" w:rsidRDefault="00DB14DD" w:rsidP="00DB14DD">
      <w:pPr>
        <w:numPr>
          <w:ilvl w:val="0"/>
          <w:numId w:val="49"/>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realizacją Umowy. </w:t>
      </w:r>
    </w:p>
    <w:p w14:paraId="2DB58B55" w14:textId="77777777" w:rsidR="00DB14DD" w:rsidRPr="00E66F78" w:rsidRDefault="00DB14DD" w:rsidP="00DB14DD">
      <w:pPr>
        <w:numPr>
          <w:ilvl w:val="0"/>
          <w:numId w:val="49"/>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28AF08C2" w14:textId="77777777" w:rsidR="00DB14DD" w:rsidRPr="00E66F78" w:rsidRDefault="00DB14DD" w:rsidP="00DB14DD">
      <w:pPr>
        <w:numPr>
          <w:ilvl w:val="0"/>
          <w:numId w:val="49"/>
        </w:numPr>
        <w:spacing w:line="259" w:lineRule="auto"/>
        <w:ind w:hanging="357"/>
        <w:jc w:val="both"/>
        <w:rPr>
          <w:sz w:val="22"/>
          <w:szCs w:val="22"/>
        </w:rPr>
      </w:pPr>
      <w:r w:rsidRPr="00E66F78">
        <w:rPr>
          <w:sz w:val="22"/>
          <w:szCs w:val="22"/>
        </w:rPr>
        <w:t xml:space="preserve">Wykonawca nie jest zobowiązany traktować jako poufnej, żadnej informacji ujawnionej mu przez </w:t>
      </w:r>
      <w:r>
        <w:rPr>
          <w:sz w:val="22"/>
          <w:szCs w:val="22"/>
        </w:rPr>
        <w:t>Zamawiającego</w:t>
      </w:r>
      <w:r w:rsidRPr="00E66F78">
        <w:rPr>
          <w:sz w:val="22"/>
          <w:szCs w:val="22"/>
        </w:rPr>
        <w:t>, która:</w:t>
      </w:r>
    </w:p>
    <w:p w14:paraId="5DEFBBE3" w14:textId="77777777" w:rsidR="00DB14DD" w:rsidRPr="00E66F78" w:rsidRDefault="00DB14DD" w:rsidP="00DB14DD">
      <w:pPr>
        <w:numPr>
          <w:ilvl w:val="1"/>
          <w:numId w:val="49"/>
        </w:numPr>
        <w:spacing w:line="259" w:lineRule="auto"/>
        <w:jc w:val="both"/>
        <w:rPr>
          <w:sz w:val="22"/>
          <w:szCs w:val="22"/>
        </w:rPr>
      </w:pPr>
      <w:r w:rsidRPr="00E66F78">
        <w:rPr>
          <w:sz w:val="22"/>
          <w:szCs w:val="22"/>
        </w:rPr>
        <w:t xml:space="preserve">była zgodnie z prawem znana Wykonawcy przed jej ujawnieniem przez </w:t>
      </w:r>
      <w:r>
        <w:rPr>
          <w:sz w:val="22"/>
          <w:szCs w:val="22"/>
        </w:rPr>
        <w:t>Zamawiającego</w:t>
      </w:r>
      <w:r w:rsidRPr="00E66F78">
        <w:rPr>
          <w:sz w:val="22"/>
          <w:szCs w:val="22"/>
        </w:rPr>
        <w:t xml:space="preserve"> lub</w:t>
      </w:r>
    </w:p>
    <w:p w14:paraId="5107E342" w14:textId="77777777" w:rsidR="00DB14DD" w:rsidRPr="00E66F78" w:rsidRDefault="00DB14DD" w:rsidP="00DB14DD">
      <w:pPr>
        <w:numPr>
          <w:ilvl w:val="1"/>
          <w:numId w:val="49"/>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36A6351E" w14:textId="77777777" w:rsidR="00DB14DD" w:rsidRPr="00E66F78" w:rsidRDefault="00DB14DD" w:rsidP="00DB14DD">
      <w:pPr>
        <w:numPr>
          <w:ilvl w:val="1"/>
          <w:numId w:val="49"/>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21508715" w14:textId="77777777" w:rsidR="00DB14DD" w:rsidRPr="00E66F78" w:rsidRDefault="00DB14DD" w:rsidP="00DB14DD">
      <w:pPr>
        <w:numPr>
          <w:ilvl w:val="0"/>
          <w:numId w:val="49"/>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295AF989" w14:textId="77777777" w:rsidR="00DB14DD" w:rsidRPr="00E66F78" w:rsidRDefault="00DB14DD" w:rsidP="00DB14DD">
      <w:pPr>
        <w:numPr>
          <w:ilvl w:val="1"/>
          <w:numId w:val="49"/>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2223CC7F" w14:textId="77777777" w:rsidR="00DB14DD" w:rsidRPr="00500E2A" w:rsidRDefault="00DB14DD" w:rsidP="00DB14DD">
      <w:pPr>
        <w:numPr>
          <w:ilvl w:val="1"/>
          <w:numId w:val="49"/>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5268E1CD" w14:textId="77777777" w:rsidR="00DB14DD" w:rsidRPr="00E66F78" w:rsidRDefault="00DB14DD" w:rsidP="00DB14DD">
      <w:pPr>
        <w:numPr>
          <w:ilvl w:val="1"/>
          <w:numId w:val="49"/>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1CAB621F" w14:textId="77777777" w:rsidR="00DB14DD" w:rsidRPr="00500E2A" w:rsidRDefault="00DB14DD" w:rsidP="00DB14DD">
      <w:pPr>
        <w:numPr>
          <w:ilvl w:val="0"/>
          <w:numId w:val="49"/>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75E00145" w14:textId="77777777" w:rsidR="00DB14DD" w:rsidRPr="00E66F78" w:rsidRDefault="00DB14DD" w:rsidP="00DB14DD">
      <w:pPr>
        <w:numPr>
          <w:ilvl w:val="0"/>
          <w:numId w:val="49"/>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D9DB53F" w14:textId="77777777" w:rsidR="00DB14DD" w:rsidRPr="00E66F78" w:rsidRDefault="00DB14DD" w:rsidP="00DB14DD">
      <w:pPr>
        <w:numPr>
          <w:ilvl w:val="0"/>
          <w:numId w:val="49"/>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163EEB0F" w14:textId="77777777" w:rsidR="00DB14DD" w:rsidRPr="00F8529D" w:rsidRDefault="00DB14DD" w:rsidP="00DB14DD">
      <w:pPr>
        <w:numPr>
          <w:ilvl w:val="0"/>
          <w:numId w:val="49"/>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6CC68A2" w14:textId="77777777" w:rsidR="00DB14DD" w:rsidRPr="00F8529D" w:rsidRDefault="00DB14DD" w:rsidP="00DB14DD">
      <w:pPr>
        <w:numPr>
          <w:ilvl w:val="0"/>
          <w:numId w:val="49"/>
        </w:numPr>
        <w:spacing w:line="259" w:lineRule="auto"/>
        <w:ind w:left="363" w:hanging="357"/>
        <w:jc w:val="both"/>
        <w:rPr>
          <w:sz w:val="22"/>
          <w:szCs w:val="22"/>
        </w:rPr>
      </w:pPr>
      <w:r w:rsidRPr="00F8529D">
        <w:rPr>
          <w:sz w:val="22"/>
          <w:szCs w:val="22"/>
        </w:rPr>
        <w:t>Za naruszenie zasady poufności przez Podwykonawców, o których mowa w § 18 ust. 5 pkt 1) Umowy oraz osoby trzecie, o których mowa w § 18 ust. 5 pkt 2 Umowy Wykonawca odpowiada jakby to on dopuścił się naruszenia.</w:t>
      </w:r>
    </w:p>
    <w:p w14:paraId="6AD6BB95" w14:textId="77777777" w:rsidR="00DB14DD" w:rsidRPr="00F8529D" w:rsidRDefault="00DB14DD" w:rsidP="00DB14DD">
      <w:pPr>
        <w:pStyle w:val="Nagwek2"/>
      </w:pPr>
      <w:bookmarkStart w:id="166" w:name="_Toc235784720"/>
      <w:r w:rsidRPr="00F8529D">
        <w:t>§ 19. Zasady etyki</w:t>
      </w:r>
      <w:bookmarkEnd w:id="166"/>
    </w:p>
    <w:p w14:paraId="4AE72DD4" w14:textId="77777777" w:rsidR="00DB14DD" w:rsidRPr="00F8529D" w:rsidRDefault="00DB14DD" w:rsidP="00DB14DD">
      <w:pPr>
        <w:numPr>
          <w:ilvl w:val="0"/>
          <w:numId w:val="50"/>
        </w:numPr>
        <w:spacing w:line="259" w:lineRule="auto"/>
        <w:ind w:hanging="357"/>
        <w:jc w:val="both"/>
        <w:rPr>
          <w:sz w:val="22"/>
          <w:szCs w:val="22"/>
        </w:rPr>
      </w:pPr>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w:t>
      </w:r>
      <w:r w:rsidRPr="00E66F78">
        <w:rPr>
          <w:sz w:val="22"/>
          <w:szCs w:val="22"/>
        </w:rPr>
        <w:lastRenderedPageBreak/>
        <w:t xml:space="preserve">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21D5EAAB" w14:textId="77777777" w:rsidR="00DB14DD" w:rsidRPr="00F8529D" w:rsidRDefault="00DB14DD" w:rsidP="00DB14DD">
      <w:pPr>
        <w:numPr>
          <w:ilvl w:val="1"/>
          <w:numId w:val="50"/>
        </w:numPr>
        <w:spacing w:line="259" w:lineRule="auto"/>
        <w:ind w:hanging="357"/>
        <w:jc w:val="both"/>
        <w:rPr>
          <w:sz w:val="22"/>
          <w:szCs w:val="22"/>
        </w:rPr>
      </w:pPr>
      <w:r w:rsidRPr="00F8529D">
        <w:rPr>
          <w:sz w:val="22"/>
          <w:szCs w:val="22"/>
        </w:rPr>
        <w:t xml:space="preserve">popełnienia przestępstw określonych w art. 16 ustawy z dnia 28 października 2002 r. o odpowiedzialności podmiotów zbiorowych za czyny zabronione pod groźbą kary (Dz. U. </w:t>
      </w:r>
      <w:r w:rsidRPr="00F8529D">
        <w:rPr>
          <w:sz w:val="22"/>
          <w:szCs w:val="22"/>
        </w:rPr>
        <w:br/>
        <w:t xml:space="preserve">2002 nr 197 poz.1661 z </w:t>
      </w:r>
      <w:proofErr w:type="spellStart"/>
      <w:r w:rsidRPr="00F8529D">
        <w:rPr>
          <w:sz w:val="22"/>
          <w:szCs w:val="22"/>
        </w:rPr>
        <w:t>późn</w:t>
      </w:r>
      <w:proofErr w:type="spellEnd"/>
      <w:r w:rsidRPr="00F8529D">
        <w:rPr>
          <w:sz w:val="22"/>
          <w:szCs w:val="22"/>
        </w:rPr>
        <w:t>. zm.).</w:t>
      </w:r>
    </w:p>
    <w:p w14:paraId="269874FE" w14:textId="77777777" w:rsidR="00DB14DD" w:rsidRPr="00F8529D" w:rsidRDefault="00DB14DD" w:rsidP="00DB14DD">
      <w:pPr>
        <w:numPr>
          <w:ilvl w:val="1"/>
          <w:numId w:val="50"/>
        </w:numPr>
        <w:spacing w:line="259" w:lineRule="auto"/>
        <w:ind w:hanging="357"/>
        <w:jc w:val="both"/>
        <w:rPr>
          <w:sz w:val="22"/>
          <w:szCs w:val="22"/>
        </w:rPr>
      </w:pPr>
      <w:r w:rsidRPr="00F8529D">
        <w:rPr>
          <w:sz w:val="22"/>
          <w:szCs w:val="22"/>
        </w:rPr>
        <w:t xml:space="preserve">popełnienia czynów wskazanych w ustawie z dnia 16 kwietnia 1993 roku o zwalczaniu nieuczciwej konkurencji (Dz. U. 1993 nr 47 poz.211. z </w:t>
      </w:r>
      <w:proofErr w:type="spellStart"/>
      <w:r w:rsidRPr="00F8529D">
        <w:rPr>
          <w:sz w:val="22"/>
          <w:szCs w:val="22"/>
        </w:rPr>
        <w:t>późn</w:t>
      </w:r>
      <w:proofErr w:type="spellEnd"/>
      <w:r w:rsidRPr="00F8529D">
        <w:rPr>
          <w:sz w:val="22"/>
          <w:szCs w:val="22"/>
        </w:rPr>
        <w:t>. zm.).</w:t>
      </w:r>
    </w:p>
    <w:p w14:paraId="41CD0A11" w14:textId="77777777" w:rsidR="00DB14DD" w:rsidRPr="006B5709" w:rsidRDefault="00DB14DD" w:rsidP="00DB14DD">
      <w:pPr>
        <w:numPr>
          <w:ilvl w:val="0"/>
          <w:numId w:val="50"/>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6B5709">
        <w:rPr>
          <w:sz w:val="22"/>
          <w:szCs w:val="22"/>
        </w:rPr>
        <w:t>przedstawicielowi Strony umowy w związku z jej realizacją.</w:t>
      </w:r>
    </w:p>
    <w:p w14:paraId="72080730" w14:textId="77777777" w:rsidR="00DB14DD" w:rsidRPr="006B5709" w:rsidRDefault="00DB14DD" w:rsidP="007E767B">
      <w:pPr>
        <w:numPr>
          <w:ilvl w:val="0"/>
          <w:numId w:val="50"/>
        </w:numPr>
        <w:spacing w:line="259" w:lineRule="auto"/>
        <w:jc w:val="both"/>
        <w:rPr>
          <w:sz w:val="22"/>
          <w:szCs w:val="22"/>
        </w:rPr>
      </w:pPr>
      <w:r w:rsidRPr="006B5709">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7" w:history="1">
        <w:r w:rsidRPr="006B5709">
          <w:rPr>
            <w:rStyle w:val="Hipercze"/>
            <w:sz w:val="22"/>
            <w:szCs w:val="22"/>
          </w:rPr>
          <w:t>https://pgg.pl/storage/przetargi/informacje-i-dokumenty/polityka-antykorupcyjna-pgg-11.02.2025.pdf</w:t>
        </w:r>
      </w:hyperlink>
    </w:p>
    <w:p w14:paraId="3908B48C" w14:textId="77777777" w:rsidR="00DB14DD" w:rsidRPr="006B5709" w:rsidRDefault="00DB14DD" w:rsidP="007E767B">
      <w:pPr>
        <w:spacing w:line="259" w:lineRule="auto"/>
        <w:ind w:left="360"/>
        <w:jc w:val="both"/>
        <w:rPr>
          <w:sz w:val="22"/>
          <w:szCs w:val="22"/>
        </w:rPr>
      </w:pPr>
      <w:hyperlink r:id="rId28" w:history="1">
        <w:r w:rsidRPr="006B5709">
          <w:rPr>
            <w:rStyle w:val="Hipercze"/>
            <w:sz w:val="22"/>
            <w:szCs w:val="22"/>
          </w:rPr>
          <w:t>https://pgg.pl/storage/przetargi/informacje-i-dokumenty/kodeks-postepowania-dla-partnerow-biznesowych.pdf</w:t>
        </w:r>
      </w:hyperlink>
    </w:p>
    <w:p w14:paraId="1E033F4B" w14:textId="77777777" w:rsidR="00DB14DD" w:rsidRPr="006B5709" w:rsidRDefault="00DB14DD" w:rsidP="00DB14DD">
      <w:pPr>
        <w:numPr>
          <w:ilvl w:val="0"/>
          <w:numId w:val="50"/>
        </w:numPr>
        <w:spacing w:line="259" w:lineRule="auto"/>
        <w:jc w:val="both"/>
        <w:rPr>
          <w:sz w:val="22"/>
          <w:szCs w:val="22"/>
        </w:rPr>
      </w:pPr>
      <w:r w:rsidRPr="006B5709">
        <w:rPr>
          <w:sz w:val="22"/>
          <w:szCs w:val="22"/>
        </w:rPr>
        <w:t xml:space="preserve">Wykonawca oświadcza, że dołoży należytej staranności, aby pracownicy, współpracownicy, podwykonawcy lub osoby, przy pomocy których będzie realizował zamówienie zapoznali się </w:t>
      </w:r>
      <w:r w:rsidRPr="006B5709">
        <w:rPr>
          <w:sz w:val="22"/>
          <w:szCs w:val="22"/>
        </w:rPr>
        <w:br/>
        <w:t>i stosowali wyżej opisane zasady.</w:t>
      </w:r>
    </w:p>
    <w:p w14:paraId="7D9FF151" w14:textId="77777777" w:rsidR="00DB14DD" w:rsidRPr="006B5709" w:rsidRDefault="00DB14DD" w:rsidP="00DB14DD">
      <w:pPr>
        <w:numPr>
          <w:ilvl w:val="0"/>
          <w:numId w:val="50"/>
        </w:numPr>
        <w:spacing w:line="259" w:lineRule="auto"/>
        <w:jc w:val="both"/>
        <w:rPr>
          <w:sz w:val="22"/>
          <w:szCs w:val="22"/>
        </w:rPr>
      </w:pPr>
      <w:r w:rsidRPr="006B5709">
        <w:rPr>
          <w:sz w:val="22"/>
          <w:szCs w:val="22"/>
        </w:rPr>
        <w:t xml:space="preserve">Naruszenie wyżej opisanych zasad jest traktowane jak rażące naruszenie postanowień Umowy. </w:t>
      </w:r>
    </w:p>
    <w:p w14:paraId="7BF99ECB" w14:textId="77777777" w:rsidR="00DB14DD" w:rsidRPr="006B5709" w:rsidRDefault="00DB14DD" w:rsidP="00DB14DD">
      <w:pPr>
        <w:numPr>
          <w:ilvl w:val="0"/>
          <w:numId w:val="50"/>
        </w:numPr>
        <w:spacing w:line="259" w:lineRule="auto"/>
        <w:jc w:val="both"/>
        <w:rPr>
          <w:sz w:val="22"/>
          <w:szCs w:val="22"/>
        </w:rPr>
      </w:pPr>
      <w:r w:rsidRPr="006B5709">
        <w:rPr>
          <w:sz w:val="22"/>
          <w:szCs w:val="22"/>
        </w:rPr>
        <w:t xml:space="preserve">Naruszenie wyżej opisanych zasad może spowodować rozwiązanie Umowy bez zachowania okresu wypowiedzenia, Wykonawcy nie będą przysługiwać żadne roszczenia z tego tytułu. </w:t>
      </w:r>
    </w:p>
    <w:p w14:paraId="324DC104" w14:textId="77777777" w:rsidR="00DB14DD" w:rsidRPr="006B5709" w:rsidRDefault="00DB14DD" w:rsidP="00DB14DD">
      <w:pPr>
        <w:numPr>
          <w:ilvl w:val="0"/>
          <w:numId w:val="50"/>
        </w:numPr>
        <w:spacing w:line="259" w:lineRule="auto"/>
        <w:jc w:val="both"/>
        <w:rPr>
          <w:sz w:val="22"/>
          <w:szCs w:val="22"/>
        </w:rPr>
      </w:pPr>
      <w:r w:rsidRPr="006B5709">
        <w:rPr>
          <w:sz w:val="22"/>
          <w:szCs w:val="22"/>
        </w:rPr>
        <w:t xml:space="preserve">Strony zobowiązują się do informowania się wzajemnie o każdym przypadku naruszenia zasad opisanych w niniejszym paragrafie Umowy. </w:t>
      </w:r>
    </w:p>
    <w:p w14:paraId="6BF28640" w14:textId="77777777" w:rsidR="00DB14DD" w:rsidRPr="006B5709" w:rsidRDefault="00DB14DD" w:rsidP="00DB14DD">
      <w:pPr>
        <w:pStyle w:val="Nagwek2"/>
      </w:pPr>
      <w:bookmarkStart w:id="167" w:name="_Toc235784721"/>
      <w:r w:rsidRPr="006B5709">
        <w:t>§ 20. Nadzór wynikający z zarządzania środowiskowego</w:t>
      </w:r>
      <w:bookmarkEnd w:id="167"/>
    </w:p>
    <w:p w14:paraId="5215303F" w14:textId="374C7F63" w:rsidR="00DB14DD" w:rsidRPr="00F57009" w:rsidRDefault="00DB14DD" w:rsidP="002357F4">
      <w:pPr>
        <w:numPr>
          <w:ilvl w:val="0"/>
          <w:numId w:val="96"/>
        </w:numPr>
        <w:spacing w:line="259" w:lineRule="auto"/>
        <w:jc w:val="both"/>
        <w:rPr>
          <w:sz w:val="22"/>
          <w:szCs w:val="22"/>
        </w:rPr>
      </w:pPr>
      <w:r w:rsidRPr="006B5709">
        <w:rPr>
          <w:sz w:val="22"/>
          <w:szCs w:val="22"/>
        </w:rPr>
        <w:t xml:space="preserve">Wykonawca zobowiązuje się do przestrzegania przepisów prawnych w zakresie ochrony </w:t>
      </w:r>
      <w:r w:rsidRPr="00F57009">
        <w:rPr>
          <w:sz w:val="22"/>
          <w:szCs w:val="22"/>
        </w:rPr>
        <w:t>środowiska.</w:t>
      </w:r>
    </w:p>
    <w:p w14:paraId="11E8C96A" w14:textId="77777777" w:rsidR="00DB14DD" w:rsidRPr="00F57009" w:rsidRDefault="00DB14DD" w:rsidP="002357F4">
      <w:pPr>
        <w:numPr>
          <w:ilvl w:val="0"/>
          <w:numId w:val="96"/>
        </w:numPr>
        <w:spacing w:line="259" w:lineRule="auto"/>
        <w:jc w:val="both"/>
        <w:rPr>
          <w:sz w:val="22"/>
          <w:szCs w:val="22"/>
        </w:rPr>
      </w:pPr>
      <w:r w:rsidRPr="00F57009">
        <w:rPr>
          <w:sz w:val="22"/>
          <w:szCs w:val="22"/>
        </w:rPr>
        <w:t xml:space="preserve">Wykonawca oświadcza, że zapoznał się z Instrukcją dla Wykonawców, obowiązującą w trakcie realizacji umowy, zamieszczoną pod adresem </w:t>
      </w:r>
      <w:hyperlink r:id="rId29" w:history="1">
        <w:r w:rsidRPr="00F57009">
          <w:t>https://pgg.pl/przetargi/informacje-i-dokumenty/dokumenty-procesu-zakupowego</w:t>
        </w:r>
      </w:hyperlink>
      <w:r w:rsidRPr="00F57009">
        <w:rPr>
          <w:sz w:val="22"/>
          <w:szCs w:val="22"/>
        </w:rPr>
        <w:t xml:space="preserve">  oraz oświadcza, że zapoznał i na bieżąco będzie zapoznawał osoby realizujące umowę po stronie Wykonawcy z ww. Instrukcją.</w:t>
      </w:r>
    </w:p>
    <w:p w14:paraId="2A83A9E5" w14:textId="4D913A52" w:rsidR="00DB14DD" w:rsidRPr="00F57009" w:rsidRDefault="00F57009" w:rsidP="002357F4">
      <w:pPr>
        <w:numPr>
          <w:ilvl w:val="0"/>
          <w:numId w:val="96"/>
        </w:numPr>
        <w:spacing w:line="259" w:lineRule="auto"/>
        <w:jc w:val="both"/>
        <w:rPr>
          <w:i/>
          <w:iCs/>
          <w:sz w:val="22"/>
          <w:szCs w:val="22"/>
        </w:rPr>
      </w:pPr>
      <w:r w:rsidRPr="00F57009">
        <w:rPr>
          <w:sz w:val="22"/>
          <w:szCs w:val="22"/>
        </w:rPr>
        <w:t>W</w:t>
      </w:r>
      <w:r w:rsidR="00DB14DD" w:rsidRPr="00F57009">
        <w:rPr>
          <w:sz w:val="22"/>
          <w:szCs w:val="22"/>
        </w:rPr>
        <w:t xml:space="preserve">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wytwarzającym i posiadaczem tych odpadów </w:t>
      </w:r>
      <w:r w:rsidR="00DB14DD" w:rsidRPr="00F57009">
        <w:rPr>
          <w:sz w:val="22"/>
          <w:szCs w:val="22"/>
        </w:rPr>
        <w:br/>
        <w:t xml:space="preserve">i zobowiązuje się do postępowania z nimi zgodnie z obowiązującymi przepisami prawa w sposób gwarantujący poszanowanie środowiska naturalnego.  </w:t>
      </w:r>
    </w:p>
    <w:p w14:paraId="18198D7C" w14:textId="77777777" w:rsidR="00DB14DD" w:rsidRPr="00E66F78" w:rsidRDefault="00DB14DD" w:rsidP="00DB14DD">
      <w:pPr>
        <w:pStyle w:val="Nagwek2"/>
      </w:pPr>
      <w:bookmarkStart w:id="168" w:name="_Toc235784722"/>
      <w:r w:rsidRPr="00B62661">
        <w:t xml:space="preserve">§ </w:t>
      </w:r>
      <w:r>
        <w:t>21</w:t>
      </w:r>
      <w:r w:rsidRPr="00B62661">
        <w:t xml:space="preserve">. </w:t>
      </w:r>
      <w:r w:rsidRPr="00E66F78">
        <w:t>Siła wyższa</w:t>
      </w:r>
      <w:bookmarkEnd w:id="168"/>
    </w:p>
    <w:p w14:paraId="275598FA" w14:textId="77777777" w:rsidR="00DB14DD" w:rsidRPr="00E66F78" w:rsidRDefault="00DB14DD" w:rsidP="00DB14DD">
      <w:pPr>
        <w:numPr>
          <w:ilvl w:val="0"/>
          <w:numId w:val="51"/>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19DA7AE0" w14:textId="77777777" w:rsidR="00DB14DD" w:rsidRPr="00F8529D" w:rsidRDefault="00DB14DD" w:rsidP="00DB14DD">
      <w:pPr>
        <w:numPr>
          <w:ilvl w:val="0"/>
          <w:numId w:val="51"/>
        </w:numPr>
        <w:ind w:left="357" w:hanging="357"/>
        <w:jc w:val="both"/>
        <w:rPr>
          <w:sz w:val="22"/>
          <w:szCs w:val="22"/>
        </w:rPr>
      </w:pPr>
      <w:r w:rsidRPr="00E66F78">
        <w:rPr>
          <w:sz w:val="22"/>
          <w:szCs w:val="22"/>
        </w:rPr>
        <w:t xml:space="preserve">Siłę wyższą stanowi zdarzenie nagłe, nieprzewidywalne i niezależne od woli </w:t>
      </w:r>
      <w:r>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6DA8A4DC" w14:textId="77777777" w:rsidR="00DB14DD" w:rsidRPr="00F8529D" w:rsidRDefault="00DB14DD" w:rsidP="00DB14DD">
      <w:pPr>
        <w:numPr>
          <w:ilvl w:val="1"/>
          <w:numId w:val="51"/>
        </w:numPr>
        <w:jc w:val="both"/>
        <w:rPr>
          <w:sz w:val="22"/>
          <w:szCs w:val="22"/>
        </w:rPr>
      </w:pPr>
      <w:r w:rsidRPr="00F8529D">
        <w:rPr>
          <w:sz w:val="22"/>
          <w:szCs w:val="22"/>
        </w:rPr>
        <w:t>klęski żywiołowe np. pożar, powódź, trzęsienie ziemi itp.,</w:t>
      </w:r>
    </w:p>
    <w:p w14:paraId="79C982AE" w14:textId="77777777" w:rsidR="00DB14DD" w:rsidRPr="00F8529D" w:rsidRDefault="00DB14DD" w:rsidP="00DB14DD">
      <w:pPr>
        <w:numPr>
          <w:ilvl w:val="1"/>
          <w:numId w:val="51"/>
        </w:numPr>
        <w:jc w:val="both"/>
        <w:rPr>
          <w:sz w:val="22"/>
          <w:szCs w:val="22"/>
        </w:rPr>
      </w:pPr>
      <w:r w:rsidRPr="00F8529D">
        <w:rPr>
          <w:sz w:val="22"/>
          <w:szCs w:val="22"/>
        </w:rPr>
        <w:t>akty władzy państwowej np. stan wojenny, stan wyjątkowy, itp.,</w:t>
      </w:r>
    </w:p>
    <w:p w14:paraId="42A749AB" w14:textId="77777777" w:rsidR="00DB14DD" w:rsidRPr="00F8529D" w:rsidRDefault="00DB14DD" w:rsidP="00DB14DD">
      <w:pPr>
        <w:numPr>
          <w:ilvl w:val="1"/>
          <w:numId w:val="51"/>
        </w:numPr>
        <w:jc w:val="both"/>
        <w:rPr>
          <w:sz w:val="22"/>
          <w:szCs w:val="22"/>
        </w:rPr>
      </w:pPr>
      <w:r w:rsidRPr="00F8529D">
        <w:rPr>
          <w:sz w:val="22"/>
          <w:szCs w:val="22"/>
        </w:rPr>
        <w:lastRenderedPageBreak/>
        <w:t>poważne zakłócenia w funkcjonowaniu transportu.</w:t>
      </w:r>
    </w:p>
    <w:p w14:paraId="26C1F3B9" w14:textId="77777777" w:rsidR="00DB14DD" w:rsidRPr="00F8529D" w:rsidRDefault="00DB14DD" w:rsidP="00DB14DD">
      <w:pPr>
        <w:numPr>
          <w:ilvl w:val="0"/>
          <w:numId w:val="51"/>
        </w:numPr>
        <w:ind w:left="357" w:hanging="357"/>
        <w:jc w:val="both"/>
        <w:rPr>
          <w:sz w:val="22"/>
          <w:szCs w:val="22"/>
        </w:rPr>
      </w:pPr>
      <w:r w:rsidRPr="00F8529D">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79AFC86F" w14:textId="77777777" w:rsidR="00DB14DD" w:rsidRPr="00F8529D" w:rsidRDefault="00DB14DD" w:rsidP="00DB14DD">
      <w:pPr>
        <w:numPr>
          <w:ilvl w:val="0"/>
          <w:numId w:val="51"/>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67A94E6C" w14:textId="77777777" w:rsidR="00DB14DD" w:rsidRPr="00EA698B" w:rsidRDefault="00DB14DD" w:rsidP="00DB14DD">
      <w:pPr>
        <w:pStyle w:val="Nagwek2"/>
      </w:pPr>
      <w:bookmarkStart w:id="169" w:name="_Toc235784723"/>
      <w:r w:rsidRPr="00EA698B">
        <w:t>§ 22. Postanowienia końcowe</w:t>
      </w:r>
      <w:bookmarkEnd w:id="169"/>
    </w:p>
    <w:p w14:paraId="65326810" w14:textId="77777777" w:rsidR="00DB14DD" w:rsidRPr="00EA698B" w:rsidRDefault="00DB14DD" w:rsidP="00DB14DD">
      <w:pPr>
        <w:numPr>
          <w:ilvl w:val="0"/>
          <w:numId w:val="52"/>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59CF1E0E" w14:textId="77777777" w:rsidR="00DB14DD" w:rsidRPr="008C67C1" w:rsidRDefault="00DB14DD" w:rsidP="00DB14DD">
      <w:pPr>
        <w:numPr>
          <w:ilvl w:val="0"/>
          <w:numId w:val="52"/>
        </w:numPr>
        <w:spacing w:line="259" w:lineRule="auto"/>
        <w:jc w:val="both"/>
        <w:rPr>
          <w:sz w:val="22"/>
          <w:szCs w:val="22"/>
        </w:rPr>
      </w:pPr>
      <w:r w:rsidRPr="008C67C1">
        <w:rPr>
          <w:sz w:val="22"/>
          <w:szCs w:val="22"/>
        </w:rPr>
        <w:t>Wszelkie spory powstałe pomiędzy Stronami na tle wykładni lub realizacji Umowy rozstrzygane będą przez sąd powszechny właściwy dla siedziby Zamawiającego.</w:t>
      </w:r>
    </w:p>
    <w:p w14:paraId="79C0DCAB" w14:textId="77777777" w:rsidR="00DB14DD" w:rsidRPr="008C67C1" w:rsidRDefault="00DB14DD" w:rsidP="00DB14DD">
      <w:pPr>
        <w:numPr>
          <w:ilvl w:val="0"/>
          <w:numId w:val="52"/>
        </w:numPr>
        <w:spacing w:line="259" w:lineRule="auto"/>
        <w:jc w:val="both"/>
        <w:rPr>
          <w:sz w:val="22"/>
          <w:szCs w:val="22"/>
        </w:rPr>
      </w:pPr>
      <w:r w:rsidRPr="008C67C1">
        <w:rPr>
          <w:sz w:val="22"/>
          <w:szCs w:val="22"/>
        </w:rPr>
        <w:t xml:space="preserve">Wszelkie zmiany i uzupełnienia Umowy wymagają dla swej ważności formy pisemnej w postaci aneksu do Umowy. </w:t>
      </w:r>
    </w:p>
    <w:p w14:paraId="51F9867D" w14:textId="50D016E9" w:rsidR="00DB14DD" w:rsidRPr="008C67C1" w:rsidRDefault="00DB14DD" w:rsidP="00F134EA">
      <w:pPr>
        <w:numPr>
          <w:ilvl w:val="0"/>
          <w:numId w:val="52"/>
        </w:numPr>
        <w:spacing w:line="259" w:lineRule="auto"/>
        <w:ind w:left="357" w:hanging="357"/>
        <w:jc w:val="both"/>
        <w:rPr>
          <w:sz w:val="22"/>
          <w:szCs w:val="22"/>
        </w:rPr>
      </w:pPr>
      <w:r w:rsidRPr="008C67C1">
        <w:rPr>
          <w:sz w:val="22"/>
          <w:szCs w:val="22"/>
        </w:rPr>
        <w:t>Umowa została sporządzona w dwóch egzemplarzach, po jednym dla każdej ze Stron</w:t>
      </w:r>
    </w:p>
    <w:p w14:paraId="6CA94A71" w14:textId="77777777" w:rsidR="00DB14DD" w:rsidRPr="008C67C1" w:rsidRDefault="00DB14DD" w:rsidP="00DB14DD">
      <w:pPr>
        <w:spacing w:line="259" w:lineRule="auto"/>
        <w:ind w:left="357"/>
        <w:jc w:val="both"/>
        <w:rPr>
          <w:sz w:val="22"/>
          <w:szCs w:val="22"/>
        </w:rPr>
      </w:pPr>
    </w:p>
    <w:p w14:paraId="3599B382" w14:textId="77777777" w:rsidR="00DB14DD" w:rsidRPr="008C67C1" w:rsidRDefault="00DB14DD" w:rsidP="00DB14DD">
      <w:pPr>
        <w:spacing w:line="259" w:lineRule="auto"/>
        <w:ind w:left="357"/>
        <w:jc w:val="both"/>
        <w:rPr>
          <w:i/>
          <w:iCs/>
          <w:sz w:val="22"/>
          <w:szCs w:val="22"/>
        </w:rPr>
      </w:pPr>
    </w:p>
    <w:p w14:paraId="64884FC7" w14:textId="77777777" w:rsidR="00DB14DD" w:rsidRPr="008C67C1" w:rsidRDefault="00DB14DD" w:rsidP="00DB14DD">
      <w:pPr>
        <w:pStyle w:val="Nagwek2"/>
        <w:jc w:val="left"/>
        <w:rPr>
          <w:sz w:val="22"/>
          <w:szCs w:val="22"/>
        </w:rPr>
      </w:pPr>
      <w:bookmarkStart w:id="170" w:name="_Toc235784724"/>
      <w:r w:rsidRPr="008C67C1">
        <w:rPr>
          <w:sz w:val="22"/>
          <w:szCs w:val="22"/>
        </w:rPr>
        <w:t>Załączniki do Umowy</w:t>
      </w:r>
      <w:bookmarkEnd w:id="170"/>
    </w:p>
    <w:p w14:paraId="5C695F0E" w14:textId="77777777" w:rsidR="00DB14DD" w:rsidRPr="008C67C1" w:rsidRDefault="00DB14DD" w:rsidP="00DB14DD">
      <w:pPr>
        <w:tabs>
          <w:tab w:val="left" w:pos="1843"/>
        </w:tabs>
        <w:ind w:left="1843" w:hanging="1843"/>
        <w:jc w:val="both"/>
        <w:rPr>
          <w:rFonts w:eastAsiaTheme="majorEastAsia"/>
          <w:sz w:val="22"/>
          <w:szCs w:val="22"/>
        </w:rPr>
      </w:pPr>
      <w:r w:rsidRPr="008C67C1">
        <w:rPr>
          <w:rFonts w:eastAsiaTheme="majorEastAsia"/>
          <w:sz w:val="22"/>
          <w:szCs w:val="22"/>
        </w:rPr>
        <w:t xml:space="preserve">Załącznik nr 1 – </w:t>
      </w:r>
      <w:r w:rsidRPr="008C67C1">
        <w:rPr>
          <w:rFonts w:eastAsiaTheme="majorEastAsia"/>
          <w:sz w:val="22"/>
          <w:szCs w:val="22"/>
        </w:rPr>
        <w:tab/>
        <w:t>Szczegółowy Opis Przedmiotu Zamówienia (na podstawie Załącznika nr 1 do SWZ),</w:t>
      </w:r>
    </w:p>
    <w:p w14:paraId="51708D27" w14:textId="2EB7D932" w:rsidR="00DB14DD" w:rsidRDefault="00DB14DD" w:rsidP="00DB14DD">
      <w:pPr>
        <w:tabs>
          <w:tab w:val="left" w:pos="1843"/>
        </w:tabs>
        <w:ind w:left="1843" w:hanging="1843"/>
        <w:jc w:val="both"/>
        <w:rPr>
          <w:rFonts w:eastAsiaTheme="majorEastAsia"/>
          <w:i/>
          <w:iCs/>
          <w:sz w:val="22"/>
          <w:szCs w:val="22"/>
        </w:rPr>
      </w:pPr>
      <w:r w:rsidRPr="008C67C1">
        <w:rPr>
          <w:rFonts w:eastAsiaTheme="majorEastAsia"/>
          <w:sz w:val="22"/>
          <w:szCs w:val="22"/>
        </w:rPr>
        <w:t xml:space="preserve">Załącznik nr 1.1. –   Wzór Protokołu odbioru </w:t>
      </w:r>
      <w:r w:rsidR="00972925">
        <w:rPr>
          <w:rFonts w:eastAsiaTheme="majorEastAsia"/>
          <w:i/>
          <w:iCs/>
          <w:sz w:val="22"/>
          <w:szCs w:val="22"/>
        </w:rPr>
        <w:t>–</w:t>
      </w:r>
      <w:r w:rsidRPr="008C67C1">
        <w:rPr>
          <w:rFonts w:eastAsiaTheme="majorEastAsia"/>
          <w:i/>
          <w:iCs/>
          <w:sz w:val="22"/>
          <w:szCs w:val="22"/>
        </w:rPr>
        <w:t xml:space="preserve"> </w:t>
      </w:r>
    </w:p>
    <w:p w14:paraId="1381BD0B" w14:textId="6369CD05" w:rsidR="00972925" w:rsidRPr="00972925" w:rsidRDefault="00972925" w:rsidP="00DB14DD">
      <w:pPr>
        <w:tabs>
          <w:tab w:val="left" w:pos="1843"/>
        </w:tabs>
        <w:ind w:left="1843" w:hanging="1843"/>
        <w:jc w:val="both"/>
        <w:rPr>
          <w:rFonts w:eastAsiaTheme="majorEastAsia"/>
          <w:sz w:val="22"/>
          <w:szCs w:val="22"/>
        </w:rPr>
      </w:pPr>
      <w:r>
        <w:rPr>
          <w:rFonts w:eastAsiaTheme="majorEastAsia"/>
          <w:i/>
          <w:iCs/>
          <w:sz w:val="22"/>
          <w:szCs w:val="22"/>
        </w:rPr>
        <w:t xml:space="preserve">Załącznik nr </w:t>
      </w:r>
      <w:r w:rsidRPr="00972925">
        <w:rPr>
          <w:rFonts w:eastAsiaTheme="majorEastAsia"/>
          <w:sz w:val="22"/>
          <w:szCs w:val="22"/>
        </w:rPr>
        <w:t xml:space="preserve">1.2. </w:t>
      </w:r>
      <w:r>
        <w:rPr>
          <w:rFonts w:eastAsiaTheme="majorEastAsia"/>
          <w:sz w:val="22"/>
          <w:szCs w:val="22"/>
        </w:rPr>
        <w:t>–</w:t>
      </w:r>
      <w:r w:rsidRPr="00972925">
        <w:rPr>
          <w:rFonts w:eastAsiaTheme="majorEastAsia"/>
          <w:sz w:val="22"/>
          <w:szCs w:val="22"/>
        </w:rPr>
        <w:t xml:space="preserve"> </w:t>
      </w:r>
      <w:r>
        <w:rPr>
          <w:rFonts w:eastAsiaTheme="majorEastAsia"/>
          <w:sz w:val="22"/>
          <w:szCs w:val="22"/>
        </w:rPr>
        <w:t>Wzór Umowy udostępnienie</w:t>
      </w:r>
    </w:p>
    <w:p w14:paraId="65E3EEAD" w14:textId="79F3372D" w:rsidR="00DB14DD" w:rsidRPr="008C67C1" w:rsidRDefault="00DB14DD" w:rsidP="00DB14DD">
      <w:pPr>
        <w:tabs>
          <w:tab w:val="left" w:pos="1843"/>
        </w:tabs>
        <w:jc w:val="both"/>
        <w:rPr>
          <w:rFonts w:eastAsiaTheme="majorEastAsia"/>
          <w:sz w:val="22"/>
          <w:szCs w:val="22"/>
        </w:rPr>
      </w:pPr>
      <w:r w:rsidRPr="008C67C1">
        <w:rPr>
          <w:rFonts w:eastAsiaTheme="majorEastAsia"/>
          <w:sz w:val="22"/>
          <w:szCs w:val="22"/>
        </w:rPr>
        <w:t xml:space="preserve">Załącznik nr 2 – </w:t>
      </w:r>
      <w:r w:rsidRPr="008C67C1">
        <w:rPr>
          <w:rFonts w:eastAsiaTheme="majorEastAsia"/>
          <w:sz w:val="22"/>
          <w:szCs w:val="22"/>
        </w:rPr>
        <w:tab/>
        <w:t xml:space="preserve">Cennik </w:t>
      </w:r>
      <w:r w:rsidRPr="008C67C1">
        <w:rPr>
          <w:rFonts w:eastAsiaTheme="majorEastAsia"/>
          <w:i/>
          <w:iCs/>
          <w:sz w:val="22"/>
          <w:szCs w:val="22"/>
        </w:rPr>
        <w:t xml:space="preserve">- </w:t>
      </w:r>
      <w:r w:rsidR="008C67C1" w:rsidRPr="008C67C1">
        <w:rPr>
          <w:rFonts w:eastAsiaTheme="majorEastAsia"/>
          <w:i/>
          <w:iCs/>
          <w:sz w:val="22"/>
          <w:szCs w:val="22"/>
        </w:rPr>
        <w:t>nie</w:t>
      </w:r>
      <w:r w:rsidRPr="008C67C1">
        <w:rPr>
          <w:rFonts w:eastAsiaTheme="majorEastAsia"/>
          <w:i/>
          <w:iCs/>
          <w:sz w:val="22"/>
          <w:szCs w:val="22"/>
        </w:rPr>
        <w:t xml:space="preserve"> dotyczy</w:t>
      </w:r>
    </w:p>
    <w:p w14:paraId="7448570F" w14:textId="77777777" w:rsidR="00DB14DD" w:rsidRPr="008C67C1" w:rsidRDefault="00DB14DD" w:rsidP="00DB14DD">
      <w:pPr>
        <w:tabs>
          <w:tab w:val="left" w:pos="1843"/>
        </w:tabs>
        <w:jc w:val="both"/>
        <w:rPr>
          <w:rFonts w:eastAsiaTheme="majorEastAsia"/>
          <w:sz w:val="22"/>
          <w:szCs w:val="22"/>
        </w:rPr>
      </w:pPr>
      <w:r w:rsidRPr="008C67C1">
        <w:rPr>
          <w:rFonts w:eastAsiaTheme="majorEastAsia"/>
          <w:sz w:val="22"/>
          <w:szCs w:val="22"/>
        </w:rPr>
        <w:t xml:space="preserve">Załącznik nr 3 – </w:t>
      </w:r>
      <w:r w:rsidRPr="008C67C1">
        <w:rPr>
          <w:rFonts w:eastAsiaTheme="majorEastAsia"/>
          <w:sz w:val="22"/>
          <w:szCs w:val="22"/>
        </w:rPr>
        <w:tab/>
        <w:t xml:space="preserve">Ochrona danych osobowych </w:t>
      </w:r>
    </w:p>
    <w:p w14:paraId="1640D017" w14:textId="77777777" w:rsidR="00DB14DD" w:rsidRPr="008C67C1" w:rsidRDefault="00DB14DD" w:rsidP="00DB14DD">
      <w:pPr>
        <w:tabs>
          <w:tab w:val="left" w:pos="1843"/>
        </w:tabs>
        <w:jc w:val="both"/>
        <w:rPr>
          <w:rFonts w:eastAsiaTheme="majorEastAsia"/>
          <w:sz w:val="22"/>
          <w:szCs w:val="22"/>
        </w:rPr>
      </w:pPr>
      <w:r w:rsidRPr="008C67C1">
        <w:rPr>
          <w:rFonts w:eastAsiaTheme="majorEastAsia"/>
          <w:sz w:val="22"/>
          <w:szCs w:val="22"/>
        </w:rPr>
        <w:t xml:space="preserve">Załącznik nr 4 – </w:t>
      </w:r>
      <w:r w:rsidRPr="008C67C1">
        <w:rPr>
          <w:rFonts w:eastAsiaTheme="majorEastAsia"/>
          <w:sz w:val="22"/>
          <w:szCs w:val="22"/>
        </w:rPr>
        <w:tab/>
        <w:t xml:space="preserve">Oświadczenie o statusie Wykonawcy </w:t>
      </w:r>
    </w:p>
    <w:p w14:paraId="4F7BBCB9" w14:textId="77777777" w:rsidR="00DB14DD" w:rsidRPr="008C67C1" w:rsidRDefault="00DB14DD" w:rsidP="00DB14DD">
      <w:pPr>
        <w:tabs>
          <w:tab w:val="left" w:pos="1843"/>
        </w:tabs>
        <w:jc w:val="both"/>
        <w:rPr>
          <w:i/>
          <w:iCs/>
        </w:rPr>
      </w:pPr>
      <w:r w:rsidRPr="008C67C1">
        <w:rPr>
          <w:rFonts w:eastAsiaTheme="majorEastAsia"/>
          <w:sz w:val="22"/>
          <w:szCs w:val="22"/>
        </w:rPr>
        <w:t xml:space="preserve">Załącznik nr 5 -  </w:t>
      </w:r>
      <w:r w:rsidRPr="008C67C1">
        <w:rPr>
          <w:rFonts w:eastAsiaTheme="majorEastAsia"/>
          <w:sz w:val="22"/>
          <w:szCs w:val="22"/>
        </w:rPr>
        <w:tab/>
        <w:t>Oświadczenie dla celów podatku u źródła</w:t>
      </w:r>
      <w:r w:rsidRPr="008C67C1">
        <w:t xml:space="preserve"> </w:t>
      </w:r>
      <w:r w:rsidRPr="008C67C1">
        <w:rPr>
          <w:rFonts w:eastAsiaTheme="majorEastAsia"/>
          <w:i/>
          <w:iCs/>
          <w:sz w:val="22"/>
          <w:szCs w:val="22"/>
        </w:rPr>
        <w:t>- jeżeli dotyczy</w:t>
      </w:r>
    </w:p>
    <w:p w14:paraId="5903F227" w14:textId="77777777" w:rsidR="00DB14DD" w:rsidRPr="008C67C1" w:rsidRDefault="00DB14DD" w:rsidP="00DB14DD">
      <w:pPr>
        <w:spacing w:after="160" w:line="259" w:lineRule="auto"/>
        <w:rPr>
          <w:sz w:val="22"/>
          <w:szCs w:val="22"/>
        </w:rPr>
      </w:pPr>
      <w:r w:rsidRPr="008C67C1">
        <w:rPr>
          <w:sz w:val="22"/>
          <w:szCs w:val="22"/>
        </w:rPr>
        <w:br w:type="page"/>
      </w:r>
    </w:p>
    <w:bookmarkEnd w:id="136"/>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171" w:name="_Hlk67826939"/>
      <w:bookmarkStart w:id="172"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171"/>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173" w:name="_Hlk147849015"/>
      <w:r w:rsidRPr="00744F79">
        <w:rPr>
          <w:b/>
          <w:bCs/>
          <w:i/>
          <w:iCs/>
          <w:color w:val="FF0000"/>
          <w:sz w:val="28"/>
          <w:szCs w:val="28"/>
        </w:rPr>
        <w:t>)</w:t>
      </w:r>
    </w:p>
    <w:bookmarkEnd w:id="172"/>
    <w:bookmarkEnd w:id="173"/>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30019F1A" w14:textId="77777777" w:rsidR="000C23F8" w:rsidRDefault="000C23F8" w:rsidP="000C23F8">
      <w:pPr>
        <w:spacing w:before="120"/>
        <w:jc w:val="center"/>
        <w:rPr>
          <w:b/>
          <w:bCs/>
          <w:sz w:val="28"/>
          <w:szCs w:val="28"/>
        </w:rPr>
      </w:pPr>
    </w:p>
    <w:p w14:paraId="6CE6855D" w14:textId="77777777" w:rsidR="0051319E" w:rsidRDefault="0051319E" w:rsidP="0051319E">
      <w:pPr>
        <w:contextualSpacing/>
        <w:jc w:val="right"/>
        <w:rPr>
          <w:sz w:val="24"/>
          <w:szCs w:val="24"/>
        </w:rPr>
      </w:pPr>
      <w:r>
        <w:rPr>
          <w:sz w:val="24"/>
          <w:szCs w:val="24"/>
        </w:rPr>
        <w:t>Ruda Śląska, dnia ………………</w:t>
      </w:r>
    </w:p>
    <w:p w14:paraId="5D0739DD" w14:textId="77777777" w:rsidR="0051319E" w:rsidRDefault="0051319E" w:rsidP="0051319E">
      <w:pPr>
        <w:contextualSpacing/>
        <w:jc w:val="center"/>
        <w:rPr>
          <w:b/>
          <w:sz w:val="28"/>
          <w:szCs w:val="28"/>
        </w:rPr>
      </w:pPr>
    </w:p>
    <w:p w14:paraId="7943BBBB" w14:textId="77777777" w:rsidR="0051319E" w:rsidRDefault="0051319E" w:rsidP="0051319E">
      <w:pPr>
        <w:contextualSpacing/>
        <w:jc w:val="center"/>
        <w:rPr>
          <w:b/>
          <w:sz w:val="28"/>
          <w:szCs w:val="28"/>
        </w:rPr>
      </w:pPr>
      <w:r>
        <w:rPr>
          <w:b/>
          <w:sz w:val="28"/>
          <w:szCs w:val="28"/>
        </w:rPr>
        <w:t>PROTOKÓŁ ODBIORU ROBÓT</w:t>
      </w:r>
    </w:p>
    <w:p w14:paraId="3685FD14" w14:textId="77777777" w:rsidR="0051319E" w:rsidRDefault="0051319E" w:rsidP="0051319E">
      <w:pPr>
        <w:contextualSpacing/>
        <w:jc w:val="center"/>
        <w:rPr>
          <w:sz w:val="24"/>
          <w:szCs w:val="24"/>
        </w:rPr>
      </w:pPr>
    </w:p>
    <w:p w14:paraId="4D4AC3C1" w14:textId="77777777" w:rsidR="0051319E" w:rsidRDefault="0051319E" w:rsidP="0051319E">
      <w:pPr>
        <w:contextualSpacing/>
        <w:rPr>
          <w:sz w:val="24"/>
          <w:szCs w:val="24"/>
        </w:rPr>
      </w:pPr>
    </w:p>
    <w:p w14:paraId="484494A3" w14:textId="77777777" w:rsidR="0051319E" w:rsidRDefault="0051319E" w:rsidP="002357F4">
      <w:pPr>
        <w:pStyle w:val="Akapitzlist"/>
        <w:numPr>
          <w:ilvl w:val="0"/>
          <w:numId w:val="99"/>
        </w:numPr>
        <w:spacing w:after="120" w:line="360" w:lineRule="auto"/>
        <w:jc w:val="both"/>
      </w:pPr>
      <w:r>
        <w:t>W dniu …………… dokonano odbioru robót wykonanych przez firmę …………… jako Wykonawcę na rzecz Zleceniodawcy – PGG S.A. KWK Ruda.</w:t>
      </w:r>
    </w:p>
    <w:p w14:paraId="49180297" w14:textId="77777777" w:rsidR="0051319E" w:rsidRDefault="0051319E" w:rsidP="002357F4">
      <w:pPr>
        <w:pStyle w:val="Akapitzlist"/>
        <w:numPr>
          <w:ilvl w:val="0"/>
          <w:numId w:val="99"/>
        </w:numPr>
        <w:spacing w:after="120" w:line="360" w:lineRule="auto"/>
        <w:jc w:val="both"/>
      </w:pPr>
      <w:r>
        <w:t>Przedmiotem odbioru jest usługa wymiany lin …………….. w górniczym wyciągu szybowym zabudowanym w szybie …………………... wraz z wykonaniem ich pierwszego skracania po wymianie (</w:t>
      </w:r>
      <w:r w:rsidRPr="00320C09">
        <w:rPr>
          <w:i/>
        </w:rPr>
        <w:t>jeśli dotyczy</w:t>
      </w:r>
      <w:r>
        <w:t>) zgodnie z umową nr ………………. z dnia ……………..</w:t>
      </w:r>
    </w:p>
    <w:p w14:paraId="65A57047" w14:textId="77777777" w:rsidR="0051319E" w:rsidRDefault="0051319E" w:rsidP="002357F4">
      <w:pPr>
        <w:pStyle w:val="Akapitzlist"/>
        <w:numPr>
          <w:ilvl w:val="0"/>
          <w:numId w:val="99"/>
        </w:numPr>
        <w:spacing w:after="120" w:line="360" w:lineRule="auto"/>
        <w:jc w:val="both"/>
      </w:pPr>
      <w:r>
        <w:t>Odbierający (Zleceniodawca) – PGG S.A. KWK Ruda:</w:t>
      </w:r>
    </w:p>
    <w:p w14:paraId="16D14AEF" w14:textId="77777777" w:rsidR="0051319E" w:rsidRDefault="0051319E" w:rsidP="002357F4">
      <w:pPr>
        <w:pStyle w:val="Akapitzlist"/>
        <w:numPr>
          <w:ilvl w:val="1"/>
          <w:numId w:val="99"/>
        </w:numPr>
        <w:spacing w:after="120" w:line="360" w:lineRule="auto"/>
        <w:jc w:val="both"/>
      </w:pPr>
      <w:r>
        <w:t>Przedstawiciele Zleceniodawcy:</w:t>
      </w:r>
    </w:p>
    <w:p w14:paraId="76345EF4" w14:textId="77777777" w:rsidR="0051319E" w:rsidRDefault="0051319E" w:rsidP="002357F4">
      <w:pPr>
        <w:pStyle w:val="Akapitzlist"/>
        <w:numPr>
          <w:ilvl w:val="0"/>
          <w:numId w:val="100"/>
        </w:numPr>
        <w:spacing w:after="120" w:line="360" w:lineRule="auto"/>
        <w:jc w:val="both"/>
      </w:pPr>
      <w:r>
        <w:t>……………………………………</w:t>
      </w:r>
    </w:p>
    <w:p w14:paraId="522BB651" w14:textId="77777777" w:rsidR="0051319E" w:rsidRDefault="0051319E" w:rsidP="002357F4">
      <w:pPr>
        <w:pStyle w:val="Akapitzlist"/>
        <w:numPr>
          <w:ilvl w:val="0"/>
          <w:numId w:val="100"/>
        </w:numPr>
        <w:spacing w:after="120" w:line="360" w:lineRule="auto"/>
        <w:jc w:val="both"/>
      </w:pPr>
      <w:r>
        <w:t>……………………………………</w:t>
      </w:r>
    </w:p>
    <w:p w14:paraId="71FE2F0B" w14:textId="77777777" w:rsidR="0051319E" w:rsidRDefault="0051319E" w:rsidP="002357F4">
      <w:pPr>
        <w:pStyle w:val="Akapitzlist"/>
        <w:numPr>
          <w:ilvl w:val="1"/>
          <w:numId w:val="99"/>
        </w:numPr>
        <w:spacing w:after="120" w:line="360" w:lineRule="auto"/>
        <w:jc w:val="both"/>
      </w:pPr>
      <w:r>
        <w:t>Przedstawiciele Wykonawcy:</w:t>
      </w:r>
    </w:p>
    <w:p w14:paraId="3F5FAF3C" w14:textId="77777777" w:rsidR="0051319E" w:rsidRDefault="0051319E" w:rsidP="002357F4">
      <w:pPr>
        <w:pStyle w:val="Akapitzlist"/>
        <w:numPr>
          <w:ilvl w:val="0"/>
          <w:numId w:val="101"/>
        </w:numPr>
        <w:spacing w:after="120" w:line="360" w:lineRule="auto"/>
        <w:jc w:val="both"/>
      </w:pPr>
      <w:r>
        <w:t>……………………………………</w:t>
      </w:r>
    </w:p>
    <w:p w14:paraId="54D25C8C" w14:textId="77777777" w:rsidR="0051319E" w:rsidRDefault="0051319E" w:rsidP="002357F4">
      <w:pPr>
        <w:pStyle w:val="Akapitzlist"/>
        <w:numPr>
          <w:ilvl w:val="0"/>
          <w:numId w:val="101"/>
        </w:numPr>
        <w:spacing w:after="120" w:line="360" w:lineRule="auto"/>
        <w:jc w:val="both"/>
      </w:pPr>
      <w:r>
        <w:t>……………………………………</w:t>
      </w:r>
    </w:p>
    <w:p w14:paraId="0AABDA6A" w14:textId="64B6E4E4" w:rsidR="0051319E" w:rsidRDefault="0051319E" w:rsidP="002357F4">
      <w:pPr>
        <w:pStyle w:val="Akapitzlist"/>
        <w:numPr>
          <w:ilvl w:val="0"/>
          <w:numId w:val="99"/>
        </w:numPr>
        <w:spacing w:after="120" w:line="360" w:lineRule="auto"/>
        <w:jc w:val="both"/>
      </w:pPr>
      <w:r>
        <w:t xml:space="preserve">W wyniku przeprowadzonych robót oraz sprawowania nad nimi nadzoru przez Wykonawcę związanymi z wykonaniem usługi wymiany lin ………………….. </w:t>
      </w:r>
      <w:r>
        <w:br/>
        <w:t xml:space="preserve">w górniczym wyciągu szybowym zabudowanym w szybie…………….. wraz </w:t>
      </w:r>
      <w:r>
        <w:br/>
        <w:t>z wykonaniem ich pierwszego skracania (</w:t>
      </w:r>
      <w:r w:rsidRPr="00E74FEA">
        <w:rPr>
          <w:i/>
        </w:rPr>
        <w:t>jeśli dotyczy</w:t>
      </w:r>
      <w:r>
        <w:t>) oraz po dokonaniu odbioru końcowego, stwierdza się co następuje:</w:t>
      </w:r>
    </w:p>
    <w:p w14:paraId="7DE6C2A9" w14:textId="77777777" w:rsidR="0051319E" w:rsidRDefault="0051319E" w:rsidP="002357F4">
      <w:pPr>
        <w:pStyle w:val="Akapitzlist"/>
        <w:numPr>
          <w:ilvl w:val="0"/>
          <w:numId w:val="102"/>
        </w:numPr>
        <w:spacing w:after="120" w:line="360" w:lineRule="auto"/>
        <w:jc w:val="both"/>
      </w:pPr>
      <w:r>
        <w:t>Wymianę lin …………….. wykonano w dniach …………………..</w:t>
      </w:r>
    </w:p>
    <w:p w14:paraId="18C6C967" w14:textId="77777777" w:rsidR="0051319E" w:rsidRDefault="0051319E" w:rsidP="002357F4">
      <w:pPr>
        <w:pStyle w:val="Akapitzlist"/>
        <w:numPr>
          <w:ilvl w:val="0"/>
          <w:numId w:val="102"/>
        </w:numPr>
        <w:spacing w:after="120" w:line="360" w:lineRule="auto"/>
        <w:jc w:val="both"/>
      </w:pPr>
      <w:r>
        <w:t>Wymiana odbyła się/nie odbyła się zgodnie z zatwierdzonym harmonogramem wymiany.</w:t>
      </w:r>
    </w:p>
    <w:p w14:paraId="1D293F93" w14:textId="6EE9CFEE" w:rsidR="0051319E" w:rsidRDefault="0051319E" w:rsidP="002357F4">
      <w:pPr>
        <w:pStyle w:val="Akapitzlist"/>
        <w:numPr>
          <w:ilvl w:val="0"/>
          <w:numId w:val="102"/>
        </w:numPr>
        <w:spacing w:after="120" w:line="360" w:lineRule="auto"/>
        <w:jc w:val="both"/>
      </w:pPr>
      <w:r>
        <w:t>Skracanie lin nośnych po wymianie (</w:t>
      </w:r>
      <w:r w:rsidRPr="00E74FEA">
        <w:rPr>
          <w:i/>
        </w:rPr>
        <w:t>jeśli dotyczy</w:t>
      </w:r>
      <w:r>
        <w:t>) wykonano w</w:t>
      </w:r>
      <w:r w:rsidR="007B17E7">
        <w:t> </w:t>
      </w:r>
      <w:r>
        <w:t>dniu…………………</w:t>
      </w:r>
    </w:p>
    <w:p w14:paraId="5278A4FF" w14:textId="77777777" w:rsidR="0051319E" w:rsidRDefault="0051319E" w:rsidP="002357F4">
      <w:pPr>
        <w:pStyle w:val="Akapitzlist"/>
        <w:numPr>
          <w:ilvl w:val="0"/>
          <w:numId w:val="102"/>
        </w:numPr>
        <w:spacing w:after="120" w:line="360" w:lineRule="auto"/>
        <w:jc w:val="both"/>
      </w:pPr>
      <w:r>
        <w:t>Stan lin oraz urządzeń współpracujących z linami po wykonaniu ww. usługi…....... bez uwag/z uwagami</w:t>
      </w:r>
    </w:p>
    <w:p w14:paraId="795EA61F" w14:textId="77777777" w:rsidR="0051319E" w:rsidRDefault="0051319E" w:rsidP="002357F4">
      <w:pPr>
        <w:pStyle w:val="Akapitzlist"/>
        <w:numPr>
          <w:ilvl w:val="0"/>
          <w:numId w:val="102"/>
        </w:numPr>
        <w:spacing w:after="120" w:line="360" w:lineRule="auto"/>
      </w:pPr>
      <w:r>
        <w:t>Roboty były prowadzone zgodnie z technologią opracowana przez Wykonawcę i zatwierdzoną przez Kierownika Ruchu Zakładu Górniczego Zleceniodawcy.</w:t>
      </w:r>
    </w:p>
    <w:p w14:paraId="3F17EB26" w14:textId="77777777" w:rsidR="0051319E" w:rsidRDefault="0051319E" w:rsidP="002357F4">
      <w:pPr>
        <w:pStyle w:val="Akapitzlist"/>
        <w:numPr>
          <w:ilvl w:val="0"/>
          <w:numId w:val="102"/>
        </w:numPr>
        <w:spacing w:after="120" w:line="360" w:lineRule="auto"/>
        <w:jc w:val="both"/>
      </w:pPr>
      <w:r>
        <w:lastRenderedPageBreak/>
        <w:t>Do przebiegu robót pod względem organizacyjnym i BHP nie wnosi się/wnosi się uwagi.</w:t>
      </w:r>
    </w:p>
    <w:p w14:paraId="13A4DC43" w14:textId="77777777" w:rsidR="0051319E" w:rsidRDefault="0051319E" w:rsidP="002357F4">
      <w:pPr>
        <w:pStyle w:val="Akapitzlist"/>
        <w:numPr>
          <w:ilvl w:val="0"/>
          <w:numId w:val="102"/>
        </w:numPr>
        <w:spacing w:after="120" w:line="360" w:lineRule="auto"/>
        <w:jc w:val="both"/>
      </w:pPr>
      <w:r>
        <w:t>Stwierdza się prawidłowe wykonanie robót.</w:t>
      </w:r>
    </w:p>
    <w:p w14:paraId="36A2A672" w14:textId="77777777" w:rsidR="0051319E" w:rsidRDefault="0051319E" w:rsidP="002357F4">
      <w:pPr>
        <w:pStyle w:val="Akapitzlist"/>
        <w:numPr>
          <w:ilvl w:val="0"/>
          <w:numId w:val="102"/>
        </w:numPr>
        <w:spacing w:after="120" w:line="360" w:lineRule="auto"/>
        <w:jc w:val="both"/>
      </w:pPr>
      <w:r>
        <w:t>Wraz z niniejszym protokołem przekazano Zleceniodawcy następujące dokumenty:</w:t>
      </w:r>
    </w:p>
    <w:p w14:paraId="18D82E6C" w14:textId="77777777" w:rsidR="0051319E" w:rsidRDefault="0051319E" w:rsidP="002357F4">
      <w:pPr>
        <w:pStyle w:val="Akapitzlist"/>
        <w:numPr>
          <w:ilvl w:val="0"/>
          <w:numId w:val="103"/>
        </w:numPr>
        <w:spacing w:after="120" w:line="360" w:lineRule="auto"/>
        <w:jc w:val="both"/>
      </w:pPr>
      <w:r w:rsidRPr="00EA166B">
        <w:t>oświadczenie o doprowadzeniu do należytego porządku rejonu robót</w:t>
      </w:r>
      <w:r>
        <w:t>,</w:t>
      </w:r>
    </w:p>
    <w:p w14:paraId="387991E4" w14:textId="77777777" w:rsidR="0051319E" w:rsidRDefault="0051319E" w:rsidP="002357F4">
      <w:pPr>
        <w:pStyle w:val="Akapitzlist"/>
        <w:numPr>
          <w:ilvl w:val="0"/>
          <w:numId w:val="103"/>
        </w:numPr>
        <w:spacing w:after="120" w:line="360" w:lineRule="auto"/>
        <w:jc w:val="both"/>
      </w:pPr>
      <w:r w:rsidRPr="00EA166B">
        <w:t>świadectwo jakości przeprowadzonych prac</w:t>
      </w:r>
      <w:r>
        <w:t>,</w:t>
      </w:r>
    </w:p>
    <w:p w14:paraId="2ADEBB8F" w14:textId="77777777" w:rsidR="0051319E" w:rsidRDefault="0051319E" w:rsidP="002357F4">
      <w:pPr>
        <w:pStyle w:val="Akapitzlist"/>
        <w:numPr>
          <w:ilvl w:val="0"/>
          <w:numId w:val="103"/>
        </w:numPr>
        <w:spacing w:after="120" w:line="360" w:lineRule="auto"/>
        <w:jc w:val="both"/>
      </w:pPr>
      <w:r w:rsidRPr="00EA166B">
        <w:t>protokół przekazania złomu (zdjętych lin szybowych)</w:t>
      </w:r>
      <w:r>
        <w:t>,</w:t>
      </w:r>
    </w:p>
    <w:p w14:paraId="3DCE2DB9" w14:textId="77777777" w:rsidR="0051319E" w:rsidRPr="00EA166B" w:rsidRDefault="0051319E" w:rsidP="007B17E7">
      <w:pPr>
        <w:pStyle w:val="Akapitzlist"/>
        <w:spacing w:after="120" w:line="360" w:lineRule="auto"/>
        <w:ind w:left="1800"/>
        <w:jc w:val="both"/>
      </w:pPr>
    </w:p>
    <w:p w14:paraId="29BCE4B4" w14:textId="77777777" w:rsidR="0051319E" w:rsidRDefault="0051319E" w:rsidP="002357F4">
      <w:pPr>
        <w:pStyle w:val="Akapitzlist"/>
        <w:numPr>
          <w:ilvl w:val="0"/>
          <w:numId w:val="99"/>
        </w:numPr>
        <w:spacing w:after="120" w:line="360" w:lineRule="auto"/>
      </w:pPr>
      <w:r>
        <w:t>Uwagi</w:t>
      </w:r>
    </w:p>
    <w:p w14:paraId="4E9EA6B4" w14:textId="77777777" w:rsidR="0051319E" w:rsidRDefault="0051319E" w:rsidP="0051319E">
      <w:pPr>
        <w:pStyle w:val="Akapitzlist"/>
        <w:spacing w:after="120" w:line="360" w:lineRule="auto"/>
      </w:pPr>
      <w:r>
        <w:t>………………………………………………………………………………………………………………………………………………………………………………………………………………………………………………………………………………………………………………………………………………………………………….</w:t>
      </w:r>
    </w:p>
    <w:p w14:paraId="376E3503" w14:textId="77777777" w:rsidR="0051319E" w:rsidRPr="00EA166B" w:rsidRDefault="0051319E" w:rsidP="0051319E">
      <w:pPr>
        <w:pStyle w:val="Akapitzlist"/>
        <w:spacing w:after="120" w:line="360" w:lineRule="auto"/>
      </w:pPr>
    </w:p>
    <w:p w14:paraId="19F483F7" w14:textId="77777777" w:rsidR="0051319E" w:rsidRPr="00320C09" w:rsidRDefault="0051319E" w:rsidP="002357F4">
      <w:pPr>
        <w:pStyle w:val="Akapitzlist"/>
        <w:numPr>
          <w:ilvl w:val="0"/>
          <w:numId w:val="99"/>
        </w:numPr>
        <w:spacing w:after="120" w:line="360" w:lineRule="auto"/>
      </w:pPr>
      <w:r>
        <w:t>Zakończone roboty uznaje się jako wykonanie umowy, co upoważnia Wykonawcę do wystawienia faktury.</w:t>
      </w:r>
    </w:p>
    <w:p w14:paraId="039DAF49" w14:textId="77777777" w:rsidR="0051319E" w:rsidRDefault="0051319E" w:rsidP="0051319E">
      <w:pPr>
        <w:ind w:left="720"/>
        <w:contextualSpacing/>
        <w:jc w:val="both"/>
        <w:rPr>
          <w:sz w:val="24"/>
          <w:szCs w:val="24"/>
        </w:rPr>
      </w:pPr>
    </w:p>
    <w:p w14:paraId="535A4648" w14:textId="77777777" w:rsidR="0051319E" w:rsidRDefault="0051319E" w:rsidP="0051319E">
      <w:pPr>
        <w:ind w:left="720"/>
        <w:contextualSpacing/>
        <w:jc w:val="center"/>
        <w:rPr>
          <w:sz w:val="24"/>
          <w:szCs w:val="24"/>
        </w:rPr>
      </w:pPr>
      <w:r>
        <w:rPr>
          <w:sz w:val="24"/>
          <w:szCs w:val="24"/>
        </w:rPr>
        <w:t>Podpisy</w:t>
      </w:r>
    </w:p>
    <w:p w14:paraId="49470BED" w14:textId="77777777" w:rsidR="0051319E" w:rsidRDefault="0051319E" w:rsidP="0051319E">
      <w:pPr>
        <w:ind w:left="720"/>
        <w:contextualSpacing/>
        <w:jc w:val="center"/>
        <w:rPr>
          <w:sz w:val="24"/>
          <w:szCs w:val="24"/>
        </w:rPr>
      </w:pPr>
    </w:p>
    <w:p w14:paraId="45A15FC9" w14:textId="77777777" w:rsidR="0051319E" w:rsidRDefault="0051319E" w:rsidP="0051319E">
      <w:pPr>
        <w:ind w:left="720"/>
        <w:contextualSpacing/>
        <w:rPr>
          <w:sz w:val="24"/>
          <w:szCs w:val="24"/>
        </w:rPr>
      </w:pPr>
      <w:r>
        <w:rPr>
          <w:sz w:val="24"/>
          <w:szCs w:val="24"/>
        </w:rPr>
        <w:t xml:space="preserve">    Wykonawca: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Zleceniodawca:</w:t>
      </w:r>
    </w:p>
    <w:p w14:paraId="5AE46FF2" w14:textId="77777777" w:rsidR="0051319E" w:rsidRDefault="0051319E" w:rsidP="0051319E">
      <w:pPr>
        <w:ind w:left="720"/>
        <w:contextualSpacing/>
        <w:rPr>
          <w:sz w:val="24"/>
          <w:szCs w:val="24"/>
        </w:rPr>
      </w:pPr>
    </w:p>
    <w:p w14:paraId="1A1373FF" w14:textId="77777777" w:rsidR="0051319E" w:rsidRDefault="0051319E" w:rsidP="0051319E">
      <w:pPr>
        <w:ind w:left="720"/>
        <w:contextualSpacing/>
        <w:rPr>
          <w:sz w:val="24"/>
          <w:szCs w:val="24"/>
        </w:rPr>
      </w:pPr>
    </w:p>
    <w:p w14:paraId="7755B6A7" w14:textId="77777777" w:rsidR="0051319E" w:rsidRDefault="0051319E" w:rsidP="0051319E">
      <w:pPr>
        <w:ind w:left="720"/>
        <w:contextualSpacing/>
        <w:rPr>
          <w:sz w:val="24"/>
          <w:szCs w:val="24"/>
        </w:rPr>
      </w:pPr>
    </w:p>
    <w:p w14:paraId="2E4D2DA3" w14:textId="77777777" w:rsidR="0051319E" w:rsidRDefault="0051319E" w:rsidP="0051319E">
      <w:pPr>
        <w:ind w:left="720"/>
        <w:contextualSpacing/>
        <w:rPr>
          <w:sz w:val="24"/>
          <w:szCs w:val="24"/>
        </w:rPr>
      </w:pPr>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EA166B">
        <w:rPr>
          <w:sz w:val="24"/>
          <w:szCs w:val="24"/>
        </w:rPr>
        <w:t>…………………….</w:t>
      </w:r>
    </w:p>
    <w:p w14:paraId="61DCA18D" w14:textId="77777777" w:rsidR="0051319E" w:rsidRDefault="0051319E" w:rsidP="0051319E">
      <w:pPr>
        <w:ind w:left="720"/>
        <w:contextualSpacing/>
        <w:rPr>
          <w:sz w:val="24"/>
          <w:szCs w:val="24"/>
        </w:rPr>
      </w:pPr>
    </w:p>
    <w:p w14:paraId="5C2AD3AE" w14:textId="77777777" w:rsidR="0051319E" w:rsidRDefault="0051319E" w:rsidP="0051319E">
      <w:pPr>
        <w:ind w:left="720"/>
        <w:contextualSpacing/>
        <w:rPr>
          <w:sz w:val="24"/>
          <w:szCs w:val="24"/>
        </w:rPr>
      </w:pPr>
    </w:p>
    <w:p w14:paraId="72078FED" w14:textId="77777777" w:rsidR="0051319E" w:rsidRDefault="0051319E" w:rsidP="0051319E">
      <w:pPr>
        <w:ind w:left="720"/>
        <w:contextualSpacing/>
        <w:rPr>
          <w:sz w:val="24"/>
          <w:szCs w:val="24"/>
        </w:rPr>
      </w:pPr>
    </w:p>
    <w:p w14:paraId="27296F82" w14:textId="77777777" w:rsidR="0051319E" w:rsidRDefault="0051319E" w:rsidP="0051319E">
      <w:pPr>
        <w:ind w:left="720"/>
        <w:contextualSpacing/>
        <w:rPr>
          <w:sz w:val="24"/>
          <w:szCs w:val="24"/>
        </w:rPr>
      </w:pPr>
    </w:p>
    <w:p w14:paraId="7BA7A42A" w14:textId="77777777" w:rsidR="0051319E" w:rsidRDefault="0051319E" w:rsidP="0051319E">
      <w:pPr>
        <w:ind w:left="720"/>
        <w:contextualSpacing/>
        <w:rPr>
          <w:sz w:val="24"/>
          <w:szCs w:val="24"/>
        </w:rPr>
      </w:pPr>
      <w:r w:rsidRPr="00EA166B">
        <w:rPr>
          <w:sz w:val="24"/>
          <w:szCs w:val="24"/>
        </w:rPr>
        <w:t>…………………….</w:t>
      </w:r>
      <w:r w:rsidRPr="00EA166B">
        <w:rPr>
          <w:sz w:val="24"/>
          <w:szCs w:val="24"/>
        </w:rPr>
        <w:tab/>
      </w:r>
      <w:r w:rsidRPr="00EA166B">
        <w:rPr>
          <w:sz w:val="24"/>
          <w:szCs w:val="24"/>
        </w:rPr>
        <w:tab/>
      </w:r>
      <w:r w:rsidRPr="00EA166B">
        <w:rPr>
          <w:sz w:val="24"/>
          <w:szCs w:val="24"/>
        </w:rPr>
        <w:tab/>
      </w:r>
      <w:r w:rsidRPr="00EA166B">
        <w:rPr>
          <w:sz w:val="24"/>
          <w:szCs w:val="24"/>
        </w:rPr>
        <w:tab/>
      </w:r>
      <w:r w:rsidRPr="00EA166B">
        <w:rPr>
          <w:sz w:val="24"/>
          <w:szCs w:val="24"/>
        </w:rPr>
        <w:tab/>
      </w:r>
      <w:r w:rsidRPr="00EA166B">
        <w:rPr>
          <w:sz w:val="24"/>
          <w:szCs w:val="24"/>
        </w:rPr>
        <w:tab/>
        <w:t xml:space="preserve">       …………………….</w:t>
      </w:r>
    </w:p>
    <w:p w14:paraId="5EDDA398" w14:textId="77777777" w:rsidR="000C23F8" w:rsidRDefault="000C23F8" w:rsidP="000C23F8">
      <w:pPr>
        <w:jc w:val="center"/>
      </w:pPr>
    </w:p>
    <w:p w14:paraId="77D9EAA3" w14:textId="77777777" w:rsidR="000C23F8" w:rsidRDefault="000C23F8" w:rsidP="000C23F8">
      <w:pPr>
        <w:spacing w:after="160" w:line="259" w:lineRule="auto"/>
      </w:pPr>
      <w:r>
        <w:br w:type="page"/>
      </w:r>
    </w:p>
    <w:p w14:paraId="0528AA08" w14:textId="0E5E5EA8" w:rsidR="0058684E" w:rsidRDefault="0058684E" w:rsidP="0058684E">
      <w:pPr>
        <w:spacing w:after="160" w:line="259" w:lineRule="auto"/>
        <w:jc w:val="right"/>
        <w:rPr>
          <w:b/>
          <w:bCs/>
          <w:sz w:val="22"/>
          <w:szCs w:val="22"/>
        </w:rPr>
      </w:pPr>
      <w:bookmarkStart w:id="174" w:name="_Hlk67831498"/>
      <w:bookmarkStart w:id="175" w:name="_Hlk67827058"/>
      <w:r w:rsidRPr="0058684E">
        <w:rPr>
          <w:b/>
          <w:bCs/>
          <w:sz w:val="22"/>
          <w:szCs w:val="22"/>
        </w:rPr>
        <w:lastRenderedPageBreak/>
        <w:t>Załącznik nr 1.2. – Wzór Umowy udostępnienie</w:t>
      </w:r>
    </w:p>
    <w:p w14:paraId="1A49EE5F" w14:textId="77777777" w:rsidR="0058684E" w:rsidRPr="0058684E" w:rsidRDefault="0058684E" w:rsidP="0058684E">
      <w:pPr>
        <w:spacing w:line="360" w:lineRule="auto"/>
        <w:jc w:val="center"/>
        <w:rPr>
          <w:b/>
          <w:sz w:val="32"/>
          <w:szCs w:val="32"/>
        </w:rPr>
      </w:pPr>
      <w:r w:rsidRPr="0058684E">
        <w:rPr>
          <w:b/>
          <w:sz w:val="32"/>
          <w:szCs w:val="32"/>
        </w:rPr>
        <w:t>WZÓR</w:t>
      </w:r>
    </w:p>
    <w:p w14:paraId="214A62B1" w14:textId="77777777" w:rsidR="0058684E" w:rsidRPr="0058684E" w:rsidRDefault="0058684E" w:rsidP="0058684E">
      <w:pPr>
        <w:spacing w:line="360" w:lineRule="auto"/>
        <w:jc w:val="center"/>
        <w:rPr>
          <w:b/>
          <w:sz w:val="28"/>
          <w:szCs w:val="28"/>
        </w:rPr>
      </w:pPr>
      <w:r w:rsidRPr="0058684E">
        <w:rPr>
          <w:b/>
          <w:sz w:val="28"/>
          <w:szCs w:val="28"/>
        </w:rPr>
        <w:t>Umowa udostępnienia</w:t>
      </w:r>
    </w:p>
    <w:p w14:paraId="3DB8F246" w14:textId="77777777" w:rsidR="0058684E" w:rsidRPr="0058684E" w:rsidRDefault="0058684E" w:rsidP="0058684E">
      <w:pPr>
        <w:spacing w:line="360" w:lineRule="auto"/>
        <w:jc w:val="center"/>
        <w:rPr>
          <w:b/>
          <w:sz w:val="22"/>
          <w:szCs w:val="22"/>
        </w:rPr>
      </w:pPr>
    </w:p>
    <w:p w14:paraId="7B333653" w14:textId="77777777" w:rsidR="0058684E" w:rsidRPr="0058684E" w:rsidRDefault="0058684E" w:rsidP="0058684E">
      <w:pPr>
        <w:spacing w:line="360" w:lineRule="auto"/>
        <w:jc w:val="both"/>
        <w:rPr>
          <w:b/>
          <w:sz w:val="22"/>
          <w:szCs w:val="22"/>
          <w:u w:val="single"/>
        </w:rPr>
      </w:pPr>
      <w:r w:rsidRPr="0058684E">
        <w:rPr>
          <w:b/>
          <w:sz w:val="22"/>
          <w:szCs w:val="22"/>
          <w:u w:val="single"/>
        </w:rPr>
        <w:t>I  Data i miejsce zawarcia umowy</w:t>
      </w:r>
    </w:p>
    <w:p w14:paraId="76B8189E" w14:textId="77777777" w:rsidR="0058684E" w:rsidRPr="0058684E" w:rsidRDefault="0058684E" w:rsidP="0058684E">
      <w:pPr>
        <w:spacing w:line="360" w:lineRule="auto"/>
        <w:jc w:val="both"/>
        <w:rPr>
          <w:sz w:val="22"/>
          <w:szCs w:val="22"/>
        </w:rPr>
      </w:pPr>
      <w:r w:rsidRPr="0058684E">
        <w:rPr>
          <w:sz w:val="22"/>
          <w:szCs w:val="22"/>
        </w:rPr>
        <w:t xml:space="preserve">Zawarta w dniu ……………………… w Rudzie Śląskiej, pomiędzy: </w:t>
      </w:r>
    </w:p>
    <w:p w14:paraId="0F955904" w14:textId="77777777" w:rsidR="0058684E" w:rsidRPr="0058684E" w:rsidRDefault="0058684E" w:rsidP="0058684E">
      <w:pPr>
        <w:spacing w:line="360" w:lineRule="auto"/>
        <w:jc w:val="both"/>
        <w:rPr>
          <w:b/>
          <w:i/>
          <w:sz w:val="22"/>
          <w:szCs w:val="22"/>
          <w:u w:val="single"/>
        </w:rPr>
      </w:pPr>
    </w:p>
    <w:p w14:paraId="6F84AC6B" w14:textId="39646392" w:rsidR="0058684E" w:rsidRPr="0058684E" w:rsidRDefault="0058684E" w:rsidP="0058684E">
      <w:pPr>
        <w:spacing w:line="360" w:lineRule="auto"/>
        <w:jc w:val="both"/>
        <w:rPr>
          <w:b/>
          <w:sz w:val="22"/>
          <w:szCs w:val="22"/>
          <w:u w:val="single"/>
        </w:rPr>
      </w:pPr>
      <w:r w:rsidRPr="0058684E">
        <w:rPr>
          <w:b/>
          <w:sz w:val="22"/>
          <w:szCs w:val="22"/>
          <w:u w:val="single"/>
        </w:rPr>
        <w:t>II Oznaczenie Stron umowy</w:t>
      </w:r>
    </w:p>
    <w:p w14:paraId="4FD76707" w14:textId="48ECD295" w:rsidR="0058684E" w:rsidRPr="0058684E" w:rsidRDefault="0058684E" w:rsidP="0058684E">
      <w:pPr>
        <w:jc w:val="both"/>
        <w:rPr>
          <w:sz w:val="22"/>
          <w:szCs w:val="22"/>
        </w:rPr>
      </w:pPr>
      <w:r w:rsidRPr="0058684E">
        <w:rPr>
          <w:b/>
          <w:sz w:val="22"/>
          <w:szCs w:val="22"/>
        </w:rPr>
        <w:t>Polską Grupą Górniczą S.A.</w:t>
      </w:r>
      <w:r w:rsidRPr="0058684E">
        <w:rPr>
          <w:sz w:val="22"/>
          <w:szCs w:val="22"/>
        </w:rPr>
        <w:t xml:space="preserve"> z siedzibą w Katowicach 40-039 przy ul. Powstańców 30, </w:t>
      </w:r>
      <w:r w:rsidRPr="0058684E">
        <w:rPr>
          <w:b/>
          <w:sz w:val="22"/>
          <w:szCs w:val="22"/>
        </w:rPr>
        <w:t>Oddział</w:t>
      </w:r>
      <w:r w:rsidRPr="0058684E">
        <w:rPr>
          <w:sz w:val="22"/>
          <w:szCs w:val="22"/>
        </w:rPr>
        <w:t xml:space="preserve">   </w:t>
      </w:r>
      <w:r w:rsidRPr="0058684E">
        <w:rPr>
          <w:b/>
          <w:sz w:val="22"/>
          <w:szCs w:val="22"/>
        </w:rPr>
        <w:t>KWK Ruda</w:t>
      </w:r>
      <w:r>
        <w:rPr>
          <w:b/>
          <w:sz w:val="22"/>
          <w:szCs w:val="22"/>
        </w:rPr>
        <w:t>,</w:t>
      </w:r>
      <w:r w:rsidRPr="0058684E">
        <w:rPr>
          <w:sz w:val="22"/>
          <w:szCs w:val="22"/>
        </w:rPr>
        <w:t xml:space="preserve"> ul. Kłodnicka 54, 41-706 Ruda Śląska, zarejestrowaną przez Sąd Rejonowy Katowice-Wschód w Katowicach Wydział Gospodarczy pod nr KRS: 0000709363, NIP: 634-283-47-28, REGON: 360615984, wysokość kapitału zakładowego całkowicie wpłaconego: 3 916 71</w:t>
      </w:r>
      <w:r>
        <w:rPr>
          <w:sz w:val="22"/>
          <w:szCs w:val="22"/>
        </w:rPr>
        <w:t>9</w:t>
      </w:r>
      <w:r w:rsidRPr="0058684E">
        <w:rPr>
          <w:sz w:val="22"/>
          <w:szCs w:val="22"/>
        </w:rPr>
        <w:t xml:space="preserve"> </w:t>
      </w:r>
      <w:r>
        <w:rPr>
          <w:sz w:val="22"/>
          <w:szCs w:val="22"/>
        </w:rPr>
        <w:t>0</w:t>
      </w:r>
      <w:r w:rsidRPr="0058684E">
        <w:rPr>
          <w:sz w:val="22"/>
          <w:szCs w:val="22"/>
        </w:rPr>
        <w:t>00,00 zł, nr rejestrowy BDO 000014704, w imieniu którego działają:</w:t>
      </w:r>
    </w:p>
    <w:p w14:paraId="15984F96" w14:textId="77777777" w:rsidR="0058684E" w:rsidRPr="0058684E" w:rsidRDefault="0058684E" w:rsidP="0058684E">
      <w:pPr>
        <w:spacing w:line="360" w:lineRule="auto"/>
        <w:jc w:val="both"/>
        <w:rPr>
          <w:sz w:val="22"/>
          <w:szCs w:val="22"/>
        </w:rPr>
      </w:pPr>
    </w:p>
    <w:p w14:paraId="0F31F161" w14:textId="77777777" w:rsidR="0058684E" w:rsidRPr="0058684E" w:rsidRDefault="0058684E" w:rsidP="002357F4">
      <w:pPr>
        <w:numPr>
          <w:ilvl w:val="0"/>
          <w:numId w:val="105"/>
        </w:numPr>
        <w:spacing w:line="360" w:lineRule="auto"/>
        <w:jc w:val="both"/>
        <w:rPr>
          <w:sz w:val="22"/>
          <w:szCs w:val="22"/>
        </w:rPr>
      </w:pPr>
      <w:r w:rsidRPr="0058684E">
        <w:rPr>
          <w:sz w:val="22"/>
          <w:szCs w:val="22"/>
        </w:rPr>
        <w:t>…………………………………………………………………………………………………</w:t>
      </w:r>
    </w:p>
    <w:p w14:paraId="0A05DF72" w14:textId="77777777" w:rsidR="0058684E" w:rsidRPr="0058684E" w:rsidRDefault="0058684E" w:rsidP="002357F4">
      <w:pPr>
        <w:numPr>
          <w:ilvl w:val="0"/>
          <w:numId w:val="105"/>
        </w:numPr>
        <w:spacing w:line="360" w:lineRule="auto"/>
        <w:jc w:val="both"/>
        <w:rPr>
          <w:sz w:val="22"/>
          <w:szCs w:val="22"/>
        </w:rPr>
      </w:pPr>
      <w:r w:rsidRPr="0058684E">
        <w:rPr>
          <w:sz w:val="22"/>
          <w:szCs w:val="22"/>
        </w:rPr>
        <w:t>…………………………………………………………………………………………………</w:t>
      </w:r>
    </w:p>
    <w:p w14:paraId="1E59DDA6" w14:textId="77777777" w:rsidR="0058684E" w:rsidRPr="0058684E" w:rsidRDefault="0058684E" w:rsidP="0058684E">
      <w:pPr>
        <w:spacing w:line="360" w:lineRule="auto"/>
        <w:jc w:val="both"/>
        <w:rPr>
          <w:sz w:val="22"/>
          <w:szCs w:val="22"/>
        </w:rPr>
      </w:pPr>
      <w:r w:rsidRPr="0058684E">
        <w:rPr>
          <w:sz w:val="22"/>
          <w:szCs w:val="22"/>
        </w:rPr>
        <w:t xml:space="preserve">zwaną w dalszej części umowy </w:t>
      </w:r>
      <w:r w:rsidRPr="0058684E">
        <w:rPr>
          <w:b/>
          <w:sz w:val="22"/>
          <w:szCs w:val="22"/>
        </w:rPr>
        <w:t xml:space="preserve">Udostępniającym  </w:t>
      </w:r>
    </w:p>
    <w:p w14:paraId="7898FCD9" w14:textId="77777777" w:rsidR="0058684E" w:rsidRPr="0058684E" w:rsidRDefault="0058684E" w:rsidP="0058684E">
      <w:pPr>
        <w:spacing w:line="360" w:lineRule="auto"/>
        <w:jc w:val="both"/>
        <w:rPr>
          <w:sz w:val="22"/>
          <w:szCs w:val="22"/>
        </w:rPr>
      </w:pPr>
      <w:r w:rsidRPr="0058684E">
        <w:rPr>
          <w:sz w:val="22"/>
          <w:szCs w:val="22"/>
        </w:rPr>
        <w:t xml:space="preserve">a </w:t>
      </w:r>
    </w:p>
    <w:p w14:paraId="2028FEFB" w14:textId="77777777" w:rsidR="0058684E" w:rsidRPr="0058684E" w:rsidRDefault="0058684E" w:rsidP="0058684E">
      <w:pPr>
        <w:spacing w:line="360" w:lineRule="auto"/>
        <w:jc w:val="both"/>
        <w:rPr>
          <w:sz w:val="22"/>
          <w:szCs w:val="22"/>
        </w:rPr>
      </w:pPr>
      <w:r w:rsidRPr="0058684E">
        <w:rPr>
          <w:sz w:val="22"/>
          <w:szCs w:val="22"/>
        </w:rPr>
        <w:t>……………………………..……………………………..……………………………..…………</w:t>
      </w:r>
    </w:p>
    <w:p w14:paraId="5FCA9742" w14:textId="77777777" w:rsidR="0058684E" w:rsidRPr="0058684E" w:rsidRDefault="0058684E" w:rsidP="0058684E">
      <w:pPr>
        <w:spacing w:line="360" w:lineRule="auto"/>
        <w:jc w:val="both"/>
        <w:rPr>
          <w:sz w:val="22"/>
          <w:szCs w:val="22"/>
        </w:rPr>
      </w:pPr>
      <w:r w:rsidRPr="0058684E">
        <w:rPr>
          <w:sz w:val="22"/>
          <w:szCs w:val="22"/>
        </w:rPr>
        <w:t>……………………………..……………………………..……………………………..…………</w:t>
      </w:r>
    </w:p>
    <w:p w14:paraId="7A19A207" w14:textId="77777777" w:rsidR="0058684E" w:rsidRPr="0058684E" w:rsidRDefault="0058684E" w:rsidP="0058684E">
      <w:pPr>
        <w:spacing w:line="360" w:lineRule="auto"/>
        <w:jc w:val="both"/>
        <w:rPr>
          <w:sz w:val="22"/>
          <w:szCs w:val="22"/>
        </w:rPr>
      </w:pPr>
      <w:r w:rsidRPr="0058684E">
        <w:rPr>
          <w:sz w:val="22"/>
          <w:szCs w:val="22"/>
        </w:rPr>
        <w:t xml:space="preserve">zwanymi w treści Umowy </w:t>
      </w:r>
      <w:r w:rsidRPr="0058684E">
        <w:rPr>
          <w:b/>
          <w:sz w:val="22"/>
          <w:szCs w:val="22"/>
        </w:rPr>
        <w:t>Korzystającym</w:t>
      </w:r>
      <w:r w:rsidRPr="0058684E">
        <w:rPr>
          <w:sz w:val="22"/>
          <w:szCs w:val="22"/>
        </w:rPr>
        <w:t>,</w:t>
      </w:r>
      <w:r w:rsidRPr="0058684E">
        <w:rPr>
          <w:b/>
          <w:sz w:val="22"/>
          <w:szCs w:val="22"/>
        </w:rPr>
        <w:t xml:space="preserve"> </w:t>
      </w:r>
      <w:r w:rsidRPr="0058684E">
        <w:rPr>
          <w:sz w:val="22"/>
          <w:szCs w:val="22"/>
        </w:rPr>
        <w:t>w</w:t>
      </w:r>
      <w:r w:rsidRPr="0058684E">
        <w:rPr>
          <w:b/>
          <w:sz w:val="22"/>
          <w:szCs w:val="22"/>
        </w:rPr>
        <w:t xml:space="preserve"> </w:t>
      </w:r>
      <w:r w:rsidRPr="0058684E">
        <w:rPr>
          <w:sz w:val="22"/>
          <w:szCs w:val="22"/>
        </w:rPr>
        <w:t xml:space="preserve">imieniu i na rzecz którego działają: </w:t>
      </w:r>
    </w:p>
    <w:p w14:paraId="4469EBB1" w14:textId="77777777" w:rsidR="0058684E" w:rsidRPr="0058684E" w:rsidRDefault="0058684E" w:rsidP="0058684E">
      <w:pPr>
        <w:spacing w:line="360" w:lineRule="auto"/>
        <w:jc w:val="both"/>
        <w:rPr>
          <w:sz w:val="22"/>
          <w:szCs w:val="22"/>
        </w:rPr>
      </w:pPr>
    </w:p>
    <w:p w14:paraId="2E83B699" w14:textId="77777777" w:rsidR="0058684E" w:rsidRPr="0058684E" w:rsidRDefault="0058684E" w:rsidP="002357F4">
      <w:pPr>
        <w:numPr>
          <w:ilvl w:val="0"/>
          <w:numId w:val="112"/>
        </w:numPr>
        <w:spacing w:line="360" w:lineRule="auto"/>
        <w:jc w:val="both"/>
        <w:rPr>
          <w:sz w:val="22"/>
          <w:szCs w:val="22"/>
        </w:rPr>
      </w:pPr>
      <w:r w:rsidRPr="0058684E">
        <w:rPr>
          <w:sz w:val="22"/>
          <w:szCs w:val="22"/>
        </w:rPr>
        <w:t>…………………………………………………………………………………………………</w:t>
      </w:r>
    </w:p>
    <w:p w14:paraId="0E00E87F" w14:textId="77777777" w:rsidR="0058684E" w:rsidRPr="0058684E" w:rsidRDefault="0058684E" w:rsidP="002357F4">
      <w:pPr>
        <w:numPr>
          <w:ilvl w:val="0"/>
          <w:numId w:val="112"/>
        </w:numPr>
        <w:spacing w:line="360" w:lineRule="auto"/>
        <w:jc w:val="both"/>
        <w:rPr>
          <w:sz w:val="22"/>
          <w:szCs w:val="22"/>
        </w:rPr>
      </w:pPr>
      <w:r w:rsidRPr="0058684E">
        <w:rPr>
          <w:sz w:val="22"/>
          <w:szCs w:val="22"/>
        </w:rPr>
        <w:t>…………………………………………………………………………………………………</w:t>
      </w:r>
    </w:p>
    <w:p w14:paraId="53E40C9A" w14:textId="77777777" w:rsidR="0058684E" w:rsidRPr="0058684E" w:rsidRDefault="0058684E" w:rsidP="0058684E">
      <w:pPr>
        <w:jc w:val="both"/>
        <w:rPr>
          <w:b/>
          <w:sz w:val="22"/>
          <w:szCs w:val="22"/>
          <w:lang w:eastAsia="ar-SA"/>
        </w:rPr>
      </w:pPr>
      <w:r w:rsidRPr="0058684E">
        <w:rPr>
          <w:sz w:val="22"/>
          <w:szCs w:val="22"/>
          <w:lang w:eastAsia="ar-SA"/>
        </w:rPr>
        <w:t xml:space="preserve">zwanych łącznie </w:t>
      </w:r>
      <w:r w:rsidRPr="0058684E">
        <w:rPr>
          <w:b/>
          <w:sz w:val="22"/>
          <w:szCs w:val="22"/>
          <w:lang w:eastAsia="ar-SA"/>
        </w:rPr>
        <w:t>Stronami</w:t>
      </w:r>
      <w:r w:rsidRPr="0058684E">
        <w:rPr>
          <w:sz w:val="22"/>
          <w:szCs w:val="22"/>
          <w:lang w:eastAsia="ar-SA"/>
        </w:rPr>
        <w:t xml:space="preserve"> lub </w:t>
      </w:r>
      <w:r w:rsidRPr="0058684E">
        <w:rPr>
          <w:b/>
          <w:sz w:val="22"/>
          <w:szCs w:val="22"/>
          <w:lang w:eastAsia="ar-SA"/>
        </w:rPr>
        <w:t>Stroną</w:t>
      </w:r>
      <w:r w:rsidRPr="0058684E">
        <w:rPr>
          <w:sz w:val="22"/>
          <w:szCs w:val="22"/>
          <w:lang w:eastAsia="ar-SA"/>
        </w:rPr>
        <w:t>,</w:t>
      </w:r>
    </w:p>
    <w:p w14:paraId="6EC4602F" w14:textId="77777777" w:rsidR="0058684E" w:rsidRPr="0058684E" w:rsidRDefault="0058684E" w:rsidP="0058684E">
      <w:pPr>
        <w:jc w:val="both"/>
        <w:rPr>
          <w:sz w:val="22"/>
          <w:szCs w:val="22"/>
          <w:lang w:eastAsia="ar-SA"/>
        </w:rPr>
      </w:pPr>
      <w:r w:rsidRPr="0058684E">
        <w:rPr>
          <w:sz w:val="22"/>
          <w:szCs w:val="22"/>
          <w:lang w:eastAsia="ar-SA"/>
        </w:rPr>
        <w:t xml:space="preserve">o następującej treści: </w:t>
      </w:r>
    </w:p>
    <w:p w14:paraId="7EAAEF05" w14:textId="77777777" w:rsidR="0058684E" w:rsidRPr="0058684E" w:rsidRDefault="0058684E" w:rsidP="0058684E">
      <w:pPr>
        <w:spacing w:line="360" w:lineRule="auto"/>
        <w:jc w:val="both"/>
        <w:rPr>
          <w:b/>
          <w:sz w:val="22"/>
          <w:szCs w:val="22"/>
          <w:u w:val="single"/>
        </w:rPr>
      </w:pPr>
      <w:r w:rsidRPr="0058684E">
        <w:rPr>
          <w:b/>
          <w:sz w:val="22"/>
          <w:szCs w:val="22"/>
          <w:u w:val="single"/>
        </w:rPr>
        <w:t xml:space="preserve">III  Szczegółowe określenie przedmiotu umowy </w:t>
      </w:r>
    </w:p>
    <w:p w14:paraId="70774119" w14:textId="77777777" w:rsidR="0058684E" w:rsidRPr="0058684E" w:rsidRDefault="0058684E" w:rsidP="0058684E">
      <w:pPr>
        <w:jc w:val="center"/>
        <w:rPr>
          <w:b/>
          <w:sz w:val="22"/>
          <w:szCs w:val="22"/>
        </w:rPr>
      </w:pPr>
      <w:r w:rsidRPr="0058684E">
        <w:rPr>
          <w:b/>
          <w:sz w:val="22"/>
          <w:szCs w:val="22"/>
        </w:rPr>
        <w:t>§ 1</w:t>
      </w:r>
    </w:p>
    <w:p w14:paraId="2A093FF7" w14:textId="4C45D25A" w:rsidR="0058684E" w:rsidRPr="0058684E" w:rsidRDefault="0058684E" w:rsidP="00DC2E93">
      <w:pPr>
        <w:numPr>
          <w:ilvl w:val="0"/>
          <w:numId w:val="104"/>
        </w:numPr>
        <w:jc w:val="both"/>
        <w:rPr>
          <w:sz w:val="22"/>
          <w:szCs w:val="22"/>
        </w:rPr>
      </w:pPr>
      <w:r w:rsidRPr="0058684E">
        <w:rPr>
          <w:sz w:val="22"/>
          <w:szCs w:val="22"/>
        </w:rPr>
        <w:t xml:space="preserve">Udostępniający oddaje Korzystającemu do wyłącznego korzystania przedmiot umowy (udostępnienia) tj. </w:t>
      </w:r>
      <w:r w:rsidRPr="0058684E">
        <w:rPr>
          <w:bCs/>
          <w:sz w:val="22"/>
          <w:szCs w:val="22"/>
        </w:rPr>
        <w:t>………………………………….</w:t>
      </w:r>
      <w:r w:rsidRPr="0058684E">
        <w:rPr>
          <w:sz w:val="22"/>
          <w:szCs w:val="22"/>
        </w:rPr>
        <w:t xml:space="preserve">, stanowiący własność PGG S.A. będący </w:t>
      </w:r>
      <w:r w:rsidRPr="0058684E">
        <w:rPr>
          <w:sz w:val="22"/>
          <w:szCs w:val="22"/>
        </w:rPr>
        <w:br/>
        <w:t>w dyspozycji Oddziału KWK Ruda ujęty w ewidencji środków trwałych pod numerem inwentarzowym ………………..</w:t>
      </w:r>
    </w:p>
    <w:p w14:paraId="3FE79F27" w14:textId="77777777" w:rsidR="0058684E" w:rsidRPr="0058684E" w:rsidRDefault="0058684E" w:rsidP="00DC2E93">
      <w:pPr>
        <w:numPr>
          <w:ilvl w:val="0"/>
          <w:numId w:val="104"/>
        </w:numPr>
        <w:jc w:val="both"/>
        <w:rPr>
          <w:b/>
          <w:bCs/>
          <w:sz w:val="22"/>
          <w:szCs w:val="22"/>
        </w:rPr>
      </w:pPr>
      <w:r w:rsidRPr="0058684E">
        <w:rPr>
          <w:sz w:val="22"/>
          <w:szCs w:val="22"/>
        </w:rPr>
        <w:t>W związku z oddaniem przedmiotu umowy do korzystania, Udostępniający przedłoży Korzystającemu do zapoznania: posiadaną dokumentację techniczną, w tym m.in. dokumentację techniczną, wyniki aktualnych badań urządzenia itp</w:t>
      </w:r>
      <w:r w:rsidRPr="0058684E">
        <w:rPr>
          <w:b/>
          <w:bCs/>
          <w:sz w:val="22"/>
          <w:szCs w:val="22"/>
        </w:rPr>
        <w:t xml:space="preserve">. – dotyczy windy frykcyjnej EPR-650, </w:t>
      </w:r>
    </w:p>
    <w:p w14:paraId="33D16C64" w14:textId="77777777" w:rsidR="0058684E" w:rsidRPr="0058684E" w:rsidRDefault="0058684E" w:rsidP="00DC2E93">
      <w:pPr>
        <w:jc w:val="both"/>
        <w:rPr>
          <w:sz w:val="22"/>
          <w:szCs w:val="22"/>
        </w:rPr>
      </w:pPr>
      <w:r w:rsidRPr="0058684E">
        <w:rPr>
          <w:sz w:val="22"/>
          <w:szCs w:val="22"/>
        </w:rPr>
        <w:t>lub</w:t>
      </w:r>
    </w:p>
    <w:p w14:paraId="04380E46" w14:textId="77777777" w:rsidR="0058684E" w:rsidRPr="0058684E" w:rsidRDefault="0058684E" w:rsidP="00DC2E93">
      <w:pPr>
        <w:ind w:left="360"/>
        <w:jc w:val="both"/>
        <w:rPr>
          <w:sz w:val="22"/>
          <w:szCs w:val="22"/>
          <w:lang w:val="cs-CZ" w:eastAsia="en-US"/>
        </w:rPr>
      </w:pPr>
      <w:r w:rsidRPr="0058684E">
        <w:rPr>
          <w:sz w:val="22"/>
          <w:szCs w:val="22"/>
          <w:lang w:val="cs-CZ" w:eastAsia="en-US"/>
        </w:rPr>
        <w:t xml:space="preserve">W związku z oddaniem przedmiotu umowy do korzystania, Udostępniający przedłoży Korzystającemu do zapoznania: posiadaną dokumentację techniczną, bez wyników aktualnych badań urządzenia – </w:t>
      </w:r>
      <w:r w:rsidRPr="0058684E">
        <w:rPr>
          <w:b/>
          <w:bCs/>
          <w:sz w:val="22"/>
          <w:szCs w:val="22"/>
        </w:rPr>
        <w:t>dotyczy windy frykcyjnej EPR-1000,</w:t>
      </w:r>
    </w:p>
    <w:p w14:paraId="70572D91" w14:textId="77777777" w:rsidR="0058684E" w:rsidRPr="0058684E" w:rsidRDefault="0058684E" w:rsidP="00DC2E93">
      <w:pPr>
        <w:numPr>
          <w:ilvl w:val="0"/>
          <w:numId w:val="104"/>
        </w:numPr>
        <w:jc w:val="both"/>
        <w:rPr>
          <w:sz w:val="22"/>
          <w:szCs w:val="22"/>
        </w:rPr>
      </w:pPr>
      <w:r w:rsidRPr="0058684E">
        <w:rPr>
          <w:sz w:val="22"/>
          <w:szCs w:val="22"/>
        </w:rPr>
        <w:t>Przedmiot umowy Udostępniający oddaje Korzystającemu do używania w celu:</w:t>
      </w:r>
    </w:p>
    <w:p w14:paraId="42BA558E" w14:textId="77777777" w:rsidR="00DC2E93" w:rsidRDefault="0058684E" w:rsidP="00DC2E93">
      <w:pPr>
        <w:ind w:left="360"/>
        <w:jc w:val="both"/>
        <w:rPr>
          <w:sz w:val="22"/>
          <w:szCs w:val="22"/>
        </w:rPr>
      </w:pPr>
      <w:r w:rsidRPr="0058684E">
        <w:rPr>
          <w:sz w:val="22"/>
          <w:szCs w:val="22"/>
        </w:rPr>
        <w:t xml:space="preserve">wykorzystania przedmiotu umowy przy pracach związanych z </w:t>
      </w:r>
      <w:r w:rsidR="00E2063E" w:rsidRPr="00E2063E">
        <w:rPr>
          <w:i/>
          <w:iCs/>
          <w:sz w:val="22"/>
          <w:szCs w:val="22"/>
        </w:rPr>
        <w:t xml:space="preserve">przeprowadzonych kompleksowych wymian lin szybowych z podziałem na zadania dla Polskiej Grupy Górniczej S.A. Oddział KWK </w:t>
      </w:r>
      <w:r w:rsidR="00E2063E" w:rsidRPr="00E2063E">
        <w:rPr>
          <w:i/>
          <w:iCs/>
          <w:sz w:val="22"/>
          <w:szCs w:val="22"/>
        </w:rPr>
        <w:lastRenderedPageBreak/>
        <w:t>Ruda</w:t>
      </w:r>
      <w:r w:rsidRPr="00E2063E">
        <w:rPr>
          <w:i/>
          <w:iCs/>
          <w:sz w:val="22"/>
          <w:szCs w:val="22"/>
        </w:rPr>
        <w:t xml:space="preserve"> zadanie nr …. pn. ………………………………………………………………….,</w:t>
      </w:r>
      <w:r w:rsidRPr="0058684E">
        <w:rPr>
          <w:sz w:val="22"/>
          <w:szCs w:val="22"/>
        </w:rPr>
        <w:t xml:space="preserve"> posadowionego na terenie zakładu górniczego </w:t>
      </w:r>
      <w:r w:rsidR="00E2063E">
        <w:rPr>
          <w:sz w:val="22"/>
          <w:szCs w:val="22"/>
        </w:rPr>
        <w:t>KWK R</w:t>
      </w:r>
      <w:r w:rsidR="00DC2E93">
        <w:rPr>
          <w:sz w:val="22"/>
          <w:szCs w:val="22"/>
        </w:rPr>
        <w:t xml:space="preserve">uda </w:t>
      </w:r>
      <w:r w:rsidRPr="0058684E">
        <w:rPr>
          <w:sz w:val="22"/>
          <w:szCs w:val="22"/>
        </w:rPr>
        <w:t xml:space="preserve"> </w:t>
      </w:r>
      <w:r w:rsidR="00DC2E93">
        <w:rPr>
          <w:sz w:val="22"/>
          <w:szCs w:val="22"/>
        </w:rPr>
        <w:t>.</w:t>
      </w:r>
    </w:p>
    <w:p w14:paraId="4016A773" w14:textId="28F7BA7F" w:rsidR="0058684E" w:rsidRPr="0058684E" w:rsidRDefault="0058684E" w:rsidP="00DC2E93">
      <w:pPr>
        <w:ind w:left="360"/>
        <w:jc w:val="both"/>
        <w:rPr>
          <w:sz w:val="22"/>
          <w:szCs w:val="22"/>
        </w:rPr>
      </w:pPr>
      <w:r w:rsidRPr="0058684E">
        <w:rPr>
          <w:sz w:val="22"/>
          <w:szCs w:val="22"/>
        </w:rPr>
        <w:t>Oddanie przez Udostępniającego przedmiotu umowy do korzystania odbywa się bez prawa oddawania przez Korzystającego przedmiotu umowy albo jego części osobom trzecim</w:t>
      </w:r>
      <w:r w:rsidRPr="0058684E">
        <w:rPr>
          <w:sz w:val="22"/>
          <w:szCs w:val="22"/>
        </w:rPr>
        <w:br/>
        <w:t xml:space="preserve">do korzystania w jakiejkolwiek formie. </w:t>
      </w:r>
    </w:p>
    <w:p w14:paraId="4022CEA1" w14:textId="7002AC90" w:rsidR="0058684E" w:rsidRPr="00E2063E" w:rsidRDefault="0058684E" w:rsidP="00DC2E93">
      <w:pPr>
        <w:numPr>
          <w:ilvl w:val="0"/>
          <w:numId w:val="104"/>
        </w:numPr>
        <w:jc w:val="both"/>
        <w:rPr>
          <w:i/>
          <w:iCs/>
          <w:sz w:val="22"/>
          <w:szCs w:val="22"/>
        </w:rPr>
      </w:pPr>
      <w:r w:rsidRPr="0058684E">
        <w:rPr>
          <w:sz w:val="22"/>
          <w:szCs w:val="22"/>
        </w:rPr>
        <w:t xml:space="preserve">Przewiduje się </w:t>
      </w:r>
      <w:r w:rsidRPr="0058684E">
        <w:rPr>
          <w:sz w:val="22"/>
          <w:szCs w:val="22"/>
          <w:u w:val="single"/>
        </w:rPr>
        <w:t>jednokrotne</w:t>
      </w:r>
      <w:r w:rsidRPr="0058684E">
        <w:rPr>
          <w:sz w:val="22"/>
          <w:szCs w:val="22"/>
        </w:rPr>
        <w:t xml:space="preserve"> oddanie przedmiotu umowy do korzystania, tj. do realizacji prac związanych z </w:t>
      </w:r>
      <w:r w:rsidR="00E2063E">
        <w:rPr>
          <w:i/>
          <w:iCs/>
          <w:sz w:val="22"/>
          <w:szCs w:val="22"/>
        </w:rPr>
        <w:t>p</w:t>
      </w:r>
      <w:r w:rsidR="00E2063E" w:rsidRPr="00E2063E">
        <w:rPr>
          <w:i/>
          <w:iCs/>
          <w:sz w:val="22"/>
          <w:szCs w:val="22"/>
        </w:rPr>
        <w:t>rzeprowadzenie</w:t>
      </w:r>
      <w:r w:rsidR="00E2063E">
        <w:rPr>
          <w:i/>
          <w:iCs/>
          <w:sz w:val="22"/>
          <w:szCs w:val="22"/>
        </w:rPr>
        <w:t>m</w:t>
      </w:r>
      <w:r w:rsidR="00E2063E" w:rsidRPr="00E2063E">
        <w:rPr>
          <w:i/>
          <w:iCs/>
          <w:sz w:val="22"/>
          <w:szCs w:val="22"/>
        </w:rPr>
        <w:t xml:space="preserve"> kompleksowych wymian lin szybowych z podziałem na zadania dla Polskiej Grupy Górniczej S.A. Oddział KWK Ruda </w:t>
      </w:r>
      <w:r w:rsidRPr="00E2063E">
        <w:rPr>
          <w:i/>
          <w:iCs/>
          <w:sz w:val="22"/>
          <w:szCs w:val="22"/>
        </w:rPr>
        <w:t>zadanie nr …. pn. ………………………………</w:t>
      </w:r>
    </w:p>
    <w:p w14:paraId="125DC6E4" w14:textId="77777777" w:rsidR="0058684E" w:rsidRPr="0058684E" w:rsidRDefault="0058684E" w:rsidP="00DC2E93">
      <w:pPr>
        <w:numPr>
          <w:ilvl w:val="0"/>
          <w:numId w:val="104"/>
        </w:numPr>
        <w:jc w:val="both"/>
        <w:rPr>
          <w:sz w:val="22"/>
          <w:szCs w:val="22"/>
        </w:rPr>
      </w:pPr>
      <w:r w:rsidRPr="0058684E">
        <w:rPr>
          <w:sz w:val="22"/>
          <w:szCs w:val="22"/>
        </w:rPr>
        <w:t>Wydanie Korzystającemu oraz zwrot Udostępniającemu przedmiotu umowy opisanego</w:t>
      </w:r>
      <w:r w:rsidRPr="0058684E">
        <w:rPr>
          <w:sz w:val="22"/>
          <w:szCs w:val="22"/>
        </w:rPr>
        <w:br/>
        <w:t>w ust. 1 nastąpi na podstawie protokołów zdawczo-odbiorczych podpisanych przez obie strony, stanowiących załączniki do przedmiotowej umowy.</w:t>
      </w:r>
    </w:p>
    <w:p w14:paraId="32A3C87C" w14:textId="77777777" w:rsidR="0058684E" w:rsidRPr="0058684E" w:rsidRDefault="0058684E" w:rsidP="00DC2E93">
      <w:pPr>
        <w:jc w:val="both"/>
        <w:rPr>
          <w:sz w:val="22"/>
          <w:szCs w:val="22"/>
        </w:rPr>
      </w:pPr>
    </w:p>
    <w:p w14:paraId="504F049A" w14:textId="77777777" w:rsidR="0058684E" w:rsidRPr="0058684E" w:rsidRDefault="0058684E" w:rsidP="00DC2E93">
      <w:pPr>
        <w:jc w:val="both"/>
        <w:rPr>
          <w:b/>
          <w:sz w:val="22"/>
          <w:szCs w:val="22"/>
          <w:u w:val="single"/>
        </w:rPr>
      </w:pPr>
      <w:r w:rsidRPr="0058684E">
        <w:rPr>
          <w:b/>
          <w:sz w:val="22"/>
          <w:szCs w:val="22"/>
          <w:u w:val="single"/>
        </w:rPr>
        <w:t xml:space="preserve">IV  Okres obowiązywania umowy i sposoby jej rozwiązywania </w:t>
      </w:r>
    </w:p>
    <w:p w14:paraId="027073B2" w14:textId="77777777" w:rsidR="0058684E" w:rsidRPr="0058684E" w:rsidRDefault="0058684E" w:rsidP="00DC2E93">
      <w:pPr>
        <w:jc w:val="center"/>
        <w:rPr>
          <w:b/>
          <w:sz w:val="22"/>
          <w:szCs w:val="22"/>
        </w:rPr>
      </w:pPr>
      <w:r w:rsidRPr="0058684E">
        <w:rPr>
          <w:b/>
          <w:sz w:val="22"/>
          <w:szCs w:val="22"/>
        </w:rPr>
        <w:t>§ 2</w:t>
      </w:r>
    </w:p>
    <w:p w14:paraId="2F132EC9" w14:textId="77777777" w:rsidR="0058684E" w:rsidRPr="0058684E" w:rsidRDefault="0058684E" w:rsidP="00DC2E93">
      <w:pPr>
        <w:numPr>
          <w:ilvl w:val="0"/>
          <w:numId w:val="115"/>
        </w:numPr>
        <w:jc w:val="both"/>
        <w:rPr>
          <w:b/>
          <w:sz w:val="22"/>
          <w:szCs w:val="22"/>
        </w:rPr>
      </w:pPr>
      <w:r w:rsidRPr="0058684E">
        <w:rPr>
          <w:sz w:val="22"/>
          <w:szCs w:val="22"/>
        </w:rPr>
        <w:t>Strony zawierają niniejszą umowę na okres ….. doba/doby/dób, celem przeprowadzenia robót określonych w §1.</w:t>
      </w:r>
    </w:p>
    <w:p w14:paraId="0DF69490" w14:textId="77777777" w:rsidR="0058684E" w:rsidRPr="0058684E" w:rsidRDefault="0058684E" w:rsidP="00DC2E93">
      <w:pPr>
        <w:numPr>
          <w:ilvl w:val="0"/>
          <w:numId w:val="115"/>
        </w:numPr>
        <w:jc w:val="both"/>
        <w:rPr>
          <w:b/>
          <w:sz w:val="22"/>
          <w:szCs w:val="22"/>
        </w:rPr>
      </w:pPr>
      <w:r w:rsidRPr="0058684E">
        <w:rPr>
          <w:sz w:val="22"/>
          <w:szCs w:val="22"/>
        </w:rPr>
        <w:t xml:space="preserve">Strony zawierają niniejszą umowę licząc od protokolarnego wydania przedmiotu umowy, </w:t>
      </w:r>
      <w:r w:rsidRPr="0058684E">
        <w:rPr>
          <w:sz w:val="22"/>
          <w:szCs w:val="22"/>
        </w:rPr>
        <w:br/>
        <w:t xml:space="preserve">w których zostaną określone godziny rozpoczęcia udostępnienia korzystania z urządzenia. </w:t>
      </w:r>
    </w:p>
    <w:p w14:paraId="47AE23FD" w14:textId="77777777" w:rsidR="0058684E" w:rsidRPr="0058684E" w:rsidRDefault="0058684E" w:rsidP="00DC2E93">
      <w:pPr>
        <w:jc w:val="center"/>
        <w:rPr>
          <w:rFonts w:eastAsia="Arial Unicode MS"/>
          <w:b/>
          <w:bCs/>
          <w:sz w:val="22"/>
          <w:szCs w:val="22"/>
        </w:rPr>
      </w:pPr>
      <w:r w:rsidRPr="0058684E">
        <w:rPr>
          <w:b/>
          <w:bCs/>
          <w:sz w:val="22"/>
          <w:szCs w:val="22"/>
        </w:rPr>
        <w:t>§ 3</w:t>
      </w:r>
    </w:p>
    <w:p w14:paraId="7EA78C47" w14:textId="77777777" w:rsidR="0058684E" w:rsidRPr="0058684E" w:rsidRDefault="0058684E" w:rsidP="00DC2E93">
      <w:pPr>
        <w:numPr>
          <w:ilvl w:val="0"/>
          <w:numId w:val="117"/>
        </w:numPr>
        <w:jc w:val="both"/>
        <w:rPr>
          <w:sz w:val="22"/>
          <w:szCs w:val="22"/>
        </w:rPr>
      </w:pPr>
      <w:r w:rsidRPr="0058684E">
        <w:rPr>
          <w:sz w:val="22"/>
          <w:szCs w:val="22"/>
        </w:rPr>
        <w:t xml:space="preserve">Udostępniający zastrzega sobie prawo do dochodzenia odszkodowania na wypadek poniesienia szkód, na skutek naruszenia niniejszej umowy przez Korzystającego, na zasadach przewidzianych przepisami Kodeksu cywilnego. </w:t>
      </w:r>
    </w:p>
    <w:p w14:paraId="7CBD8B28" w14:textId="77777777" w:rsidR="0058684E" w:rsidRPr="0058684E" w:rsidRDefault="0058684E" w:rsidP="00DC2E93">
      <w:pPr>
        <w:jc w:val="center"/>
        <w:rPr>
          <w:b/>
          <w:sz w:val="22"/>
          <w:szCs w:val="22"/>
        </w:rPr>
      </w:pPr>
      <w:r w:rsidRPr="0058684E">
        <w:rPr>
          <w:b/>
          <w:sz w:val="22"/>
          <w:szCs w:val="22"/>
        </w:rPr>
        <w:t xml:space="preserve">§ </w:t>
      </w:r>
      <w:bookmarkStart w:id="176" w:name="_Hlk494791255"/>
      <w:r w:rsidRPr="0058684E">
        <w:rPr>
          <w:b/>
          <w:sz w:val="22"/>
          <w:szCs w:val="22"/>
        </w:rPr>
        <w:t>4</w:t>
      </w:r>
    </w:p>
    <w:p w14:paraId="0E90780B" w14:textId="77777777" w:rsidR="0058684E" w:rsidRPr="0058684E" w:rsidRDefault="0058684E" w:rsidP="00DC2E93">
      <w:pPr>
        <w:numPr>
          <w:ilvl w:val="0"/>
          <w:numId w:val="118"/>
        </w:numPr>
        <w:jc w:val="both"/>
        <w:rPr>
          <w:b/>
          <w:sz w:val="22"/>
          <w:szCs w:val="22"/>
        </w:rPr>
      </w:pPr>
      <w:r w:rsidRPr="0058684E">
        <w:rPr>
          <w:sz w:val="22"/>
          <w:szCs w:val="22"/>
        </w:rPr>
        <w:t xml:space="preserve">Korzystający </w:t>
      </w:r>
      <w:bookmarkEnd w:id="176"/>
      <w:r w:rsidRPr="0058684E">
        <w:rPr>
          <w:sz w:val="22"/>
          <w:szCs w:val="22"/>
        </w:rPr>
        <w:t>zobowiązuje się do:</w:t>
      </w:r>
    </w:p>
    <w:p w14:paraId="5759F0DF" w14:textId="77777777" w:rsidR="0058684E" w:rsidRPr="0058684E" w:rsidRDefault="0058684E" w:rsidP="00DC2E93">
      <w:pPr>
        <w:numPr>
          <w:ilvl w:val="0"/>
          <w:numId w:val="116"/>
        </w:numPr>
        <w:ind w:left="709" w:hanging="283"/>
        <w:jc w:val="both"/>
        <w:rPr>
          <w:sz w:val="22"/>
          <w:szCs w:val="22"/>
        </w:rPr>
      </w:pPr>
      <w:r w:rsidRPr="0058684E">
        <w:rPr>
          <w:sz w:val="22"/>
          <w:szCs w:val="22"/>
        </w:rPr>
        <w:t xml:space="preserve">regulowania wszelkich zobowiązań z tytułu niniejszej umowy, </w:t>
      </w:r>
    </w:p>
    <w:p w14:paraId="307A81AA" w14:textId="55447DB8" w:rsidR="0058684E" w:rsidRPr="0058684E" w:rsidRDefault="0058684E" w:rsidP="00DC2E93">
      <w:pPr>
        <w:numPr>
          <w:ilvl w:val="0"/>
          <w:numId w:val="116"/>
        </w:numPr>
        <w:ind w:left="709" w:hanging="283"/>
        <w:jc w:val="both"/>
        <w:rPr>
          <w:sz w:val="22"/>
          <w:szCs w:val="22"/>
        </w:rPr>
      </w:pPr>
      <w:r w:rsidRPr="0058684E">
        <w:rPr>
          <w:sz w:val="22"/>
          <w:szCs w:val="22"/>
        </w:rPr>
        <w:t>używania przedmiotu umowy z należytą starannością, zgodnie z jego celem</w:t>
      </w:r>
      <w:r w:rsidRPr="0058684E">
        <w:rPr>
          <w:sz w:val="22"/>
          <w:szCs w:val="22"/>
        </w:rPr>
        <w:br/>
        <w:t xml:space="preserve">i przeznaczeniem, zgodnie z dokumentacją techniczną oraz obowiązującymi przepisami prawa, wyłącznie w celu realizacji zakresu rzeczowego objętego postępowaniem </w:t>
      </w:r>
      <w:r w:rsidRPr="0058684E">
        <w:rPr>
          <w:sz w:val="22"/>
          <w:szCs w:val="22"/>
        </w:rPr>
        <w:br/>
        <w:t>nr 4</w:t>
      </w:r>
      <w:r w:rsidR="002357F4">
        <w:rPr>
          <w:sz w:val="22"/>
          <w:szCs w:val="22"/>
        </w:rPr>
        <w:t>42600703</w:t>
      </w:r>
      <w:r w:rsidRPr="0058684E">
        <w:rPr>
          <w:sz w:val="22"/>
          <w:szCs w:val="22"/>
        </w:rPr>
        <w:t xml:space="preserve"> pn. „</w:t>
      </w:r>
      <w:r w:rsidR="002357F4">
        <w:rPr>
          <w:sz w:val="22"/>
          <w:szCs w:val="22"/>
        </w:rPr>
        <w:t>P</w:t>
      </w:r>
      <w:r w:rsidR="002357F4" w:rsidRPr="002357F4">
        <w:rPr>
          <w:i/>
          <w:iCs/>
          <w:sz w:val="22"/>
          <w:szCs w:val="22"/>
        </w:rPr>
        <w:t xml:space="preserve">rzeprowadzeniem kompleksowych wymian lin szybowych z podziałem na zadania dla Polskiej Grupy Górniczej S.A. Oddział KWK Ruda </w:t>
      </w:r>
      <w:r w:rsidRPr="00E2063E">
        <w:rPr>
          <w:i/>
          <w:iCs/>
          <w:sz w:val="22"/>
          <w:szCs w:val="22"/>
        </w:rPr>
        <w:t>zadanie nr</w:t>
      </w:r>
      <w:r w:rsidRPr="0058684E">
        <w:rPr>
          <w:bCs/>
          <w:i/>
          <w:iCs/>
          <w:sz w:val="22"/>
          <w:szCs w:val="22"/>
        </w:rPr>
        <w:t xml:space="preserve"> …. pn. ……………</w:t>
      </w:r>
      <w:r w:rsidRPr="0058684E">
        <w:rPr>
          <w:sz w:val="22"/>
          <w:szCs w:val="22"/>
        </w:rPr>
        <w:t>,</w:t>
      </w:r>
    </w:p>
    <w:p w14:paraId="66CD2AC0" w14:textId="77777777" w:rsidR="0058684E" w:rsidRPr="0058684E" w:rsidRDefault="0058684E" w:rsidP="00DC2E93">
      <w:pPr>
        <w:numPr>
          <w:ilvl w:val="0"/>
          <w:numId w:val="116"/>
        </w:numPr>
        <w:ind w:left="709" w:hanging="283"/>
        <w:jc w:val="both"/>
        <w:rPr>
          <w:sz w:val="22"/>
          <w:szCs w:val="22"/>
        </w:rPr>
      </w:pPr>
      <w:r w:rsidRPr="0058684E">
        <w:rPr>
          <w:sz w:val="22"/>
          <w:szCs w:val="22"/>
        </w:rPr>
        <w:t xml:space="preserve">nie dokonywania żadnych zmian w przedmiocie umowy, </w:t>
      </w:r>
    </w:p>
    <w:p w14:paraId="67EDF957" w14:textId="77777777" w:rsidR="0058684E" w:rsidRPr="0058684E" w:rsidRDefault="0058684E" w:rsidP="00DC2E93">
      <w:pPr>
        <w:numPr>
          <w:ilvl w:val="0"/>
          <w:numId w:val="116"/>
        </w:numPr>
        <w:ind w:left="709" w:hanging="283"/>
        <w:jc w:val="both"/>
        <w:rPr>
          <w:sz w:val="22"/>
          <w:szCs w:val="22"/>
        </w:rPr>
      </w:pPr>
      <w:r w:rsidRPr="0058684E">
        <w:rPr>
          <w:sz w:val="22"/>
          <w:szCs w:val="22"/>
        </w:rPr>
        <w:t xml:space="preserve">podporządkowania się regulaminom obowiązującym na terenie zakładu górniczego </w:t>
      </w:r>
      <w:r w:rsidRPr="0058684E">
        <w:rPr>
          <w:sz w:val="22"/>
          <w:szCs w:val="22"/>
        </w:rPr>
        <w:br/>
        <w:t xml:space="preserve">oraz postanowieniom Kierownika Ruchu Zakładu Górniczego/Dyrektora Oddziału dotyczącym bezpieczeństwa i ruchu </w:t>
      </w:r>
      <w:proofErr w:type="spellStart"/>
      <w:r w:rsidRPr="0058684E">
        <w:rPr>
          <w:sz w:val="22"/>
          <w:szCs w:val="22"/>
        </w:rPr>
        <w:t>przepustkowego</w:t>
      </w:r>
      <w:proofErr w:type="spellEnd"/>
      <w:r w:rsidRPr="0058684E">
        <w:rPr>
          <w:sz w:val="22"/>
          <w:szCs w:val="22"/>
        </w:rPr>
        <w:t xml:space="preserve"> na terenie zamkniętego zakładu górniczego, </w:t>
      </w:r>
    </w:p>
    <w:p w14:paraId="2F836688" w14:textId="6AA02CDA" w:rsidR="0058684E" w:rsidRPr="0058684E" w:rsidRDefault="0058684E" w:rsidP="00DC2E93">
      <w:pPr>
        <w:numPr>
          <w:ilvl w:val="0"/>
          <w:numId w:val="116"/>
        </w:numPr>
        <w:ind w:left="709" w:hanging="283"/>
        <w:jc w:val="both"/>
        <w:rPr>
          <w:sz w:val="22"/>
          <w:szCs w:val="22"/>
        </w:rPr>
      </w:pPr>
      <w:r w:rsidRPr="0058684E">
        <w:rPr>
          <w:sz w:val="22"/>
          <w:szCs w:val="22"/>
        </w:rPr>
        <w:t xml:space="preserve">przestrzegania obowiązujących na terenie Oddziału KWK Ruda przepisów porządkowych przez pracowników zatrudnionych oraz wykonujących prace na zlecenie Korzystającego, </w:t>
      </w:r>
    </w:p>
    <w:p w14:paraId="5F0146C5" w14:textId="77777777" w:rsidR="0058684E" w:rsidRPr="0058684E" w:rsidRDefault="0058684E" w:rsidP="00DC2E93">
      <w:pPr>
        <w:numPr>
          <w:ilvl w:val="0"/>
          <w:numId w:val="116"/>
        </w:numPr>
        <w:ind w:left="709" w:hanging="283"/>
        <w:jc w:val="both"/>
        <w:rPr>
          <w:sz w:val="22"/>
          <w:szCs w:val="22"/>
        </w:rPr>
      </w:pPr>
      <w:r w:rsidRPr="0058684E">
        <w:rPr>
          <w:sz w:val="22"/>
          <w:szCs w:val="22"/>
        </w:rPr>
        <w:t>przestrzegania przepisów prawnych w tym: porządkowo-sanitarnych, przeciwpożarowych, bezpieczeństwa pracy oraz ochrony środowiska,</w:t>
      </w:r>
    </w:p>
    <w:p w14:paraId="4F04EBD3" w14:textId="77777777" w:rsidR="0058684E" w:rsidRPr="0058684E" w:rsidRDefault="0058684E" w:rsidP="00DC2E93">
      <w:pPr>
        <w:numPr>
          <w:ilvl w:val="0"/>
          <w:numId w:val="116"/>
        </w:numPr>
        <w:ind w:left="709" w:hanging="283"/>
        <w:jc w:val="both"/>
        <w:rPr>
          <w:sz w:val="22"/>
          <w:szCs w:val="22"/>
        </w:rPr>
      </w:pPr>
      <w:r w:rsidRPr="0058684E">
        <w:rPr>
          <w:sz w:val="22"/>
          <w:szCs w:val="22"/>
        </w:rPr>
        <w:t xml:space="preserve">ponoszenia pełnej odpowiedzialności za szkody i straty, spowodowane w przedmiocie umowy, w tym wyrządzone przez osoby trzecie, w związku z używaniem przedmiotu umowy, </w:t>
      </w:r>
      <w:r w:rsidRPr="0058684E">
        <w:rPr>
          <w:sz w:val="22"/>
          <w:szCs w:val="22"/>
        </w:rPr>
        <w:br/>
        <w:t>z przyczyn leżących po stronie Korzystającego,</w:t>
      </w:r>
    </w:p>
    <w:p w14:paraId="0AD7EBF3" w14:textId="77777777" w:rsidR="0058684E" w:rsidRPr="0058684E" w:rsidRDefault="0058684E" w:rsidP="00DC2E93">
      <w:pPr>
        <w:numPr>
          <w:ilvl w:val="0"/>
          <w:numId w:val="116"/>
        </w:numPr>
        <w:ind w:left="709" w:hanging="283"/>
        <w:jc w:val="both"/>
        <w:rPr>
          <w:sz w:val="22"/>
          <w:szCs w:val="22"/>
        </w:rPr>
      </w:pPr>
      <w:r w:rsidRPr="0058684E">
        <w:rPr>
          <w:sz w:val="22"/>
          <w:szCs w:val="22"/>
        </w:rPr>
        <w:t xml:space="preserve">ponoszenia odpowiedzialności oraz zwrotu wszystkich kosztów za ewentualne uszkodzenia wynikłe z nieumiejętnej eksploatacji przedmiotu umowy lub umyślnych działań osób trzecich, w tym także z tytułu kradzieży,  </w:t>
      </w:r>
    </w:p>
    <w:p w14:paraId="18838B24" w14:textId="77777777" w:rsidR="0058684E" w:rsidRPr="0058684E" w:rsidRDefault="0058684E" w:rsidP="00DC2E93">
      <w:pPr>
        <w:numPr>
          <w:ilvl w:val="0"/>
          <w:numId w:val="116"/>
        </w:numPr>
        <w:ind w:left="709" w:hanging="283"/>
        <w:jc w:val="both"/>
        <w:rPr>
          <w:sz w:val="22"/>
          <w:szCs w:val="22"/>
        </w:rPr>
      </w:pPr>
      <w:r w:rsidRPr="0058684E">
        <w:rPr>
          <w:sz w:val="22"/>
          <w:szCs w:val="22"/>
        </w:rPr>
        <w:t>ponoszenia wyłącznej odpowiedzialności z tytułu zdarzeń i wypadków związanych</w:t>
      </w:r>
      <w:r w:rsidRPr="0058684E">
        <w:rPr>
          <w:sz w:val="22"/>
          <w:szCs w:val="22"/>
        </w:rPr>
        <w:br/>
        <w:t xml:space="preserve">z korzystaniem z przedmiotu udostępnienia, zaistniałych z przyczyn leżących po stronie Korzystającego, w szczególności za szkody wyrządzone osobom trzecim,  </w:t>
      </w:r>
    </w:p>
    <w:p w14:paraId="097DB0F5" w14:textId="77777777" w:rsidR="0058684E" w:rsidRPr="0058684E" w:rsidRDefault="0058684E" w:rsidP="00DC2E93">
      <w:pPr>
        <w:numPr>
          <w:ilvl w:val="0"/>
          <w:numId w:val="116"/>
        </w:numPr>
        <w:ind w:left="709" w:hanging="283"/>
        <w:jc w:val="both"/>
        <w:rPr>
          <w:sz w:val="22"/>
          <w:szCs w:val="22"/>
        </w:rPr>
      </w:pPr>
      <w:r w:rsidRPr="0058684E">
        <w:rPr>
          <w:sz w:val="22"/>
          <w:szCs w:val="22"/>
        </w:rPr>
        <w:t xml:space="preserve">przeprowadzenia własnym kosztem i staraniem wszelkich napraw przedmiotu udostępnienia </w:t>
      </w:r>
      <w:r w:rsidRPr="0058684E">
        <w:rPr>
          <w:sz w:val="22"/>
          <w:szCs w:val="22"/>
        </w:rPr>
        <w:br/>
        <w:t xml:space="preserve">w autoryzowanym serwisie producenta, w przypadku wystąpienia usterek, awarii, uszkodzeń itp. z winy Korzystającego oraz osób trzecich wraz z zapewnieniem, Udostępniającemu na  własny koszt i ryzyko, urządzenia zastępczego o tych samych lub lepszych parametrach, na czas realizacji naprawy przedmiotu udostępnienia. </w:t>
      </w:r>
    </w:p>
    <w:p w14:paraId="35FA686B" w14:textId="77777777" w:rsidR="0058684E" w:rsidRPr="0058684E" w:rsidRDefault="0058684E" w:rsidP="00DC2E93">
      <w:pPr>
        <w:numPr>
          <w:ilvl w:val="0"/>
          <w:numId w:val="116"/>
        </w:numPr>
        <w:ind w:left="709" w:hanging="283"/>
        <w:jc w:val="both"/>
        <w:rPr>
          <w:b/>
          <w:bCs/>
          <w:sz w:val="22"/>
          <w:szCs w:val="22"/>
          <w:lang w:val="cs-CZ" w:eastAsia="en-US"/>
        </w:rPr>
      </w:pPr>
      <w:r w:rsidRPr="0058684E">
        <w:rPr>
          <w:sz w:val="22"/>
          <w:szCs w:val="22"/>
          <w:lang w:val="cs-CZ" w:eastAsia="en-US"/>
        </w:rPr>
        <w:lastRenderedPageBreak/>
        <w:t xml:space="preserve">wykonania na własny koszt gruntownego przeglądu z ustaleniem przyczyn </w:t>
      </w:r>
      <w:r w:rsidRPr="0058684E">
        <w:rPr>
          <w:sz w:val="22"/>
          <w:szCs w:val="22"/>
          <w:lang w:val="cs-CZ" w:eastAsia="en-US"/>
        </w:rPr>
        <w:br/>
        <w:t xml:space="preserve">i wyeliminowania usterki regulacji układu napędowego, a także wykonania badań wymaganych przepisami prawa (m.in. badanie windy frykcyjnej jako roczne badanie maszyny wyciągowej, badanie wałów głównych, badanie układu hamulcowego wraz z badaniem luzów </w:t>
      </w:r>
      <w:r w:rsidRPr="0058684E">
        <w:rPr>
          <w:sz w:val="22"/>
          <w:szCs w:val="22"/>
          <w:lang w:val="cs-CZ" w:eastAsia="en-US"/>
        </w:rPr>
        <w:br/>
        <w:t xml:space="preserve">w przegubach). </w:t>
      </w:r>
      <w:r w:rsidRPr="0058684E">
        <w:rPr>
          <w:b/>
          <w:bCs/>
          <w:sz w:val="22"/>
          <w:szCs w:val="22"/>
          <w:lang w:val="cs-CZ" w:eastAsia="en-US"/>
        </w:rPr>
        <w:t xml:space="preserve">– dotyczy windy frykcyjnej EPR-1000 </w:t>
      </w:r>
    </w:p>
    <w:p w14:paraId="37945DB8" w14:textId="77777777" w:rsidR="0058684E" w:rsidRPr="0058684E" w:rsidRDefault="0058684E" w:rsidP="00DC2E93">
      <w:pPr>
        <w:jc w:val="center"/>
        <w:rPr>
          <w:b/>
          <w:sz w:val="22"/>
          <w:szCs w:val="22"/>
        </w:rPr>
      </w:pPr>
      <w:r w:rsidRPr="0058684E">
        <w:rPr>
          <w:b/>
          <w:sz w:val="22"/>
          <w:szCs w:val="22"/>
        </w:rPr>
        <w:t>§ 5</w:t>
      </w:r>
    </w:p>
    <w:p w14:paraId="51DC24C0" w14:textId="77777777" w:rsidR="0058684E" w:rsidRPr="0058684E" w:rsidRDefault="0058684E" w:rsidP="00DC2E93">
      <w:pPr>
        <w:numPr>
          <w:ilvl w:val="0"/>
          <w:numId w:val="119"/>
        </w:numPr>
        <w:jc w:val="both"/>
        <w:rPr>
          <w:sz w:val="22"/>
          <w:szCs w:val="22"/>
        </w:rPr>
      </w:pPr>
      <w:r w:rsidRPr="0058684E">
        <w:rPr>
          <w:sz w:val="22"/>
          <w:szCs w:val="22"/>
        </w:rPr>
        <w:t>Korzystający oświadcza że:</w:t>
      </w:r>
    </w:p>
    <w:p w14:paraId="057AA97A" w14:textId="77777777" w:rsidR="0058684E" w:rsidRPr="0058684E" w:rsidRDefault="0058684E" w:rsidP="00DC2E93">
      <w:pPr>
        <w:numPr>
          <w:ilvl w:val="0"/>
          <w:numId w:val="111"/>
        </w:numPr>
        <w:ind w:hanging="294"/>
        <w:jc w:val="both"/>
        <w:rPr>
          <w:sz w:val="22"/>
          <w:szCs w:val="22"/>
        </w:rPr>
      </w:pPr>
      <w:r w:rsidRPr="0058684E">
        <w:rPr>
          <w:sz w:val="22"/>
          <w:szCs w:val="22"/>
        </w:rPr>
        <w:t>zapewnia do obsługi i nadzoru przedmiotu umowy wymaganą przepisami prawa, posiadającą odpowiednie kwalifikacje kadrę nadzorczą i pracowniczą do szczebla Kierownika Działu Energomechanicznego,</w:t>
      </w:r>
    </w:p>
    <w:p w14:paraId="4DC46AFC" w14:textId="77777777" w:rsidR="0058684E" w:rsidRPr="0058684E" w:rsidRDefault="0058684E" w:rsidP="00DC2E93">
      <w:pPr>
        <w:numPr>
          <w:ilvl w:val="0"/>
          <w:numId w:val="111"/>
        </w:numPr>
        <w:ind w:hanging="294"/>
        <w:jc w:val="both"/>
        <w:rPr>
          <w:sz w:val="22"/>
          <w:szCs w:val="22"/>
        </w:rPr>
      </w:pPr>
      <w:r w:rsidRPr="0058684E">
        <w:rPr>
          <w:sz w:val="22"/>
          <w:szCs w:val="22"/>
        </w:rPr>
        <w:t xml:space="preserve">podczas wykonywania wszelkich prac związanych z przedmiotem umowy zapewniony zostanie stały, bezpośredni nadzór co najmniej osoby dozoru wyższego w specjalności – górnicze wyciągi szybowe, </w:t>
      </w:r>
    </w:p>
    <w:p w14:paraId="03493232" w14:textId="77777777" w:rsidR="0058684E" w:rsidRPr="0058684E" w:rsidRDefault="0058684E" w:rsidP="00DC2E93">
      <w:pPr>
        <w:numPr>
          <w:ilvl w:val="0"/>
          <w:numId w:val="111"/>
        </w:numPr>
        <w:ind w:hanging="294"/>
        <w:jc w:val="both"/>
        <w:rPr>
          <w:sz w:val="22"/>
          <w:szCs w:val="22"/>
        </w:rPr>
      </w:pPr>
      <w:r w:rsidRPr="0058684E">
        <w:rPr>
          <w:sz w:val="22"/>
          <w:szCs w:val="22"/>
        </w:rPr>
        <w:t xml:space="preserve">odpowiada za wszelkie prace związane m.in. transportem, manipulowaniem, zabudową </w:t>
      </w:r>
      <w:r w:rsidRPr="0058684E">
        <w:rPr>
          <w:sz w:val="22"/>
          <w:szCs w:val="22"/>
        </w:rPr>
        <w:br/>
        <w:t>w rejonie szybu szybie, demontażem, użytkowaniem, operacjami technologicznymi, od momentu protokolarnego przekazania przedmiotu umowy,</w:t>
      </w:r>
    </w:p>
    <w:p w14:paraId="2A176A2D" w14:textId="77777777" w:rsidR="0058684E" w:rsidRPr="0058684E" w:rsidRDefault="0058684E" w:rsidP="00DC2E93">
      <w:pPr>
        <w:numPr>
          <w:ilvl w:val="0"/>
          <w:numId w:val="111"/>
        </w:numPr>
        <w:ind w:hanging="294"/>
        <w:jc w:val="both"/>
        <w:rPr>
          <w:sz w:val="22"/>
          <w:szCs w:val="22"/>
        </w:rPr>
      </w:pPr>
      <w:r w:rsidRPr="0058684E">
        <w:rPr>
          <w:sz w:val="22"/>
          <w:szCs w:val="22"/>
        </w:rPr>
        <w:t>przedłoży Udostępniającemu dokumenty potwierdzające przeszkolenie pracowników do prac związanych z obsługą przedmiotu udostępnienia,</w:t>
      </w:r>
    </w:p>
    <w:p w14:paraId="5F511B29" w14:textId="77777777" w:rsidR="0058684E" w:rsidRPr="0058684E" w:rsidRDefault="0058684E" w:rsidP="00DC2E93">
      <w:pPr>
        <w:numPr>
          <w:ilvl w:val="0"/>
          <w:numId w:val="111"/>
        </w:numPr>
        <w:ind w:hanging="294"/>
        <w:jc w:val="both"/>
        <w:rPr>
          <w:sz w:val="22"/>
          <w:szCs w:val="22"/>
        </w:rPr>
      </w:pPr>
      <w:r w:rsidRPr="0058684E">
        <w:rPr>
          <w:sz w:val="22"/>
          <w:szCs w:val="22"/>
        </w:rPr>
        <w:t xml:space="preserve">przedmiot umowy jest mu dokładnie znany, przejmuje go w stanie w jakim został przekazany </w:t>
      </w:r>
      <w:r w:rsidRPr="0058684E">
        <w:rPr>
          <w:sz w:val="22"/>
          <w:szCs w:val="22"/>
        </w:rPr>
        <w:br/>
        <w:t>i nie wnosi zastrzeżeń co do jego stanu technicznego.</w:t>
      </w:r>
    </w:p>
    <w:p w14:paraId="458BEA6E" w14:textId="77777777" w:rsidR="0058684E" w:rsidRPr="0058684E" w:rsidRDefault="0058684E" w:rsidP="00DC2E93">
      <w:pPr>
        <w:numPr>
          <w:ilvl w:val="0"/>
          <w:numId w:val="111"/>
        </w:numPr>
        <w:ind w:hanging="294"/>
        <w:jc w:val="both"/>
        <w:rPr>
          <w:sz w:val="22"/>
          <w:szCs w:val="22"/>
        </w:rPr>
      </w:pPr>
      <w:r w:rsidRPr="0058684E">
        <w:rPr>
          <w:sz w:val="22"/>
          <w:szCs w:val="22"/>
        </w:rPr>
        <w:t xml:space="preserve">zapoznał się z dokumentacją przedmiotu umowy szczegółowo opisaną w § 1 ust.2 umowy </w:t>
      </w:r>
      <w:r w:rsidRPr="0058684E">
        <w:rPr>
          <w:sz w:val="22"/>
          <w:szCs w:val="22"/>
        </w:rPr>
        <w:br/>
        <w:t>i dokona jej ewentualnego uzupełnienia w takim zakresie, aby możliwe było użytkowanie urządzenia zgodnie z obowiązującymi przepisami prawa.</w:t>
      </w:r>
    </w:p>
    <w:p w14:paraId="23AD6570" w14:textId="723FB92F" w:rsidR="0058684E" w:rsidRPr="0058684E" w:rsidRDefault="0058684E" w:rsidP="00DC2E93">
      <w:pPr>
        <w:jc w:val="center"/>
        <w:rPr>
          <w:b/>
          <w:sz w:val="22"/>
          <w:szCs w:val="22"/>
        </w:rPr>
      </w:pPr>
      <w:r w:rsidRPr="0058684E">
        <w:rPr>
          <w:b/>
          <w:sz w:val="22"/>
          <w:szCs w:val="22"/>
        </w:rPr>
        <w:t>§ 6</w:t>
      </w:r>
    </w:p>
    <w:p w14:paraId="4E194D9B" w14:textId="781EEFB4" w:rsidR="0058684E" w:rsidRPr="0058684E" w:rsidRDefault="0058684E" w:rsidP="00DC2E93">
      <w:pPr>
        <w:numPr>
          <w:ilvl w:val="0"/>
          <w:numId w:val="120"/>
        </w:numPr>
        <w:jc w:val="both"/>
        <w:rPr>
          <w:sz w:val="22"/>
          <w:szCs w:val="22"/>
        </w:rPr>
      </w:pPr>
      <w:r w:rsidRPr="0058684E">
        <w:rPr>
          <w:sz w:val="22"/>
          <w:szCs w:val="22"/>
        </w:rPr>
        <w:t>Po zakończeniu okresu udostępnienia Korzystający zobowiązany jest przekazać Udostępniającemu przedmiot umowy w stanie wynikającym z prawidłowej gospodarki</w:t>
      </w:r>
      <w:r w:rsidR="00E2063E">
        <w:rPr>
          <w:sz w:val="22"/>
          <w:szCs w:val="22"/>
        </w:rPr>
        <w:t xml:space="preserve"> </w:t>
      </w:r>
      <w:r w:rsidRPr="0058684E">
        <w:rPr>
          <w:sz w:val="22"/>
          <w:szCs w:val="22"/>
        </w:rPr>
        <w:t>w stanie niepogorszonym, zdatnym do użytku lub ponieść koszty związane</w:t>
      </w:r>
      <w:r w:rsidR="00E2063E">
        <w:rPr>
          <w:sz w:val="22"/>
          <w:szCs w:val="22"/>
        </w:rPr>
        <w:t xml:space="preserve"> </w:t>
      </w:r>
      <w:r w:rsidRPr="0058684E">
        <w:rPr>
          <w:sz w:val="22"/>
          <w:szCs w:val="22"/>
        </w:rPr>
        <w:t xml:space="preserve">z przywróceniem do takiego stanu. </w:t>
      </w:r>
    </w:p>
    <w:p w14:paraId="3BC31DEF" w14:textId="77777777" w:rsidR="0058684E" w:rsidRPr="0058684E" w:rsidRDefault="0058684E" w:rsidP="00DC2E93">
      <w:pPr>
        <w:jc w:val="center"/>
        <w:rPr>
          <w:b/>
          <w:sz w:val="22"/>
          <w:szCs w:val="22"/>
        </w:rPr>
      </w:pPr>
      <w:bookmarkStart w:id="177" w:name="_Hlk492447946"/>
      <w:r w:rsidRPr="0058684E">
        <w:rPr>
          <w:b/>
          <w:sz w:val="22"/>
          <w:szCs w:val="22"/>
        </w:rPr>
        <w:t>§</w:t>
      </w:r>
      <w:bookmarkEnd w:id="177"/>
      <w:r w:rsidRPr="0058684E">
        <w:rPr>
          <w:b/>
          <w:sz w:val="22"/>
          <w:szCs w:val="22"/>
        </w:rPr>
        <w:t xml:space="preserve"> 7</w:t>
      </w:r>
    </w:p>
    <w:p w14:paraId="47601F82" w14:textId="77777777" w:rsidR="0058684E" w:rsidRPr="0058684E" w:rsidRDefault="0058684E" w:rsidP="00DC2E93">
      <w:pPr>
        <w:numPr>
          <w:ilvl w:val="0"/>
          <w:numId w:val="107"/>
        </w:numPr>
        <w:jc w:val="both"/>
        <w:rPr>
          <w:sz w:val="22"/>
          <w:szCs w:val="22"/>
        </w:rPr>
      </w:pPr>
      <w:r w:rsidRPr="0058684E">
        <w:rPr>
          <w:sz w:val="22"/>
          <w:szCs w:val="22"/>
        </w:rPr>
        <w:t>Wszelkie zmiany niniejszej umowy mogą nastąpić w formie pisemnej w drodze aneksu, pod rygorem nieważności.</w:t>
      </w:r>
    </w:p>
    <w:p w14:paraId="4DA59538" w14:textId="77777777" w:rsidR="0058684E" w:rsidRPr="0058684E" w:rsidRDefault="0058684E" w:rsidP="00DC2E93">
      <w:pPr>
        <w:numPr>
          <w:ilvl w:val="0"/>
          <w:numId w:val="107"/>
        </w:numPr>
        <w:jc w:val="both"/>
        <w:rPr>
          <w:sz w:val="22"/>
          <w:szCs w:val="22"/>
        </w:rPr>
      </w:pPr>
      <w:r w:rsidRPr="0058684E">
        <w:rPr>
          <w:sz w:val="22"/>
          <w:szCs w:val="22"/>
        </w:rPr>
        <w:t xml:space="preserve">Ze strony Udostępniającego osobami upoważnionymi do podpisania protokołów </w:t>
      </w:r>
      <w:r w:rsidRPr="0058684E">
        <w:rPr>
          <w:sz w:val="22"/>
          <w:szCs w:val="22"/>
        </w:rPr>
        <w:br/>
        <w:t>zdawczo-odbiorczych oraz odpowiedzialnymi za nadzór nad realizacją umowy są:</w:t>
      </w:r>
    </w:p>
    <w:p w14:paraId="645A5AC3" w14:textId="77777777" w:rsidR="0058684E" w:rsidRPr="0058684E" w:rsidRDefault="0058684E" w:rsidP="00DC2E93">
      <w:pPr>
        <w:numPr>
          <w:ilvl w:val="0"/>
          <w:numId w:val="108"/>
        </w:numPr>
        <w:ind w:left="567" w:hanging="283"/>
        <w:jc w:val="both"/>
        <w:rPr>
          <w:sz w:val="22"/>
          <w:szCs w:val="22"/>
          <w:lang w:val="en-US"/>
        </w:rPr>
      </w:pPr>
      <w:r w:rsidRPr="0058684E">
        <w:rPr>
          <w:sz w:val="22"/>
          <w:szCs w:val="22"/>
          <w:lang w:val="en-US"/>
        </w:rPr>
        <w:t>p. ……………………, tel. ……………….., e-mail: …………………………</w:t>
      </w:r>
    </w:p>
    <w:p w14:paraId="7958C760" w14:textId="77777777" w:rsidR="0058684E" w:rsidRPr="0058684E" w:rsidRDefault="0058684E" w:rsidP="00DC2E93">
      <w:pPr>
        <w:numPr>
          <w:ilvl w:val="0"/>
          <w:numId w:val="108"/>
        </w:numPr>
        <w:ind w:left="567" w:hanging="283"/>
        <w:jc w:val="both"/>
        <w:rPr>
          <w:sz w:val="22"/>
          <w:szCs w:val="22"/>
          <w:lang w:val="en-US"/>
        </w:rPr>
      </w:pPr>
      <w:r w:rsidRPr="0058684E">
        <w:rPr>
          <w:sz w:val="22"/>
          <w:szCs w:val="22"/>
          <w:lang w:val="en-US"/>
        </w:rPr>
        <w:t>p. ……………………, tel. ……………….., e-mail: …………………………</w:t>
      </w:r>
    </w:p>
    <w:p w14:paraId="5DE5943A" w14:textId="77777777" w:rsidR="0058684E" w:rsidRPr="0058684E" w:rsidRDefault="0058684E" w:rsidP="00DC2E93">
      <w:pPr>
        <w:numPr>
          <w:ilvl w:val="0"/>
          <w:numId w:val="107"/>
        </w:numPr>
        <w:jc w:val="both"/>
        <w:rPr>
          <w:sz w:val="22"/>
          <w:szCs w:val="22"/>
        </w:rPr>
      </w:pPr>
      <w:r w:rsidRPr="0058684E">
        <w:rPr>
          <w:sz w:val="22"/>
          <w:szCs w:val="22"/>
        </w:rPr>
        <w:t xml:space="preserve">Ze strony Korzystającego  osobami upoważnionymi do podpisania protokołów </w:t>
      </w:r>
      <w:r w:rsidRPr="0058684E">
        <w:rPr>
          <w:sz w:val="22"/>
          <w:szCs w:val="22"/>
        </w:rPr>
        <w:br/>
        <w:t>zdawczo-odbiorczych oraz odpowiedzialnymi za nadzór nad realizacją umowy są:</w:t>
      </w:r>
    </w:p>
    <w:p w14:paraId="4B7453B4" w14:textId="77777777" w:rsidR="0058684E" w:rsidRPr="0058684E" w:rsidRDefault="0058684E" w:rsidP="00DC2E93">
      <w:pPr>
        <w:numPr>
          <w:ilvl w:val="0"/>
          <w:numId w:val="109"/>
        </w:numPr>
        <w:ind w:left="567" w:hanging="283"/>
        <w:jc w:val="both"/>
        <w:rPr>
          <w:sz w:val="22"/>
          <w:szCs w:val="22"/>
        </w:rPr>
      </w:pPr>
      <w:r w:rsidRPr="0058684E">
        <w:rPr>
          <w:sz w:val="22"/>
          <w:szCs w:val="22"/>
        </w:rPr>
        <w:t>p. …………………, tel. …………………, e-mail: ………………………….</w:t>
      </w:r>
    </w:p>
    <w:p w14:paraId="48BC0A0A" w14:textId="77777777" w:rsidR="0058684E" w:rsidRPr="0058684E" w:rsidRDefault="0058684E" w:rsidP="00DC2E93">
      <w:pPr>
        <w:numPr>
          <w:ilvl w:val="0"/>
          <w:numId w:val="109"/>
        </w:numPr>
        <w:ind w:left="567" w:hanging="283"/>
        <w:jc w:val="both"/>
        <w:rPr>
          <w:sz w:val="22"/>
          <w:szCs w:val="22"/>
        </w:rPr>
      </w:pPr>
      <w:r w:rsidRPr="0058684E">
        <w:rPr>
          <w:sz w:val="22"/>
          <w:szCs w:val="22"/>
        </w:rPr>
        <w:t>p. …………………, tel. …………………, e-mail: ………………………….</w:t>
      </w:r>
    </w:p>
    <w:p w14:paraId="70D9FFD1" w14:textId="77777777" w:rsidR="0058684E" w:rsidRPr="0058684E" w:rsidRDefault="0058684E" w:rsidP="00DC2E93">
      <w:pPr>
        <w:numPr>
          <w:ilvl w:val="0"/>
          <w:numId w:val="107"/>
        </w:numPr>
        <w:jc w:val="both"/>
        <w:rPr>
          <w:sz w:val="22"/>
          <w:szCs w:val="22"/>
        </w:rPr>
      </w:pPr>
      <w:r w:rsidRPr="0058684E">
        <w:rPr>
          <w:sz w:val="22"/>
          <w:szCs w:val="22"/>
        </w:rPr>
        <w:t xml:space="preserve">Zmiana osób wymienionych w ust. 2 i 3 nie wymaga formy aneksu. O przeprowadzonej zmianie </w:t>
      </w:r>
      <w:r w:rsidRPr="0058684E">
        <w:rPr>
          <w:sz w:val="22"/>
          <w:szCs w:val="22"/>
        </w:rPr>
        <w:br/>
        <w:t xml:space="preserve">w zakresie osób odpowiedzialnych za realizację niniejszej umowy, wymagane jest pisemne powiadomienie drugiej Strony umowy. </w:t>
      </w:r>
    </w:p>
    <w:p w14:paraId="7637DB20" w14:textId="77777777" w:rsidR="0058684E" w:rsidRPr="0058684E" w:rsidRDefault="0058684E" w:rsidP="00DC2E93">
      <w:pPr>
        <w:jc w:val="center"/>
        <w:rPr>
          <w:b/>
          <w:sz w:val="22"/>
          <w:szCs w:val="22"/>
        </w:rPr>
      </w:pPr>
      <w:r w:rsidRPr="0058684E">
        <w:rPr>
          <w:b/>
          <w:sz w:val="22"/>
          <w:szCs w:val="22"/>
        </w:rPr>
        <w:t>§ 8</w:t>
      </w:r>
    </w:p>
    <w:p w14:paraId="57DE5189" w14:textId="77777777" w:rsidR="0058684E" w:rsidRPr="0058684E" w:rsidRDefault="0058684E" w:rsidP="00DC2E93">
      <w:pPr>
        <w:numPr>
          <w:ilvl w:val="0"/>
          <w:numId w:val="106"/>
        </w:numPr>
        <w:jc w:val="both"/>
        <w:rPr>
          <w:sz w:val="22"/>
          <w:szCs w:val="22"/>
        </w:rPr>
      </w:pPr>
      <w:r w:rsidRPr="0058684E">
        <w:rPr>
          <w:sz w:val="22"/>
          <w:szCs w:val="22"/>
        </w:rPr>
        <w:t>W kwestiach nieuregulowanych w niniejszej umowie stosuje się postanowienia Kodeksu Cywilnego i innych ustaw obowiązujących w tym zakresie.</w:t>
      </w:r>
    </w:p>
    <w:p w14:paraId="06EAD8CD" w14:textId="77777777" w:rsidR="0058684E" w:rsidRPr="0058684E" w:rsidRDefault="0058684E" w:rsidP="00DC2E93">
      <w:pPr>
        <w:numPr>
          <w:ilvl w:val="0"/>
          <w:numId w:val="106"/>
        </w:numPr>
        <w:jc w:val="both"/>
        <w:rPr>
          <w:sz w:val="22"/>
          <w:szCs w:val="22"/>
        </w:rPr>
      </w:pPr>
      <w:r w:rsidRPr="0058684E">
        <w:rPr>
          <w:sz w:val="22"/>
          <w:szCs w:val="22"/>
        </w:rPr>
        <w:t xml:space="preserve">W przypadku unieważnienia lub uchylenia poszczególnych zapisów niniejszej umowy pozostałe postanowienia pozostają w mocy. </w:t>
      </w:r>
    </w:p>
    <w:p w14:paraId="7A8BF6C1" w14:textId="77777777" w:rsidR="0058684E" w:rsidRPr="0058684E" w:rsidRDefault="0058684E" w:rsidP="00DC2E93">
      <w:pPr>
        <w:numPr>
          <w:ilvl w:val="0"/>
          <w:numId w:val="106"/>
        </w:numPr>
        <w:jc w:val="both"/>
        <w:rPr>
          <w:sz w:val="22"/>
          <w:szCs w:val="22"/>
        </w:rPr>
      </w:pPr>
      <w:r w:rsidRPr="0058684E">
        <w:rPr>
          <w:sz w:val="22"/>
          <w:szCs w:val="22"/>
        </w:rPr>
        <w:t>Strony są zwolnione z odpowiedzialności za niewykonanie lub nienależyte wykonanie umowy, jeżeli jej realizację uniemożliwiły okoliczności siły wyższej.</w:t>
      </w:r>
    </w:p>
    <w:p w14:paraId="6686327D" w14:textId="77777777" w:rsidR="0058684E" w:rsidRPr="0058684E" w:rsidRDefault="0058684E" w:rsidP="00DC2E93">
      <w:pPr>
        <w:numPr>
          <w:ilvl w:val="0"/>
          <w:numId w:val="106"/>
        </w:numPr>
        <w:jc w:val="both"/>
        <w:rPr>
          <w:sz w:val="22"/>
          <w:szCs w:val="22"/>
        </w:rPr>
      </w:pPr>
      <w:r w:rsidRPr="0058684E">
        <w:rPr>
          <w:sz w:val="22"/>
          <w:szCs w:val="22"/>
        </w:rPr>
        <w:t xml:space="preserve">Na potrzeby niniejszej umowy za siłę wyższą uważa się zdarzenie zewnętrzne niemożliwe </w:t>
      </w:r>
      <w:r w:rsidRPr="0058684E">
        <w:rPr>
          <w:sz w:val="22"/>
          <w:szCs w:val="22"/>
        </w:rPr>
        <w:br/>
        <w:t xml:space="preserve">do przewidzenia i niemożliwe do zapobieżenia, takie jak klęska żywiołowa lub konflikt zbrojny. </w:t>
      </w:r>
      <w:r w:rsidRPr="0058684E">
        <w:rPr>
          <w:sz w:val="22"/>
          <w:szCs w:val="22"/>
        </w:rPr>
        <w:br/>
        <w:t>W razie wątpliwości nie uważa się za siłę wyższą normalnych zjawisk atmosferycznych charakterystycznych dla danej pory roku. Nie uważa się za siłę wyższą strajku.</w:t>
      </w:r>
    </w:p>
    <w:p w14:paraId="454BC04C" w14:textId="77777777" w:rsidR="0058684E" w:rsidRPr="0058684E" w:rsidRDefault="0058684E" w:rsidP="00DC2E93">
      <w:pPr>
        <w:numPr>
          <w:ilvl w:val="0"/>
          <w:numId w:val="106"/>
        </w:numPr>
        <w:jc w:val="both"/>
        <w:rPr>
          <w:sz w:val="22"/>
          <w:szCs w:val="22"/>
        </w:rPr>
      </w:pPr>
      <w:r w:rsidRPr="0058684E">
        <w:rPr>
          <w:sz w:val="22"/>
          <w:szCs w:val="22"/>
        </w:rPr>
        <w:lastRenderedPageBreak/>
        <w:t>Strony zobowiązują się wzajemnie do niezwłocznego informowania o zaistnieniu okoliczności stanowiącej siłę wyższą, o czasie jej trwania i przewidywanych skutkach dla umowy. Jeżeli okoliczność siły wyższej ma charakter czasowy, jednak nie dłuższy niż 7 dni, realizacja zobowiązań wynikających z umowy ulega przesunięciu o okres trwania przeszkody.</w:t>
      </w:r>
    </w:p>
    <w:p w14:paraId="061D0A1D" w14:textId="77777777" w:rsidR="0058684E" w:rsidRPr="0058684E" w:rsidRDefault="0058684E" w:rsidP="00DC2E93">
      <w:pPr>
        <w:numPr>
          <w:ilvl w:val="0"/>
          <w:numId w:val="106"/>
        </w:numPr>
        <w:jc w:val="both"/>
        <w:rPr>
          <w:sz w:val="22"/>
          <w:szCs w:val="22"/>
        </w:rPr>
      </w:pPr>
      <w:r w:rsidRPr="0058684E">
        <w:rPr>
          <w:sz w:val="22"/>
          <w:szCs w:val="22"/>
        </w:rPr>
        <w:t xml:space="preserve">Treść niniejszej umowy oraz informacje przekazane w związku z jej realizacją stanowią tajemnicę przedsiębiorstwa, tajemnicę handlową Udostępniającego oraz Korzystającego, których nieuprawnione ujawnienie, wykorzystanie wiążę się z odpowiedzialnością przewidzianą </w:t>
      </w:r>
      <w:r w:rsidRPr="0058684E">
        <w:rPr>
          <w:sz w:val="22"/>
          <w:szCs w:val="22"/>
        </w:rPr>
        <w:br/>
        <w:t xml:space="preserve">w powszechnie obowiązujących przepisach prawa. </w:t>
      </w:r>
    </w:p>
    <w:p w14:paraId="2319C098" w14:textId="55DECCE4" w:rsidR="0058684E" w:rsidRPr="00DC2E93" w:rsidRDefault="0058684E" w:rsidP="00DC2E93">
      <w:pPr>
        <w:jc w:val="center"/>
        <w:rPr>
          <w:b/>
          <w:sz w:val="22"/>
          <w:szCs w:val="22"/>
        </w:rPr>
      </w:pPr>
      <w:r w:rsidRPr="00DC2E93">
        <w:rPr>
          <w:b/>
          <w:sz w:val="22"/>
          <w:szCs w:val="22"/>
        </w:rPr>
        <w:t>§ 9</w:t>
      </w:r>
    </w:p>
    <w:p w14:paraId="2DFE5AB1" w14:textId="77777777" w:rsidR="0058684E" w:rsidRPr="00DC2E93" w:rsidRDefault="0058684E" w:rsidP="00DC2E93">
      <w:pPr>
        <w:numPr>
          <w:ilvl w:val="0"/>
          <w:numId w:val="110"/>
        </w:numPr>
        <w:overflowPunct w:val="0"/>
        <w:autoSpaceDE w:val="0"/>
        <w:autoSpaceDN w:val="0"/>
        <w:ind w:left="284" w:hanging="284"/>
        <w:contextualSpacing/>
        <w:jc w:val="both"/>
        <w:rPr>
          <w:sz w:val="22"/>
          <w:szCs w:val="22"/>
        </w:rPr>
      </w:pPr>
      <w:r w:rsidRPr="00DC2E93">
        <w:rPr>
          <w:sz w:val="22"/>
          <w:szCs w:val="22"/>
        </w:rPr>
        <w:t xml:space="preserve">W związku z wykonywaniem niniejszej umowy dochodzi do udostępnienia przez jedną ze Stron drugiej Stronie danych osobowych osób zaangażowanych w zawarcie oraz wykonywanie umowy (dalej jako „dane osobowe”). </w:t>
      </w:r>
    </w:p>
    <w:p w14:paraId="11E9F91E" w14:textId="77777777" w:rsidR="0058684E" w:rsidRPr="00DC2E93" w:rsidRDefault="0058684E" w:rsidP="00DC2E93">
      <w:pPr>
        <w:numPr>
          <w:ilvl w:val="0"/>
          <w:numId w:val="110"/>
        </w:numPr>
        <w:overflowPunct w:val="0"/>
        <w:autoSpaceDE w:val="0"/>
        <w:autoSpaceDN w:val="0"/>
        <w:ind w:left="284" w:hanging="284"/>
        <w:contextualSpacing/>
        <w:jc w:val="both"/>
        <w:rPr>
          <w:sz w:val="22"/>
          <w:szCs w:val="22"/>
        </w:rPr>
      </w:pPr>
      <w:r w:rsidRPr="00DC2E93">
        <w:rPr>
          <w:sz w:val="22"/>
          <w:szCs w:val="22"/>
        </w:rPr>
        <w:t xml:space="preserve">Celem przetwarzania danych osobowych udostępnionych  przez Strony jest zawarcie oraz wykonanie niniejszej umowy. Przez wykonanie niniejszej umowy Strony rozumieją w szczególności: nawiązanie i utrzymywanie stałego kontaktu na potrzeby wykonania umowy, uzgadnianie sposobów wykonania zobowiązań, realizację wszelkich zobowiązań wynikających z umowy; jeżeli to potrzebne: udostępnienie danych osobowych podwykonawcom i innym partnerom handlowym zaangażowanym w wykonanie umowy. </w:t>
      </w:r>
    </w:p>
    <w:p w14:paraId="5806ABF2" w14:textId="4F1F87C3" w:rsidR="0058684E" w:rsidRPr="00DC2E93" w:rsidRDefault="0058684E" w:rsidP="00DC2E93">
      <w:pPr>
        <w:numPr>
          <w:ilvl w:val="0"/>
          <w:numId w:val="110"/>
        </w:numPr>
        <w:overflowPunct w:val="0"/>
        <w:autoSpaceDE w:val="0"/>
        <w:autoSpaceDN w:val="0"/>
        <w:ind w:left="284" w:hanging="284"/>
        <w:contextualSpacing/>
        <w:jc w:val="both"/>
        <w:rPr>
          <w:sz w:val="22"/>
          <w:szCs w:val="22"/>
        </w:rPr>
      </w:pPr>
      <w:r w:rsidRPr="00DC2E93">
        <w:rPr>
          <w:sz w:val="22"/>
          <w:szCs w:val="22"/>
        </w:rPr>
        <w:t xml:space="preserve">Udostępnienie  danych osobowych powoduje, iż Strona której udostępniono dane osobowe  staje się ich administratorem w rozumieniu art. 4 pkt 7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ustalając cele i sposoby ich przetwarzania, </w:t>
      </w:r>
      <w:r w:rsidRPr="00DC2E93">
        <w:rPr>
          <w:sz w:val="22"/>
          <w:szCs w:val="22"/>
        </w:rPr>
        <w:br/>
        <w:t>z uwzględnieniem zasad wynikających z art. 5 RODO.</w:t>
      </w:r>
    </w:p>
    <w:p w14:paraId="12FF37A9" w14:textId="77777777" w:rsidR="0058684E" w:rsidRPr="00DC2E93" w:rsidRDefault="0058684E" w:rsidP="00DC2E93">
      <w:pPr>
        <w:numPr>
          <w:ilvl w:val="0"/>
          <w:numId w:val="110"/>
        </w:numPr>
        <w:autoSpaceDN w:val="0"/>
        <w:ind w:left="284" w:hanging="284"/>
        <w:contextualSpacing/>
        <w:jc w:val="both"/>
        <w:rPr>
          <w:sz w:val="22"/>
          <w:szCs w:val="22"/>
        </w:rPr>
      </w:pPr>
      <w:r w:rsidRPr="00DC2E93">
        <w:rPr>
          <w:sz w:val="22"/>
          <w:szCs w:val="22"/>
        </w:rPr>
        <w:t>Strony umowy zobowiązują się do ochrony udostępnionych danych osobowych, w tym</w:t>
      </w:r>
      <w:r w:rsidRPr="00DC2E93">
        <w:rPr>
          <w:sz w:val="22"/>
          <w:szCs w:val="22"/>
        </w:rPr>
        <w:br/>
        <w:t>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4071294" w14:textId="77777777" w:rsidR="0058684E" w:rsidRPr="00DC2E93" w:rsidRDefault="0058684E" w:rsidP="00DC2E93">
      <w:pPr>
        <w:numPr>
          <w:ilvl w:val="0"/>
          <w:numId w:val="110"/>
        </w:numPr>
        <w:autoSpaceDN w:val="0"/>
        <w:ind w:left="284" w:hanging="284"/>
        <w:contextualSpacing/>
        <w:jc w:val="both"/>
        <w:rPr>
          <w:sz w:val="22"/>
          <w:szCs w:val="22"/>
        </w:rPr>
      </w:pPr>
      <w:r w:rsidRPr="00DC2E93">
        <w:rPr>
          <w:sz w:val="22"/>
          <w:szCs w:val="22"/>
        </w:rPr>
        <w:t xml:space="preserve">Strony umowy w związku z udostępnieniem danych osobowych zobowiązane są do spełnienia obowiązku informacyjnego wobec osób, których dane pozyskują. </w:t>
      </w:r>
    </w:p>
    <w:p w14:paraId="7E609CD7" w14:textId="77777777" w:rsidR="0058684E" w:rsidRPr="00DC2E93" w:rsidRDefault="0058684E" w:rsidP="00DC2E93">
      <w:pPr>
        <w:numPr>
          <w:ilvl w:val="0"/>
          <w:numId w:val="110"/>
        </w:numPr>
        <w:autoSpaceDN w:val="0"/>
        <w:ind w:left="284" w:hanging="284"/>
        <w:contextualSpacing/>
        <w:jc w:val="both"/>
        <w:rPr>
          <w:sz w:val="22"/>
          <w:szCs w:val="22"/>
        </w:rPr>
      </w:pPr>
      <w:r w:rsidRPr="00DC2E93">
        <w:rPr>
          <w:sz w:val="22"/>
          <w:szCs w:val="22"/>
        </w:rPr>
        <w:t xml:space="preserve">Polska Grupa Górnicza S.A. spełnia obowiązek informacyjny wynikający z art. 13 oraz art. 14 RODO na stronie internetowej Polskiej Grupy Górniczej w zakładce </w:t>
      </w:r>
      <w:proofErr w:type="spellStart"/>
      <w:r w:rsidRPr="00DC2E93">
        <w:rPr>
          <w:sz w:val="22"/>
          <w:szCs w:val="22"/>
        </w:rPr>
        <w:t>RODO,w</w:t>
      </w:r>
      <w:proofErr w:type="spellEnd"/>
      <w:r w:rsidRPr="00DC2E93">
        <w:rPr>
          <w:sz w:val="22"/>
          <w:szCs w:val="22"/>
        </w:rPr>
        <w:t xml:space="preserve"> załączniku „Kontrahenci/Pracownicy Kontrahentów”. Dla kategorii osób Pracownicy PGG, powyższy obowiązek został spełniony na Portalu Pracowniczym Polskiej Grupy Górniczej S.A.</w:t>
      </w:r>
    </w:p>
    <w:p w14:paraId="5B6DE595" w14:textId="77777777" w:rsidR="0058684E" w:rsidRPr="00DC2E93" w:rsidRDefault="0058684E" w:rsidP="00DC2E93">
      <w:pPr>
        <w:numPr>
          <w:ilvl w:val="0"/>
          <w:numId w:val="110"/>
        </w:numPr>
        <w:autoSpaceDN w:val="0"/>
        <w:ind w:left="284" w:hanging="284"/>
        <w:contextualSpacing/>
        <w:jc w:val="both"/>
        <w:rPr>
          <w:sz w:val="22"/>
          <w:szCs w:val="22"/>
        </w:rPr>
      </w:pPr>
      <w:r w:rsidRPr="00DC2E93">
        <w:rPr>
          <w:sz w:val="22"/>
          <w:szCs w:val="22"/>
        </w:rPr>
        <w:t>Kontrahent w razie potrzeby określa sposób spełnienia obowiązku informacyjnego wobec osób, których dane pozyskuje.</w:t>
      </w:r>
    </w:p>
    <w:p w14:paraId="220D5A2D" w14:textId="77777777" w:rsidR="0058684E" w:rsidRPr="00DC2E93" w:rsidRDefault="0058684E" w:rsidP="00DC2E93">
      <w:pPr>
        <w:autoSpaceDN w:val="0"/>
        <w:ind w:left="284"/>
        <w:contextualSpacing/>
        <w:jc w:val="both"/>
        <w:rPr>
          <w:sz w:val="22"/>
          <w:szCs w:val="22"/>
        </w:rPr>
      </w:pPr>
    </w:p>
    <w:p w14:paraId="75492A0A" w14:textId="77777777" w:rsidR="0058684E" w:rsidRPr="00DC2E93" w:rsidRDefault="0058684E" w:rsidP="00DC2E93">
      <w:pPr>
        <w:jc w:val="both"/>
        <w:rPr>
          <w:b/>
          <w:sz w:val="22"/>
          <w:szCs w:val="22"/>
          <w:u w:val="single"/>
        </w:rPr>
      </w:pPr>
      <w:r w:rsidRPr="00DC2E93">
        <w:rPr>
          <w:b/>
          <w:sz w:val="22"/>
          <w:szCs w:val="22"/>
          <w:u w:val="single"/>
        </w:rPr>
        <w:t>V  Nadzór wynikający z zarządzania środowiskowego ISO 14001.</w:t>
      </w:r>
    </w:p>
    <w:p w14:paraId="12DEBC98" w14:textId="77777777" w:rsidR="0058684E" w:rsidRPr="00DC2E93" w:rsidRDefault="0058684E" w:rsidP="00DC2E93">
      <w:pPr>
        <w:jc w:val="center"/>
        <w:rPr>
          <w:b/>
          <w:sz w:val="22"/>
          <w:szCs w:val="22"/>
        </w:rPr>
      </w:pPr>
      <w:r w:rsidRPr="00DC2E93">
        <w:rPr>
          <w:b/>
          <w:sz w:val="22"/>
          <w:szCs w:val="22"/>
        </w:rPr>
        <w:t>§ 10</w:t>
      </w:r>
    </w:p>
    <w:p w14:paraId="05F5C98C" w14:textId="77777777" w:rsidR="0058684E" w:rsidRPr="00DC2E93" w:rsidRDefault="0058684E" w:rsidP="00DC2E93">
      <w:pPr>
        <w:numPr>
          <w:ilvl w:val="0"/>
          <w:numId w:val="121"/>
        </w:numPr>
        <w:ind w:left="284" w:hanging="284"/>
        <w:jc w:val="both"/>
        <w:rPr>
          <w:sz w:val="22"/>
          <w:szCs w:val="22"/>
        </w:rPr>
      </w:pPr>
      <w:r w:rsidRPr="00DC2E93">
        <w:rPr>
          <w:sz w:val="22"/>
          <w:szCs w:val="22"/>
        </w:rPr>
        <w:t>Korzystający oświadcza, że zapoznał się z Instrukcją dla Wykonawców obowiązującą</w:t>
      </w:r>
      <w:r w:rsidRPr="00DC2E93">
        <w:rPr>
          <w:sz w:val="22"/>
          <w:szCs w:val="22"/>
        </w:rPr>
        <w:br/>
        <w:t xml:space="preserve">w trakcie realizacji umowy w Polskiej Grupie Górniczej S.A., zamieszczoną na stronie </w:t>
      </w:r>
      <w:hyperlink r:id="rId30" w:history="1">
        <w:r w:rsidRPr="00DC2E93">
          <w:rPr>
            <w:sz w:val="22"/>
            <w:szCs w:val="22"/>
            <w:u w:val="single"/>
          </w:rPr>
          <w:t>www.pgg.pl</w:t>
        </w:r>
      </w:hyperlink>
      <w:r w:rsidRPr="00DC2E93">
        <w:rPr>
          <w:sz w:val="22"/>
          <w:szCs w:val="22"/>
        </w:rPr>
        <w:t xml:space="preserve"> zakładka</w:t>
      </w:r>
      <w:r w:rsidRPr="00DC2E93">
        <w:rPr>
          <w:sz w:val="22"/>
          <w:szCs w:val="22"/>
          <w:u w:val="single"/>
        </w:rPr>
        <w:t xml:space="preserve"> </w:t>
      </w:r>
      <w:r w:rsidRPr="00DC2E93">
        <w:rPr>
          <w:sz w:val="22"/>
          <w:szCs w:val="22"/>
        </w:rPr>
        <w:t>Dostawcy oraz oświadcza, że zapoznał się i na bieżąco będzie zapoznawał osoby realizujące umowę po stronie Wykonawcy z ww. Instrukcją.</w:t>
      </w:r>
    </w:p>
    <w:p w14:paraId="4141A76C" w14:textId="77777777" w:rsidR="0058684E" w:rsidRPr="00DC2E93" w:rsidRDefault="0058684E" w:rsidP="00DC2E93">
      <w:pPr>
        <w:jc w:val="center"/>
        <w:rPr>
          <w:b/>
          <w:sz w:val="22"/>
          <w:szCs w:val="22"/>
        </w:rPr>
      </w:pPr>
      <w:r w:rsidRPr="00DC2E93">
        <w:rPr>
          <w:b/>
          <w:sz w:val="22"/>
          <w:szCs w:val="22"/>
        </w:rPr>
        <w:t>§ 11</w:t>
      </w:r>
    </w:p>
    <w:p w14:paraId="0EC0B07B" w14:textId="77777777" w:rsidR="0058684E" w:rsidRPr="00DC2E93" w:rsidRDefault="0058684E" w:rsidP="00DC2E93">
      <w:pPr>
        <w:numPr>
          <w:ilvl w:val="0"/>
          <w:numId w:val="122"/>
        </w:numPr>
        <w:ind w:left="284" w:hanging="284"/>
        <w:jc w:val="both"/>
        <w:rPr>
          <w:sz w:val="22"/>
          <w:szCs w:val="22"/>
        </w:rPr>
      </w:pPr>
      <w:r w:rsidRPr="00DC2E93">
        <w:rPr>
          <w:sz w:val="22"/>
          <w:szCs w:val="22"/>
        </w:rPr>
        <w:t>Strony zobowiązują się do polubownego zakończenia ewentualnych spraw spornych wynikłych podczas wykonywania niniejszej umowy, a w przypadku braku możliwości uzyskania kompromisu poddadzą je rozstrzygnięciu sądu powszechnego, właściwego dla siedziby Udostępniającego.</w:t>
      </w:r>
    </w:p>
    <w:p w14:paraId="5AAC49AC" w14:textId="77777777" w:rsidR="00DC2E93" w:rsidRDefault="00DC2E93" w:rsidP="00DC2E93">
      <w:pPr>
        <w:jc w:val="center"/>
        <w:rPr>
          <w:b/>
          <w:sz w:val="22"/>
          <w:szCs w:val="22"/>
        </w:rPr>
      </w:pPr>
    </w:p>
    <w:p w14:paraId="113F14C9" w14:textId="07A832AA" w:rsidR="0058684E" w:rsidRPr="00DC2E93" w:rsidRDefault="0058684E" w:rsidP="00DC2E93">
      <w:pPr>
        <w:jc w:val="center"/>
        <w:rPr>
          <w:b/>
          <w:sz w:val="22"/>
          <w:szCs w:val="22"/>
        </w:rPr>
      </w:pPr>
      <w:r w:rsidRPr="00DC2E93">
        <w:rPr>
          <w:b/>
          <w:sz w:val="22"/>
          <w:szCs w:val="22"/>
        </w:rPr>
        <w:t>§ 12</w:t>
      </w:r>
    </w:p>
    <w:p w14:paraId="3C0D1C0A" w14:textId="77777777" w:rsidR="0058684E" w:rsidRPr="00DC2E93" w:rsidRDefault="0058684E" w:rsidP="00DC2E93">
      <w:pPr>
        <w:numPr>
          <w:ilvl w:val="0"/>
          <w:numId w:val="123"/>
        </w:numPr>
        <w:ind w:left="284" w:hanging="284"/>
        <w:jc w:val="both"/>
        <w:rPr>
          <w:sz w:val="22"/>
          <w:szCs w:val="22"/>
        </w:rPr>
      </w:pPr>
      <w:r w:rsidRPr="00DC2E93">
        <w:rPr>
          <w:sz w:val="22"/>
          <w:szCs w:val="22"/>
        </w:rPr>
        <w:t xml:space="preserve">Wszelka korespondencja w sprawach dotyczących niniejszej umowy powinna być doręczana </w:t>
      </w:r>
      <w:r w:rsidRPr="00DC2E93">
        <w:rPr>
          <w:sz w:val="22"/>
          <w:szCs w:val="22"/>
        </w:rPr>
        <w:br/>
        <w:t xml:space="preserve">na adresy wymienione we wstępie niniejszej umowy listem poleconym, bądź doręczana osobiście. </w:t>
      </w:r>
      <w:r w:rsidRPr="00DC2E93">
        <w:rPr>
          <w:sz w:val="22"/>
          <w:szCs w:val="22"/>
        </w:rPr>
        <w:lastRenderedPageBreak/>
        <w:t>Strony niniejszej umowy są zobowiązane pisemnie poinformować drugą Stronę</w:t>
      </w:r>
      <w:r w:rsidRPr="00DC2E93">
        <w:rPr>
          <w:sz w:val="22"/>
          <w:szCs w:val="22"/>
        </w:rPr>
        <w:br/>
        <w:t xml:space="preserve">o zmianie swojego adresu. Brak powiadomienia drugiej strony o zmianie adresu będzie skutkować tym, że wszelkie oświadczenia stron kierowane do drugiej strony na dotychczasowy adres uważać się będzie za skuteczne. </w:t>
      </w:r>
    </w:p>
    <w:p w14:paraId="5DF98E3D" w14:textId="77777777" w:rsidR="0058684E" w:rsidRPr="00DC2E93" w:rsidRDefault="0058684E" w:rsidP="00DC2E93">
      <w:pPr>
        <w:jc w:val="center"/>
        <w:rPr>
          <w:b/>
          <w:sz w:val="22"/>
          <w:szCs w:val="22"/>
        </w:rPr>
      </w:pPr>
      <w:r w:rsidRPr="00DC2E93">
        <w:rPr>
          <w:b/>
          <w:sz w:val="22"/>
          <w:szCs w:val="22"/>
        </w:rPr>
        <w:t>§ 13</w:t>
      </w:r>
    </w:p>
    <w:p w14:paraId="49D2957F" w14:textId="77777777" w:rsidR="0058684E" w:rsidRPr="00DC2E93" w:rsidRDefault="0058684E" w:rsidP="00DC2E93">
      <w:pPr>
        <w:numPr>
          <w:ilvl w:val="0"/>
          <w:numId w:val="124"/>
        </w:numPr>
        <w:ind w:left="284" w:hanging="284"/>
        <w:jc w:val="both"/>
        <w:rPr>
          <w:sz w:val="22"/>
          <w:szCs w:val="22"/>
        </w:rPr>
      </w:pPr>
      <w:r w:rsidRPr="00DC2E93">
        <w:rPr>
          <w:sz w:val="22"/>
          <w:szCs w:val="22"/>
        </w:rPr>
        <w:t>Umowę sporządzono w dwóch jednobrzmiących egzemplarzach, po jednym dla każdej ze Stron</w:t>
      </w:r>
    </w:p>
    <w:p w14:paraId="2EBE1316" w14:textId="77777777" w:rsidR="0058684E" w:rsidRPr="0058684E" w:rsidRDefault="0058684E" w:rsidP="00DC2E93">
      <w:pPr>
        <w:jc w:val="both"/>
        <w:rPr>
          <w:b/>
          <w:sz w:val="22"/>
          <w:szCs w:val="22"/>
        </w:rPr>
      </w:pPr>
    </w:p>
    <w:p w14:paraId="4CEF06B0" w14:textId="77777777" w:rsidR="0058684E" w:rsidRPr="0058684E" w:rsidRDefault="0058684E" w:rsidP="00DC2E93">
      <w:pPr>
        <w:jc w:val="both"/>
        <w:rPr>
          <w:b/>
          <w:sz w:val="22"/>
          <w:szCs w:val="22"/>
        </w:rPr>
      </w:pPr>
    </w:p>
    <w:p w14:paraId="08E063A9" w14:textId="2EC4C75E" w:rsidR="0058684E" w:rsidRPr="0058684E" w:rsidRDefault="0058684E" w:rsidP="00DC2E93">
      <w:pPr>
        <w:rPr>
          <w:b/>
          <w:sz w:val="22"/>
          <w:szCs w:val="22"/>
        </w:rPr>
      </w:pPr>
      <w:r w:rsidRPr="0058684E">
        <w:rPr>
          <w:b/>
          <w:sz w:val="22"/>
          <w:szCs w:val="22"/>
        </w:rPr>
        <w:t>Udostępniają</w:t>
      </w:r>
      <w:r w:rsidRPr="0058684E">
        <w:rPr>
          <w:b/>
          <w:sz w:val="22"/>
          <w:szCs w:val="22"/>
        </w:rPr>
        <w:tab/>
      </w:r>
      <w:r w:rsidRPr="0058684E">
        <w:rPr>
          <w:b/>
          <w:sz w:val="22"/>
          <w:szCs w:val="22"/>
        </w:rPr>
        <w:tab/>
      </w:r>
      <w:r w:rsidRPr="0058684E">
        <w:rPr>
          <w:b/>
          <w:sz w:val="22"/>
          <w:szCs w:val="22"/>
        </w:rPr>
        <w:tab/>
      </w:r>
      <w:r>
        <w:rPr>
          <w:b/>
          <w:sz w:val="22"/>
          <w:szCs w:val="22"/>
        </w:rPr>
        <w:tab/>
      </w:r>
      <w:r>
        <w:rPr>
          <w:b/>
          <w:sz w:val="22"/>
          <w:szCs w:val="22"/>
        </w:rPr>
        <w:tab/>
      </w:r>
      <w:r>
        <w:rPr>
          <w:b/>
          <w:sz w:val="22"/>
          <w:szCs w:val="22"/>
        </w:rPr>
        <w:tab/>
      </w:r>
      <w:r w:rsidRPr="0058684E">
        <w:rPr>
          <w:b/>
          <w:sz w:val="22"/>
          <w:szCs w:val="22"/>
        </w:rPr>
        <w:tab/>
      </w:r>
      <w:r w:rsidRPr="0058684E">
        <w:rPr>
          <w:b/>
          <w:sz w:val="22"/>
          <w:szCs w:val="22"/>
        </w:rPr>
        <w:tab/>
        <w:t>Korzystający</w:t>
      </w:r>
      <w:r w:rsidRPr="0058684E">
        <w:rPr>
          <w:b/>
          <w:sz w:val="22"/>
          <w:szCs w:val="22"/>
        </w:rPr>
        <w:tab/>
      </w:r>
    </w:p>
    <w:p w14:paraId="235BF614" w14:textId="77777777" w:rsidR="0058684E" w:rsidRPr="0058684E" w:rsidRDefault="0058684E" w:rsidP="00DC2E93">
      <w:pPr>
        <w:rPr>
          <w:b/>
          <w:i/>
          <w:sz w:val="22"/>
          <w:szCs w:val="22"/>
        </w:rPr>
      </w:pPr>
    </w:p>
    <w:p w14:paraId="19FC3323" w14:textId="77777777" w:rsidR="0058684E" w:rsidRPr="0058684E" w:rsidRDefault="0058684E" w:rsidP="00DC2E93">
      <w:pPr>
        <w:rPr>
          <w:b/>
          <w:i/>
          <w:sz w:val="22"/>
          <w:szCs w:val="22"/>
        </w:rPr>
      </w:pPr>
    </w:p>
    <w:p w14:paraId="7B427F55" w14:textId="77777777" w:rsidR="0058684E" w:rsidRPr="0058684E" w:rsidRDefault="0058684E" w:rsidP="00DC2E93">
      <w:pPr>
        <w:rPr>
          <w:i/>
          <w:sz w:val="22"/>
          <w:szCs w:val="22"/>
        </w:rPr>
      </w:pPr>
    </w:p>
    <w:p w14:paraId="411BD3DE" w14:textId="77777777" w:rsidR="0058684E" w:rsidRPr="0058684E" w:rsidRDefault="0058684E" w:rsidP="00DC2E93">
      <w:pPr>
        <w:rPr>
          <w:i/>
          <w:sz w:val="22"/>
          <w:szCs w:val="22"/>
        </w:rPr>
      </w:pPr>
      <w:r w:rsidRPr="0058684E">
        <w:rPr>
          <w:i/>
          <w:sz w:val="22"/>
          <w:szCs w:val="22"/>
        </w:rPr>
        <w:t xml:space="preserve">  1. …………………………………..                                          1. …………………………………….</w:t>
      </w:r>
    </w:p>
    <w:p w14:paraId="639BCC61" w14:textId="77777777" w:rsidR="0058684E" w:rsidRPr="0058684E" w:rsidRDefault="0058684E" w:rsidP="00DC2E93">
      <w:pPr>
        <w:rPr>
          <w:i/>
          <w:sz w:val="22"/>
          <w:szCs w:val="22"/>
        </w:rPr>
      </w:pPr>
    </w:p>
    <w:p w14:paraId="6AFC922F" w14:textId="77777777" w:rsidR="0058684E" w:rsidRPr="0058684E" w:rsidRDefault="0058684E" w:rsidP="00DC2E93">
      <w:pPr>
        <w:rPr>
          <w:i/>
          <w:sz w:val="22"/>
          <w:szCs w:val="22"/>
        </w:rPr>
      </w:pPr>
    </w:p>
    <w:p w14:paraId="7680F2F5" w14:textId="77777777" w:rsidR="0058684E" w:rsidRPr="0058684E" w:rsidRDefault="0058684E" w:rsidP="00DC2E93">
      <w:pPr>
        <w:rPr>
          <w:i/>
          <w:sz w:val="22"/>
          <w:szCs w:val="22"/>
        </w:rPr>
      </w:pPr>
      <w:r w:rsidRPr="0058684E">
        <w:rPr>
          <w:i/>
          <w:sz w:val="22"/>
          <w:szCs w:val="22"/>
        </w:rPr>
        <w:t xml:space="preserve">  2. …………………………………..                                          2. …………………………………….</w:t>
      </w:r>
    </w:p>
    <w:p w14:paraId="6931CC7D" w14:textId="77777777" w:rsidR="0058684E" w:rsidRDefault="0058684E" w:rsidP="00DC2E93">
      <w:pPr>
        <w:rPr>
          <w:b/>
          <w:sz w:val="24"/>
          <w:szCs w:val="24"/>
        </w:rPr>
      </w:pPr>
      <w:r>
        <w:rPr>
          <w:b/>
          <w:sz w:val="24"/>
          <w:szCs w:val="24"/>
        </w:rPr>
        <w:br w:type="page"/>
      </w:r>
    </w:p>
    <w:p w14:paraId="4F033882" w14:textId="4E212914" w:rsidR="0058684E" w:rsidRPr="0058684E" w:rsidRDefault="0058684E" w:rsidP="00DC2E93">
      <w:pPr>
        <w:jc w:val="right"/>
        <w:rPr>
          <w:b/>
          <w:sz w:val="24"/>
          <w:szCs w:val="24"/>
        </w:rPr>
      </w:pPr>
      <w:r w:rsidRPr="0058684E">
        <w:rPr>
          <w:b/>
          <w:sz w:val="24"/>
          <w:szCs w:val="24"/>
        </w:rPr>
        <w:lastRenderedPageBreak/>
        <w:t xml:space="preserve">Załącznik  nr 1 do umowy udostępnienia </w:t>
      </w:r>
    </w:p>
    <w:p w14:paraId="499BA965" w14:textId="77777777" w:rsidR="0058684E" w:rsidRPr="0058684E" w:rsidRDefault="0058684E" w:rsidP="00DC2E93">
      <w:pPr>
        <w:jc w:val="center"/>
        <w:rPr>
          <w:b/>
          <w:sz w:val="24"/>
          <w:szCs w:val="22"/>
          <w:u w:val="single"/>
        </w:rPr>
      </w:pPr>
    </w:p>
    <w:p w14:paraId="73BE5D2F" w14:textId="77777777" w:rsidR="0058684E" w:rsidRPr="0058684E" w:rsidRDefault="0058684E" w:rsidP="00DC2E93">
      <w:pPr>
        <w:jc w:val="center"/>
        <w:rPr>
          <w:b/>
          <w:sz w:val="24"/>
          <w:szCs w:val="22"/>
          <w:u w:val="single"/>
        </w:rPr>
      </w:pPr>
      <w:r w:rsidRPr="0058684E">
        <w:rPr>
          <w:b/>
          <w:sz w:val="24"/>
          <w:szCs w:val="22"/>
          <w:u w:val="single"/>
        </w:rPr>
        <w:t>PROTOKÓŁ  ZDAWCZO-ODBIORCZY</w:t>
      </w:r>
    </w:p>
    <w:p w14:paraId="6909B794" w14:textId="77777777" w:rsidR="0058684E" w:rsidRPr="0058684E" w:rsidRDefault="0058684E" w:rsidP="00DC2E93">
      <w:pPr>
        <w:jc w:val="center"/>
        <w:rPr>
          <w:b/>
          <w:sz w:val="22"/>
          <w:szCs w:val="22"/>
          <w:u w:val="single"/>
        </w:rPr>
      </w:pPr>
    </w:p>
    <w:p w14:paraId="34D48AFF" w14:textId="77777777" w:rsidR="0058684E" w:rsidRPr="0058684E" w:rsidRDefault="0058684E" w:rsidP="00DC2E93">
      <w:pPr>
        <w:jc w:val="center"/>
        <w:rPr>
          <w:sz w:val="22"/>
          <w:szCs w:val="22"/>
          <w:u w:val="single"/>
        </w:rPr>
      </w:pPr>
      <w:r w:rsidRPr="0058684E">
        <w:rPr>
          <w:sz w:val="22"/>
          <w:szCs w:val="22"/>
          <w:u w:val="single"/>
        </w:rPr>
        <w:t>do umowy udostępnienia nr…………………………..z dnia……………………</w:t>
      </w:r>
    </w:p>
    <w:p w14:paraId="6C8EDB53" w14:textId="77777777" w:rsidR="0058684E" w:rsidRPr="0058684E" w:rsidRDefault="0058684E" w:rsidP="00DC2E93">
      <w:pPr>
        <w:rPr>
          <w:sz w:val="22"/>
          <w:szCs w:val="22"/>
        </w:rPr>
      </w:pPr>
    </w:p>
    <w:p w14:paraId="3F80F756" w14:textId="1553EFA7" w:rsidR="0058684E" w:rsidRPr="0058684E" w:rsidRDefault="0058684E" w:rsidP="00DC2E93">
      <w:pPr>
        <w:jc w:val="both"/>
        <w:rPr>
          <w:sz w:val="22"/>
          <w:szCs w:val="22"/>
        </w:rPr>
      </w:pPr>
      <w:r w:rsidRPr="0058684E">
        <w:rPr>
          <w:b/>
          <w:sz w:val="22"/>
          <w:szCs w:val="22"/>
        </w:rPr>
        <w:t>Polska Grupa Górnicza S.A.</w:t>
      </w:r>
      <w:r w:rsidRPr="0058684E">
        <w:rPr>
          <w:sz w:val="22"/>
          <w:szCs w:val="22"/>
        </w:rPr>
        <w:t xml:space="preserve"> z siedzibą w Katowicach 40-039 przy ul. Powstańców 30, </w:t>
      </w:r>
      <w:r w:rsidRPr="0058684E">
        <w:rPr>
          <w:b/>
          <w:sz w:val="22"/>
          <w:szCs w:val="22"/>
        </w:rPr>
        <w:t>Oddział</w:t>
      </w:r>
      <w:r w:rsidRPr="0058684E">
        <w:rPr>
          <w:sz w:val="22"/>
          <w:szCs w:val="22"/>
        </w:rPr>
        <w:t xml:space="preserve">   </w:t>
      </w:r>
      <w:r w:rsidRPr="0058684E">
        <w:rPr>
          <w:b/>
          <w:sz w:val="22"/>
          <w:szCs w:val="22"/>
        </w:rPr>
        <w:t xml:space="preserve">KWK Ruda </w:t>
      </w:r>
      <w:r w:rsidRPr="0058684E">
        <w:rPr>
          <w:sz w:val="22"/>
          <w:szCs w:val="22"/>
        </w:rPr>
        <w:t>ul. ………., ………. Ruda Śląska, w imieniu której działają umocowani w umowie do podpisania protokołu zdawczo-odbiorczego n/w pracownicy:</w:t>
      </w:r>
    </w:p>
    <w:p w14:paraId="2319F806" w14:textId="77777777" w:rsidR="0058684E" w:rsidRPr="0058684E" w:rsidRDefault="0058684E" w:rsidP="00DC2E93">
      <w:pPr>
        <w:numPr>
          <w:ilvl w:val="0"/>
          <w:numId w:val="113"/>
        </w:numPr>
        <w:jc w:val="both"/>
        <w:rPr>
          <w:sz w:val="22"/>
          <w:szCs w:val="22"/>
        </w:rPr>
      </w:pPr>
      <w:r w:rsidRPr="0058684E">
        <w:rPr>
          <w:sz w:val="22"/>
          <w:szCs w:val="22"/>
        </w:rPr>
        <w:t>…………………………………………………………………………………………………</w:t>
      </w:r>
    </w:p>
    <w:p w14:paraId="364CCAAF" w14:textId="77777777" w:rsidR="0058684E" w:rsidRPr="0058684E" w:rsidRDefault="0058684E" w:rsidP="00DC2E93">
      <w:pPr>
        <w:numPr>
          <w:ilvl w:val="0"/>
          <w:numId w:val="113"/>
        </w:numPr>
        <w:jc w:val="both"/>
        <w:rPr>
          <w:sz w:val="22"/>
          <w:szCs w:val="22"/>
        </w:rPr>
      </w:pPr>
      <w:r w:rsidRPr="0058684E">
        <w:rPr>
          <w:sz w:val="22"/>
          <w:szCs w:val="22"/>
        </w:rPr>
        <w:t>…………………………………………………………………………………………………</w:t>
      </w:r>
    </w:p>
    <w:p w14:paraId="6B80979A" w14:textId="77777777" w:rsidR="0058684E" w:rsidRPr="0058684E" w:rsidRDefault="0058684E" w:rsidP="00DC2E93">
      <w:pPr>
        <w:jc w:val="both"/>
        <w:rPr>
          <w:sz w:val="22"/>
          <w:szCs w:val="22"/>
        </w:rPr>
      </w:pPr>
      <w:r w:rsidRPr="0058684E">
        <w:rPr>
          <w:sz w:val="22"/>
          <w:szCs w:val="22"/>
        </w:rPr>
        <w:t>wydaje w dniu ………………………… o godzinie………………</w:t>
      </w:r>
    </w:p>
    <w:p w14:paraId="526F185C" w14:textId="77777777" w:rsidR="0058684E" w:rsidRPr="0058684E" w:rsidRDefault="0058684E" w:rsidP="00DC2E93">
      <w:pPr>
        <w:jc w:val="both"/>
        <w:rPr>
          <w:sz w:val="22"/>
          <w:szCs w:val="22"/>
        </w:rPr>
      </w:pPr>
      <w:r w:rsidRPr="0058684E">
        <w:rPr>
          <w:sz w:val="22"/>
          <w:szCs w:val="22"/>
        </w:rPr>
        <w:t>a</w:t>
      </w:r>
    </w:p>
    <w:p w14:paraId="0B06751D" w14:textId="77777777" w:rsidR="0058684E" w:rsidRPr="0058684E" w:rsidRDefault="0058684E" w:rsidP="00DC2E93">
      <w:pPr>
        <w:jc w:val="both"/>
        <w:rPr>
          <w:sz w:val="22"/>
          <w:szCs w:val="22"/>
        </w:rPr>
      </w:pPr>
      <w:r w:rsidRPr="0058684E">
        <w:rPr>
          <w:sz w:val="22"/>
          <w:szCs w:val="22"/>
        </w:rPr>
        <w:t>……………………………………………………………………………………………………</w:t>
      </w:r>
    </w:p>
    <w:p w14:paraId="11C79E66" w14:textId="77777777" w:rsidR="0058684E" w:rsidRPr="0058684E" w:rsidRDefault="0058684E" w:rsidP="00DC2E93">
      <w:pPr>
        <w:jc w:val="both"/>
        <w:rPr>
          <w:sz w:val="22"/>
          <w:szCs w:val="22"/>
        </w:rPr>
      </w:pPr>
      <w:r w:rsidRPr="0058684E">
        <w:rPr>
          <w:sz w:val="22"/>
          <w:szCs w:val="22"/>
        </w:rPr>
        <w:t>……………………………………………………………………………………………………</w:t>
      </w:r>
    </w:p>
    <w:p w14:paraId="32145FC2" w14:textId="77777777" w:rsidR="0058684E" w:rsidRPr="0058684E" w:rsidRDefault="0058684E" w:rsidP="00DC2E93">
      <w:pPr>
        <w:jc w:val="both"/>
        <w:rPr>
          <w:sz w:val="22"/>
          <w:szCs w:val="22"/>
        </w:rPr>
      </w:pPr>
      <w:r w:rsidRPr="0058684E">
        <w:rPr>
          <w:sz w:val="22"/>
          <w:szCs w:val="22"/>
        </w:rPr>
        <w:t>w imieniu której działają umocowani w umowie do podpisania protokołu zdawczo-odbiorczego n/w pracownicy:</w:t>
      </w:r>
    </w:p>
    <w:p w14:paraId="52AA71DD" w14:textId="77777777" w:rsidR="0058684E" w:rsidRPr="0058684E" w:rsidRDefault="0058684E" w:rsidP="00DC2E93">
      <w:pPr>
        <w:jc w:val="both"/>
        <w:rPr>
          <w:sz w:val="22"/>
          <w:szCs w:val="22"/>
        </w:rPr>
      </w:pPr>
    </w:p>
    <w:p w14:paraId="6FDF03B3" w14:textId="77777777" w:rsidR="0058684E" w:rsidRPr="0058684E" w:rsidRDefault="0058684E" w:rsidP="00DC2E93">
      <w:pPr>
        <w:rPr>
          <w:sz w:val="22"/>
          <w:szCs w:val="22"/>
        </w:rPr>
      </w:pPr>
      <w:r w:rsidRPr="0058684E">
        <w:rPr>
          <w:sz w:val="22"/>
          <w:szCs w:val="22"/>
        </w:rPr>
        <w:t>1) …………………………………………………………………………………………………</w:t>
      </w:r>
    </w:p>
    <w:p w14:paraId="599DD0C1" w14:textId="77777777" w:rsidR="0058684E" w:rsidRPr="0058684E" w:rsidRDefault="0058684E" w:rsidP="00DC2E93">
      <w:pPr>
        <w:rPr>
          <w:sz w:val="22"/>
          <w:szCs w:val="22"/>
        </w:rPr>
      </w:pPr>
      <w:r w:rsidRPr="0058684E">
        <w:rPr>
          <w:sz w:val="22"/>
          <w:szCs w:val="22"/>
        </w:rPr>
        <w:t>2) …………………………………………………………………………………………………</w:t>
      </w:r>
    </w:p>
    <w:p w14:paraId="165E5727" w14:textId="77777777" w:rsidR="0058684E" w:rsidRPr="0058684E" w:rsidRDefault="0058684E" w:rsidP="00DC2E93">
      <w:pPr>
        <w:rPr>
          <w:sz w:val="22"/>
          <w:szCs w:val="22"/>
        </w:rPr>
      </w:pPr>
    </w:p>
    <w:p w14:paraId="3C42413E" w14:textId="77777777" w:rsidR="0058684E" w:rsidRPr="0058684E" w:rsidRDefault="0058684E" w:rsidP="00DC2E93">
      <w:pPr>
        <w:rPr>
          <w:b/>
          <w:sz w:val="22"/>
          <w:szCs w:val="22"/>
        </w:rPr>
      </w:pPr>
      <w:r w:rsidRPr="0058684E">
        <w:rPr>
          <w:b/>
          <w:sz w:val="22"/>
          <w:szCs w:val="22"/>
        </w:rPr>
        <w:t xml:space="preserve">przejmuje </w:t>
      </w:r>
    </w:p>
    <w:p w14:paraId="760C8C9B" w14:textId="501DA545" w:rsidR="0058684E" w:rsidRPr="0058684E" w:rsidRDefault="0058684E" w:rsidP="00DC2E93">
      <w:pPr>
        <w:jc w:val="both"/>
        <w:rPr>
          <w:sz w:val="22"/>
          <w:szCs w:val="22"/>
        </w:rPr>
      </w:pPr>
      <w:r w:rsidRPr="0058684E">
        <w:rPr>
          <w:sz w:val="22"/>
          <w:szCs w:val="22"/>
        </w:rPr>
        <w:t xml:space="preserve">do wyłącznego korzystania przedmiot umowy tj. </w:t>
      </w:r>
      <w:r w:rsidRPr="0058684E">
        <w:rPr>
          <w:b/>
          <w:sz w:val="22"/>
          <w:szCs w:val="22"/>
        </w:rPr>
        <w:t xml:space="preserve">………………….., </w:t>
      </w:r>
      <w:r w:rsidRPr="0058684E">
        <w:rPr>
          <w:sz w:val="22"/>
          <w:szCs w:val="22"/>
        </w:rPr>
        <w:t>stanowiący własność PGG S.A. będący w dyspozycji Oddziału KWK Ruda ujęty w ewidencji środków trwałych pod numerem inwentarzowym …………., na warunkach i zasadach szczegółowo określonych w Umowie udostępnienia, w celu wykorzystania przedmiotu umowy przy pracach związanych z realizacją umowy nr …………………… pn. „</w:t>
      </w:r>
      <w:r w:rsidRPr="0058684E">
        <w:rPr>
          <w:i/>
          <w:sz w:val="22"/>
          <w:szCs w:val="22"/>
        </w:rPr>
        <w:t>Przeprowadzenie kompleksowych wymian lin szybowych z podziałem na zadania dla Polskiej Grupy Górniczej S.A. Oddział KWK Ruda</w:t>
      </w:r>
      <w:r w:rsidRPr="0058684E">
        <w:rPr>
          <w:sz w:val="22"/>
          <w:szCs w:val="22"/>
        </w:rPr>
        <w:t xml:space="preserve">, posadowionej na terenie zakładu górniczego </w:t>
      </w:r>
      <w:r w:rsidR="007B17E7">
        <w:rPr>
          <w:sz w:val="22"/>
          <w:szCs w:val="22"/>
        </w:rPr>
        <w:t>KWK Ruda</w:t>
      </w:r>
      <w:r w:rsidRPr="0058684E">
        <w:rPr>
          <w:sz w:val="22"/>
          <w:szCs w:val="22"/>
        </w:rPr>
        <w:t xml:space="preserve"> w Rudzie Śląskiej.</w:t>
      </w:r>
    </w:p>
    <w:p w14:paraId="5A7B1CCE" w14:textId="77777777" w:rsidR="0058684E" w:rsidRPr="0058684E" w:rsidRDefault="0058684E" w:rsidP="00DC2E93">
      <w:pPr>
        <w:jc w:val="both"/>
        <w:rPr>
          <w:sz w:val="22"/>
          <w:szCs w:val="22"/>
        </w:rPr>
      </w:pPr>
    </w:p>
    <w:p w14:paraId="400CE679" w14:textId="77777777" w:rsidR="0058684E" w:rsidRPr="0058684E" w:rsidRDefault="0058684E" w:rsidP="00DC2E93">
      <w:pPr>
        <w:jc w:val="both"/>
        <w:rPr>
          <w:sz w:val="22"/>
          <w:szCs w:val="22"/>
        </w:rPr>
      </w:pPr>
      <w:r w:rsidRPr="0058684E">
        <w:rPr>
          <w:sz w:val="22"/>
          <w:szCs w:val="22"/>
        </w:rPr>
        <w:t xml:space="preserve">Przejmujący potwierdza, że przedmiot umowy jest mu dokładnie znany, znajduje się w stanie zdatnym do umówionego korzystania i nie wnosi zastrzeżeń do jego stanu technicznego. </w:t>
      </w:r>
    </w:p>
    <w:p w14:paraId="7974BF14" w14:textId="77777777" w:rsidR="0058684E" w:rsidRPr="0058684E" w:rsidRDefault="0058684E" w:rsidP="00DC2E93">
      <w:pPr>
        <w:jc w:val="right"/>
        <w:rPr>
          <w:rFonts w:ascii="Tahoma" w:hAnsi="Tahoma" w:cs="Tahoma"/>
          <w:sz w:val="16"/>
          <w:szCs w:val="16"/>
        </w:rPr>
      </w:pPr>
    </w:p>
    <w:p w14:paraId="5E10CBCA" w14:textId="77777777" w:rsidR="0058684E" w:rsidRPr="0058684E" w:rsidRDefault="0058684E" w:rsidP="00DC2E93">
      <w:pPr>
        <w:jc w:val="both"/>
        <w:rPr>
          <w:sz w:val="22"/>
          <w:szCs w:val="22"/>
        </w:rPr>
      </w:pPr>
      <w:r w:rsidRPr="0058684E">
        <w:rPr>
          <w:sz w:val="22"/>
          <w:szCs w:val="22"/>
        </w:rPr>
        <w:t>UWAGI ORAZ DODATKOWE USTALENIA</w:t>
      </w:r>
    </w:p>
    <w:p w14:paraId="4566FAEB" w14:textId="367ECAA7" w:rsidR="0058684E" w:rsidRPr="0058684E" w:rsidRDefault="0058684E" w:rsidP="00DC2E93">
      <w:pPr>
        <w:jc w:val="both"/>
        <w:rPr>
          <w:sz w:val="22"/>
          <w:szCs w:val="22"/>
        </w:rPr>
      </w:pPr>
      <w:r w:rsidRPr="0058684E">
        <w:rPr>
          <w:sz w:val="22"/>
          <w:szCs w:val="22"/>
        </w:rPr>
        <w:t>……………………………………………………………………………………………………………………………………………………………………………………………………………………………………………………………………………………………………………………………………………………………………………………………………………………………………………………</w:t>
      </w:r>
    </w:p>
    <w:p w14:paraId="2E28310F" w14:textId="77777777" w:rsidR="0058684E" w:rsidRDefault="0058684E" w:rsidP="00DC2E93">
      <w:pPr>
        <w:ind w:left="708" w:firstLine="708"/>
        <w:rPr>
          <w:b/>
          <w:sz w:val="22"/>
          <w:szCs w:val="22"/>
        </w:rPr>
      </w:pPr>
    </w:p>
    <w:p w14:paraId="7D85A4F0" w14:textId="39312A15" w:rsidR="0058684E" w:rsidRPr="0058684E" w:rsidRDefault="0058684E" w:rsidP="00DC2E93">
      <w:pPr>
        <w:ind w:left="708" w:firstLine="708"/>
        <w:rPr>
          <w:b/>
          <w:sz w:val="22"/>
          <w:szCs w:val="22"/>
        </w:rPr>
      </w:pPr>
      <w:r w:rsidRPr="0058684E">
        <w:rPr>
          <w:b/>
          <w:sz w:val="22"/>
          <w:szCs w:val="22"/>
        </w:rPr>
        <w:t xml:space="preserve">WYDAJĄCY                                                 </w:t>
      </w:r>
      <w:r w:rsidRPr="0058684E">
        <w:rPr>
          <w:b/>
          <w:sz w:val="22"/>
          <w:szCs w:val="22"/>
        </w:rPr>
        <w:tab/>
        <w:t xml:space="preserve">                       PRZEJMUJĄCY</w:t>
      </w:r>
    </w:p>
    <w:p w14:paraId="33549897" w14:textId="77777777" w:rsidR="0058684E" w:rsidRPr="0058684E" w:rsidRDefault="0058684E" w:rsidP="00DC2E93">
      <w:pPr>
        <w:jc w:val="right"/>
        <w:rPr>
          <w:rFonts w:ascii="Tahoma" w:hAnsi="Tahoma" w:cs="Tahoma"/>
          <w:sz w:val="16"/>
          <w:szCs w:val="16"/>
        </w:rPr>
      </w:pPr>
    </w:p>
    <w:p w14:paraId="4F6EB4A4" w14:textId="77777777" w:rsidR="0058684E" w:rsidRPr="0058684E" w:rsidRDefault="0058684E" w:rsidP="00DC2E93">
      <w:pPr>
        <w:jc w:val="center"/>
        <w:rPr>
          <w:sz w:val="22"/>
          <w:szCs w:val="22"/>
        </w:rPr>
      </w:pPr>
    </w:p>
    <w:p w14:paraId="6514E4F9" w14:textId="77777777" w:rsidR="0058684E" w:rsidRPr="0058684E" w:rsidRDefault="0058684E" w:rsidP="00DC2E93">
      <w:pPr>
        <w:jc w:val="center"/>
        <w:rPr>
          <w:sz w:val="22"/>
          <w:szCs w:val="22"/>
        </w:rPr>
      </w:pPr>
      <w:r w:rsidRPr="0058684E">
        <w:rPr>
          <w:sz w:val="22"/>
          <w:szCs w:val="22"/>
        </w:rPr>
        <w:t xml:space="preserve">  1) ……………………………...                                                 1)………………………….….</w:t>
      </w:r>
    </w:p>
    <w:p w14:paraId="6DA105C9" w14:textId="77777777" w:rsidR="0058684E" w:rsidRPr="0058684E" w:rsidRDefault="0058684E" w:rsidP="00DC2E93">
      <w:pPr>
        <w:jc w:val="center"/>
        <w:rPr>
          <w:sz w:val="22"/>
          <w:szCs w:val="22"/>
        </w:rPr>
      </w:pPr>
    </w:p>
    <w:p w14:paraId="69F5736C" w14:textId="77777777" w:rsidR="0058684E" w:rsidRPr="0058684E" w:rsidRDefault="0058684E" w:rsidP="00DC2E93">
      <w:pPr>
        <w:jc w:val="center"/>
        <w:rPr>
          <w:sz w:val="22"/>
          <w:szCs w:val="22"/>
        </w:rPr>
      </w:pPr>
    </w:p>
    <w:p w14:paraId="0859F46B" w14:textId="77777777" w:rsidR="0058684E" w:rsidRPr="0058684E" w:rsidRDefault="0058684E" w:rsidP="00DC2E93">
      <w:pPr>
        <w:jc w:val="center"/>
        <w:rPr>
          <w:sz w:val="22"/>
          <w:szCs w:val="22"/>
        </w:rPr>
      </w:pPr>
      <w:r w:rsidRPr="0058684E">
        <w:rPr>
          <w:sz w:val="22"/>
          <w:szCs w:val="22"/>
        </w:rPr>
        <w:t xml:space="preserve">   2) ………………..………..…..                                                 2)………………….………….</w:t>
      </w:r>
    </w:p>
    <w:p w14:paraId="7E025BD9" w14:textId="77777777" w:rsidR="0058684E" w:rsidRPr="0058684E" w:rsidRDefault="0058684E" w:rsidP="00DC2E93">
      <w:pPr>
        <w:jc w:val="center"/>
        <w:rPr>
          <w:sz w:val="22"/>
          <w:szCs w:val="22"/>
        </w:rPr>
      </w:pPr>
    </w:p>
    <w:p w14:paraId="686F757E" w14:textId="77777777" w:rsidR="0058684E" w:rsidRPr="0058684E" w:rsidRDefault="0058684E" w:rsidP="00DC2E93">
      <w:pPr>
        <w:jc w:val="right"/>
        <w:rPr>
          <w:b/>
          <w:sz w:val="24"/>
          <w:szCs w:val="24"/>
        </w:rPr>
      </w:pPr>
      <w:r w:rsidRPr="0058684E">
        <w:rPr>
          <w:b/>
          <w:sz w:val="22"/>
          <w:szCs w:val="22"/>
        </w:rPr>
        <w:br w:type="page"/>
      </w:r>
      <w:r w:rsidRPr="0058684E">
        <w:rPr>
          <w:b/>
          <w:sz w:val="24"/>
          <w:szCs w:val="24"/>
        </w:rPr>
        <w:lastRenderedPageBreak/>
        <w:t xml:space="preserve">Załącznik  nr 2 do umowy udostępnienia </w:t>
      </w:r>
    </w:p>
    <w:p w14:paraId="16FB4648" w14:textId="77777777" w:rsidR="0058684E" w:rsidRPr="0058684E" w:rsidRDefault="0058684E" w:rsidP="00DC2E93">
      <w:pPr>
        <w:jc w:val="center"/>
        <w:rPr>
          <w:b/>
          <w:sz w:val="24"/>
          <w:szCs w:val="24"/>
          <w:u w:val="single"/>
        </w:rPr>
      </w:pPr>
    </w:p>
    <w:p w14:paraId="40C3F406" w14:textId="77777777" w:rsidR="0058684E" w:rsidRPr="0058684E" w:rsidRDefault="0058684E" w:rsidP="00DC2E93">
      <w:pPr>
        <w:jc w:val="center"/>
        <w:rPr>
          <w:b/>
          <w:sz w:val="24"/>
          <w:szCs w:val="24"/>
          <w:u w:val="single"/>
        </w:rPr>
      </w:pPr>
      <w:r w:rsidRPr="0058684E">
        <w:rPr>
          <w:b/>
          <w:sz w:val="24"/>
          <w:szCs w:val="24"/>
          <w:u w:val="single"/>
        </w:rPr>
        <w:t>PROTOKÓŁ  ZDAWCZO-ODBIORCZY</w:t>
      </w:r>
    </w:p>
    <w:p w14:paraId="3875690A" w14:textId="77777777" w:rsidR="0058684E" w:rsidRPr="0058684E" w:rsidRDefault="0058684E" w:rsidP="00DC2E93">
      <w:pPr>
        <w:jc w:val="center"/>
        <w:rPr>
          <w:b/>
          <w:sz w:val="22"/>
          <w:szCs w:val="22"/>
          <w:u w:val="single"/>
        </w:rPr>
      </w:pPr>
    </w:p>
    <w:p w14:paraId="0B4B7CD4" w14:textId="77777777" w:rsidR="0058684E" w:rsidRPr="0058684E" w:rsidRDefault="0058684E" w:rsidP="00DC2E93">
      <w:pPr>
        <w:jc w:val="center"/>
        <w:rPr>
          <w:sz w:val="22"/>
          <w:szCs w:val="22"/>
          <w:u w:val="single"/>
        </w:rPr>
      </w:pPr>
      <w:r w:rsidRPr="0058684E">
        <w:rPr>
          <w:sz w:val="22"/>
          <w:szCs w:val="22"/>
          <w:u w:val="single"/>
        </w:rPr>
        <w:t>do umowy udostępnienia nr…………………………..z dnia……………………</w:t>
      </w:r>
    </w:p>
    <w:p w14:paraId="2FB41549" w14:textId="77777777" w:rsidR="0058684E" w:rsidRPr="0058684E" w:rsidRDefault="0058684E" w:rsidP="00DC2E93">
      <w:pPr>
        <w:rPr>
          <w:sz w:val="22"/>
          <w:szCs w:val="22"/>
        </w:rPr>
      </w:pPr>
    </w:p>
    <w:p w14:paraId="2AA15781" w14:textId="5E41BA79" w:rsidR="0058684E" w:rsidRPr="0058684E" w:rsidRDefault="0058684E" w:rsidP="00DC2E93">
      <w:pPr>
        <w:jc w:val="both"/>
        <w:rPr>
          <w:sz w:val="22"/>
          <w:szCs w:val="22"/>
        </w:rPr>
      </w:pPr>
      <w:r w:rsidRPr="0058684E">
        <w:rPr>
          <w:b/>
          <w:sz w:val="22"/>
          <w:szCs w:val="22"/>
        </w:rPr>
        <w:t>Polska Grupa Górnicza S.A.</w:t>
      </w:r>
      <w:r w:rsidRPr="0058684E">
        <w:rPr>
          <w:sz w:val="22"/>
          <w:szCs w:val="22"/>
        </w:rPr>
        <w:t xml:space="preserve"> z siedzibą w Katowicach 40-039 przy ul. Powstańców 30, </w:t>
      </w:r>
      <w:r w:rsidRPr="0058684E">
        <w:rPr>
          <w:b/>
          <w:sz w:val="22"/>
          <w:szCs w:val="22"/>
        </w:rPr>
        <w:t>Oddział</w:t>
      </w:r>
      <w:r w:rsidRPr="0058684E">
        <w:rPr>
          <w:sz w:val="22"/>
          <w:szCs w:val="22"/>
        </w:rPr>
        <w:t xml:space="preserve">   </w:t>
      </w:r>
      <w:r w:rsidRPr="0058684E">
        <w:rPr>
          <w:b/>
          <w:sz w:val="22"/>
          <w:szCs w:val="22"/>
        </w:rPr>
        <w:t xml:space="preserve">KWK Ruda </w:t>
      </w:r>
      <w:r w:rsidRPr="0058684E">
        <w:rPr>
          <w:sz w:val="22"/>
          <w:szCs w:val="22"/>
        </w:rPr>
        <w:t>ul. ………….., ………….. Ruda Śląska, w imieniu której działają umocowani w umowie do podpisania protokołu zdawczo-odbiorczego n/w pracownicy:</w:t>
      </w:r>
    </w:p>
    <w:p w14:paraId="39952715" w14:textId="77777777" w:rsidR="0058684E" w:rsidRPr="0058684E" w:rsidRDefault="0058684E" w:rsidP="00DC2E93">
      <w:pPr>
        <w:numPr>
          <w:ilvl w:val="0"/>
          <w:numId w:val="114"/>
        </w:numPr>
        <w:jc w:val="both"/>
        <w:rPr>
          <w:sz w:val="22"/>
          <w:szCs w:val="22"/>
        </w:rPr>
      </w:pPr>
      <w:r w:rsidRPr="0058684E">
        <w:rPr>
          <w:sz w:val="22"/>
          <w:szCs w:val="22"/>
        </w:rPr>
        <w:t>…………………………………………………………………………………………………</w:t>
      </w:r>
    </w:p>
    <w:p w14:paraId="2A092EAA" w14:textId="77777777" w:rsidR="0058684E" w:rsidRPr="0058684E" w:rsidRDefault="0058684E" w:rsidP="00DC2E93">
      <w:pPr>
        <w:numPr>
          <w:ilvl w:val="0"/>
          <w:numId w:val="114"/>
        </w:numPr>
        <w:jc w:val="both"/>
        <w:rPr>
          <w:sz w:val="22"/>
          <w:szCs w:val="22"/>
        </w:rPr>
      </w:pPr>
      <w:r w:rsidRPr="0058684E">
        <w:rPr>
          <w:sz w:val="22"/>
          <w:szCs w:val="22"/>
        </w:rPr>
        <w:t>…………………………………………………………………………………………………</w:t>
      </w:r>
    </w:p>
    <w:p w14:paraId="2B225B4D" w14:textId="77777777" w:rsidR="0058684E" w:rsidRPr="0058684E" w:rsidRDefault="0058684E" w:rsidP="00DC2E93">
      <w:pPr>
        <w:jc w:val="both"/>
        <w:rPr>
          <w:sz w:val="22"/>
          <w:szCs w:val="22"/>
        </w:rPr>
      </w:pPr>
      <w:r w:rsidRPr="0058684E">
        <w:rPr>
          <w:sz w:val="22"/>
          <w:szCs w:val="22"/>
        </w:rPr>
        <w:t>przejmuje w dniu ……………………… .o godzinie…………</w:t>
      </w:r>
    </w:p>
    <w:p w14:paraId="2EF708DC" w14:textId="77777777" w:rsidR="0058684E" w:rsidRPr="0058684E" w:rsidRDefault="0058684E" w:rsidP="00DC2E93">
      <w:pPr>
        <w:jc w:val="both"/>
        <w:rPr>
          <w:sz w:val="22"/>
          <w:szCs w:val="22"/>
        </w:rPr>
      </w:pPr>
      <w:r w:rsidRPr="0058684E">
        <w:rPr>
          <w:sz w:val="22"/>
          <w:szCs w:val="22"/>
        </w:rPr>
        <w:t>a</w:t>
      </w:r>
    </w:p>
    <w:p w14:paraId="003984F3" w14:textId="77777777" w:rsidR="0058684E" w:rsidRPr="0058684E" w:rsidRDefault="0058684E" w:rsidP="00DC2E93">
      <w:pPr>
        <w:jc w:val="both"/>
        <w:rPr>
          <w:sz w:val="22"/>
          <w:szCs w:val="22"/>
        </w:rPr>
      </w:pPr>
      <w:r w:rsidRPr="0058684E">
        <w:rPr>
          <w:sz w:val="22"/>
          <w:szCs w:val="22"/>
        </w:rPr>
        <w:t>………………………………………………………………………………………………………</w:t>
      </w:r>
    </w:p>
    <w:p w14:paraId="39ADFE92" w14:textId="77777777" w:rsidR="0058684E" w:rsidRPr="0058684E" w:rsidRDefault="0058684E" w:rsidP="00DC2E93">
      <w:pPr>
        <w:jc w:val="both"/>
        <w:rPr>
          <w:sz w:val="22"/>
          <w:szCs w:val="22"/>
        </w:rPr>
      </w:pPr>
      <w:r w:rsidRPr="0058684E">
        <w:rPr>
          <w:sz w:val="22"/>
          <w:szCs w:val="22"/>
        </w:rPr>
        <w:t>………………………………………………………………………………………………………</w:t>
      </w:r>
    </w:p>
    <w:p w14:paraId="630C0BE4" w14:textId="77777777" w:rsidR="0058684E" w:rsidRPr="0058684E" w:rsidRDefault="0058684E" w:rsidP="00DC2E93">
      <w:pPr>
        <w:jc w:val="both"/>
        <w:rPr>
          <w:sz w:val="22"/>
          <w:szCs w:val="22"/>
        </w:rPr>
      </w:pPr>
      <w:r w:rsidRPr="0058684E">
        <w:rPr>
          <w:sz w:val="22"/>
          <w:szCs w:val="22"/>
        </w:rPr>
        <w:t xml:space="preserve">……………………………………………………………………………………………………… </w:t>
      </w:r>
    </w:p>
    <w:p w14:paraId="603124C9" w14:textId="77777777" w:rsidR="0058684E" w:rsidRPr="0058684E" w:rsidRDefault="0058684E" w:rsidP="00DC2E93">
      <w:pPr>
        <w:jc w:val="both"/>
        <w:rPr>
          <w:sz w:val="22"/>
          <w:szCs w:val="22"/>
        </w:rPr>
      </w:pPr>
    </w:p>
    <w:p w14:paraId="585D0FA1" w14:textId="77777777" w:rsidR="0058684E" w:rsidRPr="0058684E" w:rsidRDefault="0058684E" w:rsidP="00DC2E93">
      <w:pPr>
        <w:jc w:val="both"/>
        <w:rPr>
          <w:sz w:val="22"/>
          <w:szCs w:val="22"/>
        </w:rPr>
      </w:pPr>
      <w:r w:rsidRPr="0058684E">
        <w:rPr>
          <w:sz w:val="22"/>
          <w:szCs w:val="22"/>
        </w:rPr>
        <w:t xml:space="preserve">w imieniu którego działają umocowani w umowie do podpisania protokołu zdawczo-odbiorczego </w:t>
      </w:r>
      <w:r w:rsidRPr="0058684E">
        <w:rPr>
          <w:sz w:val="22"/>
          <w:szCs w:val="22"/>
        </w:rPr>
        <w:br/>
        <w:t>n/w pracownicy:</w:t>
      </w:r>
    </w:p>
    <w:p w14:paraId="052D80D0" w14:textId="77777777" w:rsidR="0058684E" w:rsidRPr="0058684E" w:rsidRDefault="0058684E" w:rsidP="00DC2E93">
      <w:pPr>
        <w:jc w:val="both"/>
        <w:rPr>
          <w:sz w:val="22"/>
          <w:szCs w:val="22"/>
        </w:rPr>
      </w:pPr>
    </w:p>
    <w:p w14:paraId="3DB35F90" w14:textId="77777777" w:rsidR="0058684E" w:rsidRPr="0058684E" w:rsidRDefault="0058684E" w:rsidP="00DC2E93">
      <w:pPr>
        <w:rPr>
          <w:sz w:val="22"/>
          <w:szCs w:val="22"/>
        </w:rPr>
      </w:pPr>
      <w:r w:rsidRPr="0058684E">
        <w:rPr>
          <w:sz w:val="22"/>
          <w:szCs w:val="22"/>
        </w:rPr>
        <w:t>1)…………………………………………………………………………………………………</w:t>
      </w:r>
    </w:p>
    <w:p w14:paraId="2565F367" w14:textId="77777777" w:rsidR="0058684E" w:rsidRPr="0058684E" w:rsidRDefault="0058684E" w:rsidP="00DC2E93">
      <w:pPr>
        <w:rPr>
          <w:sz w:val="22"/>
          <w:szCs w:val="22"/>
        </w:rPr>
      </w:pPr>
      <w:r w:rsidRPr="0058684E">
        <w:rPr>
          <w:sz w:val="22"/>
          <w:szCs w:val="22"/>
        </w:rPr>
        <w:t>2)…………………………………………………………………………………………………</w:t>
      </w:r>
    </w:p>
    <w:p w14:paraId="11421838" w14:textId="77777777" w:rsidR="0058684E" w:rsidRPr="0058684E" w:rsidRDefault="0058684E" w:rsidP="00DC2E93">
      <w:pPr>
        <w:rPr>
          <w:b/>
          <w:sz w:val="22"/>
          <w:szCs w:val="22"/>
        </w:rPr>
      </w:pPr>
      <w:r w:rsidRPr="0058684E">
        <w:rPr>
          <w:b/>
          <w:sz w:val="22"/>
          <w:szCs w:val="22"/>
        </w:rPr>
        <w:t xml:space="preserve">zdaje </w:t>
      </w:r>
    </w:p>
    <w:p w14:paraId="2552B14E" w14:textId="4A68E0B8" w:rsidR="0058684E" w:rsidRPr="0058684E" w:rsidRDefault="0058684E" w:rsidP="00DC2E93">
      <w:pPr>
        <w:jc w:val="both"/>
        <w:rPr>
          <w:sz w:val="22"/>
          <w:szCs w:val="22"/>
        </w:rPr>
      </w:pPr>
      <w:r w:rsidRPr="0058684E">
        <w:rPr>
          <w:sz w:val="22"/>
          <w:szCs w:val="22"/>
        </w:rPr>
        <w:t xml:space="preserve">przedmiot umowy tj. </w:t>
      </w:r>
      <w:r w:rsidRPr="0058684E">
        <w:rPr>
          <w:b/>
          <w:sz w:val="22"/>
          <w:szCs w:val="22"/>
        </w:rPr>
        <w:t>……………….</w:t>
      </w:r>
      <w:r w:rsidRPr="0058684E">
        <w:rPr>
          <w:sz w:val="22"/>
          <w:szCs w:val="22"/>
        </w:rPr>
        <w:t>, stanowiący własność PGG S.A. będący w dyspozycji Oddziału KWK Ruda ujęty w ewidencji środków trwałych pod numerem inwentarzowym ………….., na warunkach i zasadach szczegółowo określonych w Umowie udostępnienia po wykonaniu robót związanych z realizacją umowy nr …………………… pn. „</w:t>
      </w:r>
      <w:r w:rsidRPr="0058684E">
        <w:rPr>
          <w:i/>
          <w:sz w:val="22"/>
          <w:szCs w:val="22"/>
        </w:rPr>
        <w:t xml:space="preserve">Przeprowadzenie kompleksowych wymian lin szybowych z podziałem na zadania dla Polskiej Grupy Górniczej S.A. Oddział KWK Ruda </w:t>
      </w:r>
      <w:r w:rsidRPr="0058684E">
        <w:rPr>
          <w:sz w:val="22"/>
          <w:szCs w:val="22"/>
        </w:rPr>
        <w:t xml:space="preserve">posadowionej na terenie zakładu górniczego </w:t>
      </w:r>
      <w:r>
        <w:rPr>
          <w:sz w:val="22"/>
          <w:szCs w:val="22"/>
        </w:rPr>
        <w:t>KWK R</w:t>
      </w:r>
      <w:r w:rsidR="007B17E7">
        <w:rPr>
          <w:sz w:val="22"/>
          <w:szCs w:val="22"/>
        </w:rPr>
        <w:t>uda</w:t>
      </w:r>
      <w:r w:rsidR="00E2063E">
        <w:rPr>
          <w:sz w:val="22"/>
          <w:szCs w:val="22"/>
        </w:rPr>
        <w:t xml:space="preserve"> </w:t>
      </w:r>
      <w:r w:rsidR="007B17E7">
        <w:rPr>
          <w:sz w:val="22"/>
          <w:szCs w:val="22"/>
        </w:rPr>
        <w:t>w</w:t>
      </w:r>
      <w:r w:rsidRPr="0058684E">
        <w:rPr>
          <w:sz w:val="22"/>
          <w:szCs w:val="22"/>
        </w:rPr>
        <w:t xml:space="preserve"> Rudzie Śląskiej.</w:t>
      </w:r>
    </w:p>
    <w:p w14:paraId="7068C9AF" w14:textId="77777777" w:rsidR="0058684E" w:rsidRPr="0058684E" w:rsidRDefault="0058684E" w:rsidP="00DC2E93">
      <w:pPr>
        <w:jc w:val="both"/>
        <w:rPr>
          <w:sz w:val="22"/>
          <w:szCs w:val="22"/>
        </w:rPr>
      </w:pPr>
    </w:p>
    <w:p w14:paraId="7F0E424B" w14:textId="77777777" w:rsidR="0058684E" w:rsidRPr="0058684E" w:rsidRDefault="0058684E" w:rsidP="00DC2E93">
      <w:pPr>
        <w:jc w:val="both"/>
        <w:rPr>
          <w:sz w:val="22"/>
          <w:szCs w:val="22"/>
        </w:rPr>
      </w:pPr>
      <w:r w:rsidRPr="0058684E">
        <w:rPr>
          <w:sz w:val="22"/>
          <w:szCs w:val="22"/>
        </w:rPr>
        <w:t xml:space="preserve">Przejmujący potwierdza, że przedmiot umowy znajduje się w stanie zdatnym/niezdatnym* do używania i nie wnosi/wnosi* zastrzeżeń do jego stanu technicznego. </w:t>
      </w:r>
    </w:p>
    <w:p w14:paraId="61124409" w14:textId="77777777" w:rsidR="0058684E" w:rsidRPr="0058684E" w:rsidRDefault="0058684E" w:rsidP="00DC2E93">
      <w:pPr>
        <w:jc w:val="both"/>
        <w:rPr>
          <w:i/>
          <w:szCs w:val="22"/>
        </w:rPr>
      </w:pPr>
      <w:r w:rsidRPr="0058684E">
        <w:rPr>
          <w:i/>
          <w:szCs w:val="22"/>
        </w:rPr>
        <w:t>*niepotrzebne skreślić</w:t>
      </w:r>
    </w:p>
    <w:p w14:paraId="7C175AAA" w14:textId="77777777" w:rsidR="0058684E" w:rsidRPr="0058684E" w:rsidRDefault="0058684E" w:rsidP="00DC2E93">
      <w:pPr>
        <w:jc w:val="both"/>
        <w:rPr>
          <w:sz w:val="22"/>
          <w:szCs w:val="22"/>
        </w:rPr>
      </w:pPr>
    </w:p>
    <w:p w14:paraId="26FE34CE" w14:textId="77777777" w:rsidR="0058684E" w:rsidRPr="0058684E" w:rsidRDefault="0058684E" w:rsidP="00DC2E93">
      <w:pPr>
        <w:jc w:val="both"/>
        <w:rPr>
          <w:sz w:val="22"/>
          <w:szCs w:val="22"/>
        </w:rPr>
      </w:pPr>
      <w:r w:rsidRPr="0058684E">
        <w:rPr>
          <w:sz w:val="22"/>
          <w:szCs w:val="22"/>
        </w:rPr>
        <w:t>UWAGI ORAZ DODATKOWE USTALENIA</w:t>
      </w:r>
    </w:p>
    <w:p w14:paraId="013C7EDC" w14:textId="67380255" w:rsidR="0058684E" w:rsidRPr="0058684E" w:rsidRDefault="0058684E" w:rsidP="00DC2E93">
      <w:pPr>
        <w:jc w:val="both"/>
        <w:rPr>
          <w:sz w:val="22"/>
          <w:szCs w:val="22"/>
        </w:rPr>
      </w:pPr>
      <w:r w:rsidRPr="0058684E">
        <w:rPr>
          <w:sz w:val="22"/>
          <w:szCs w:val="22"/>
        </w:rPr>
        <w:t>…………………………………………………………………………………………………………………………………………………………………………………………………………………………</w:t>
      </w:r>
    </w:p>
    <w:p w14:paraId="08DB5DFF" w14:textId="77777777" w:rsidR="0058684E" w:rsidRPr="0058684E" w:rsidRDefault="0058684E" w:rsidP="00DC2E93">
      <w:pPr>
        <w:jc w:val="both"/>
        <w:rPr>
          <w:sz w:val="22"/>
          <w:szCs w:val="22"/>
        </w:rPr>
      </w:pPr>
      <w:r w:rsidRPr="0058684E">
        <w:rPr>
          <w:sz w:val="22"/>
          <w:szCs w:val="22"/>
        </w:rPr>
        <w:t>………………………………………………………………………………………………………………………………………………………………………………………………………………………………………………………………………………………………………………………………………</w:t>
      </w:r>
    </w:p>
    <w:p w14:paraId="54B5CDC7" w14:textId="77777777" w:rsidR="0058684E" w:rsidRPr="0058684E" w:rsidRDefault="0058684E" w:rsidP="00DC2E93">
      <w:pPr>
        <w:rPr>
          <w:sz w:val="22"/>
          <w:szCs w:val="22"/>
        </w:rPr>
      </w:pPr>
    </w:p>
    <w:p w14:paraId="5DA43A2F" w14:textId="77777777" w:rsidR="0058684E" w:rsidRPr="0058684E" w:rsidRDefault="0058684E" w:rsidP="00DC2E93">
      <w:pPr>
        <w:rPr>
          <w:b/>
          <w:sz w:val="22"/>
          <w:szCs w:val="22"/>
        </w:rPr>
      </w:pPr>
      <w:r w:rsidRPr="0058684E">
        <w:rPr>
          <w:b/>
          <w:sz w:val="22"/>
          <w:szCs w:val="22"/>
        </w:rPr>
        <w:t xml:space="preserve">                    ZDAJĄCY                                                 </w:t>
      </w:r>
      <w:r w:rsidRPr="0058684E">
        <w:rPr>
          <w:b/>
          <w:sz w:val="22"/>
          <w:szCs w:val="22"/>
        </w:rPr>
        <w:tab/>
        <w:t xml:space="preserve">                                   PRZEJMUJĄCY</w:t>
      </w:r>
    </w:p>
    <w:p w14:paraId="392E8E3E" w14:textId="77777777" w:rsidR="0058684E" w:rsidRPr="0058684E" w:rsidRDefault="0058684E" w:rsidP="00DC2E93">
      <w:pPr>
        <w:jc w:val="center"/>
        <w:rPr>
          <w:sz w:val="22"/>
          <w:szCs w:val="22"/>
        </w:rPr>
      </w:pPr>
    </w:p>
    <w:p w14:paraId="4A13C29B" w14:textId="77777777" w:rsidR="0058684E" w:rsidRPr="0058684E" w:rsidRDefault="0058684E" w:rsidP="00DC2E93">
      <w:pPr>
        <w:jc w:val="center"/>
        <w:rPr>
          <w:sz w:val="22"/>
          <w:szCs w:val="22"/>
        </w:rPr>
      </w:pPr>
    </w:p>
    <w:p w14:paraId="731D853A" w14:textId="77777777" w:rsidR="0058684E" w:rsidRPr="0058684E" w:rsidRDefault="0058684E" w:rsidP="00DC2E93">
      <w:pPr>
        <w:jc w:val="center"/>
        <w:rPr>
          <w:sz w:val="22"/>
          <w:szCs w:val="22"/>
        </w:rPr>
      </w:pPr>
      <w:r w:rsidRPr="0058684E">
        <w:rPr>
          <w:sz w:val="22"/>
          <w:szCs w:val="22"/>
        </w:rPr>
        <w:t xml:space="preserve">      1) ……………………………...                                                 1)………………………….….</w:t>
      </w:r>
    </w:p>
    <w:p w14:paraId="15AA4A16" w14:textId="77777777" w:rsidR="0058684E" w:rsidRPr="0058684E" w:rsidRDefault="0058684E" w:rsidP="00DC2E93">
      <w:pPr>
        <w:jc w:val="center"/>
        <w:rPr>
          <w:sz w:val="22"/>
          <w:szCs w:val="22"/>
        </w:rPr>
      </w:pPr>
    </w:p>
    <w:p w14:paraId="40E8F2B4" w14:textId="77777777" w:rsidR="0058684E" w:rsidRPr="0058684E" w:rsidRDefault="0058684E" w:rsidP="00DC2E93">
      <w:pPr>
        <w:jc w:val="center"/>
        <w:rPr>
          <w:sz w:val="22"/>
          <w:szCs w:val="22"/>
        </w:rPr>
      </w:pPr>
    </w:p>
    <w:p w14:paraId="43B3AC85" w14:textId="77777777" w:rsidR="0058684E" w:rsidRPr="0058684E" w:rsidRDefault="0058684E" w:rsidP="00DC2E93">
      <w:pPr>
        <w:jc w:val="center"/>
        <w:rPr>
          <w:sz w:val="22"/>
          <w:szCs w:val="22"/>
        </w:rPr>
      </w:pPr>
      <w:r w:rsidRPr="0058684E">
        <w:rPr>
          <w:sz w:val="22"/>
          <w:szCs w:val="22"/>
        </w:rPr>
        <w:t xml:space="preserve">        2) ………………..………..…..                                                 2)………………….………….</w:t>
      </w:r>
    </w:p>
    <w:p w14:paraId="5A7B942B" w14:textId="399232BD" w:rsidR="0058684E" w:rsidRDefault="0058684E" w:rsidP="00DC2E93">
      <w:pPr>
        <w:rPr>
          <w:b/>
          <w:bCs/>
          <w:sz w:val="22"/>
          <w:szCs w:val="22"/>
        </w:rPr>
      </w:pPr>
      <w:r>
        <w:rPr>
          <w:b/>
          <w:bCs/>
          <w:sz w:val="22"/>
          <w:szCs w:val="22"/>
        </w:rPr>
        <w:br w:type="page"/>
      </w:r>
    </w:p>
    <w:p w14:paraId="0DD5D9FD" w14:textId="5C1987CC"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sidR="003211D6">
        <w:rPr>
          <w:b/>
          <w:bCs/>
          <w:sz w:val="22"/>
          <w:szCs w:val="22"/>
        </w:rPr>
        <w:t>2</w:t>
      </w:r>
      <w:r w:rsidRPr="001456AD">
        <w:rPr>
          <w:b/>
          <w:bCs/>
          <w:sz w:val="22"/>
          <w:szCs w:val="22"/>
        </w:rPr>
        <w:t xml:space="preserve"> do Umowy </w:t>
      </w:r>
    </w:p>
    <w:bookmarkEnd w:id="174"/>
    <w:bookmarkEnd w:id="175"/>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3211D6" w:rsidRDefault="000C23F8" w:rsidP="003211D6">
      <w:pPr>
        <w:overflowPunct w:val="0"/>
        <w:autoSpaceDE w:val="0"/>
        <w:autoSpaceDN w:val="0"/>
        <w:jc w:val="both"/>
        <w:rPr>
          <w:color w:val="000000"/>
          <w:sz w:val="22"/>
          <w:szCs w:val="22"/>
        </w:rPr>
      </w:pPr>
      <w:r w:rsidRPr="003211D6">
        <w:rPr>
          <w:b/>
          <w:sz w:val="22"/>
          <w:szCs w:val="22"/>
          <w:u w:val="single"/>
        </w:rPr>
        <w:t>Udostępnienie danych osobowych</w:t>
      </w:r>
    </w:p>
    <w:p w14:paraId="4482D808" w14:textId="77777777" w:rsidR="000C23F8" w:rsidRDefault="000C23F8" w:rsidP="00372E00">
      <w:pPr>
        <w:pStyle w:val="Akapitzlist"/>
        <w:numPr>
          <w:ilvl w:val="6"/>
          <w:numId w:val="52"/>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372E00">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4FFB3B18" w:rsidR="000C23F8" w:rsidRDefault="000C23F8" w:rsidP="00372E00">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w:t>
      </w:r>
      <w:r>
        <w:rPr>
          <w:color w:val="000000"/>
          <w:sz w:val="22"/>
          <w:szCs w:val="22"/>
        </w:rPr>
        <w:t xml:space="preserve"> </w:t>
      </w:r>
      <w:r w:rsidRPr="00B2687A">
        <w:rPr>
          <w:color w:val="000000"/>
          <w:sz w:val="22"/>
          <w:szCs w:val="22"/>
        </w:rPr>
        <w:t>i</w:t>
      </w:r>
      <w:r w:rsidR="003211D6">
        <w:rPr>
          <w:color w:val="000000"/>
          <w:sz w:val="22"/>
          <w:szCs w:val="22"/>
        </w:rPr>
        <w:t> </w:t>
      </w:r>
      <w:r w:rsidRPr="00B2687A">
        <w:rPr>
          <w:color w:val="000000"/>
          <w:sz w:val="22"/>
          <w:szCs w:val="22"/>
        </w:rPr>
        <w:t>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372E00">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372E00">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372E00">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372E00">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2687A" w:rsidRDefault="000C23F8" w:rsidP="00372E00">
      <w:pPr>
        <w:pStyle w:val="Akapitzlist"/>
        <w:numPr>
          <w:ilvl w:val="6"/>
          <w:numId w:val="52"/>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159D13FE" w14:textId="77777777" w:rsidR="000C23F8" w:rsidRDefault="000C23F8" w:rsidP="000C23F8">
      <w:pPr>
        <w:suppressAutoHyphens/>
        <w:spacing w:before="120" w:after="120" w:line="360" w:lineRule="auto"/>
        <w:ind w:left="360"/>
        <w:rPr>
          <w:rFonts w:asciiTheme="minorHAnsi" w:hAnsiTheme="minorHAnsi" w:cstheme="minorHAnsi"/>
          <w:sz w:val="22"/>
          <w:szCs w:val="22"/>
        </w:rPr>
      </w:pP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24823B6C" w14:textId="77777777" w:rsidR="000C23F8" w:rsidRPr="00B30F1F" w:rsidRDefault="000C23F8" w:rsidP="000C23F8">
      <w:pPr>
        <w:rPr>
          <w:strike/>
        </w:rPr>
      </w:pPr>
    </w:p>
    <w:p w14:paraId="332E5442" w14:textId="2B231048" w:rsidR="000C23F8" w:rsidRPr="00B30F1F" w:rsidRDefault="000C23F8" w:rsidP="000C23F8">
      <w:pPr>
        <w:spacing w:before="120"/>
        <w:jc w:val="right"/>
        <w:rPr>
          <w:b/>
          <w:bCs/>
          <w:sz w:val="22"/>
          <w:szCs w:val="22"/>
        </w:rPr>
      </w:pPr>
      <w:bookmarkStart w:id="178" w:name="_Hlk67832211"/>
      <w:r w:rsidRPr="00B30F1F">
        <w:rPr>
          <w:b/>
          <w:bCs/>
          <w:sz w:val="22"/>
          <w:szCs w:val="22"/>
        </w:rPr>
        <w:t xml:space="preserve">Załącznik nr </w:t>
      </w:r>
      <w:r w:rsidR="003211D6">
        <w:rPr>
          <w:b/>
          <w:bCs/>
          <w:sz w:val="22"/>
          <w:szCs w:val="22"/>
        </w:rPr>
        <w:t>3</w:t>
      </w:r>
      <w:r>
        <w:rPr>
          <w:b/>
          <w:bCs/>
          <w:sz w:val="22"/>
          <w:szCs w:val="22"/>
        </w:rPr>
        <w:t xml:space="preserve">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3211D6" w:rsidRDefault="00AC6995" w:rsidP="00AC6995">
      <w:pPr>
        <w:spacing w:before="120"/>
        <w:jc w:val="center"/>
        <w:rPr>
          <w:b/>
          <w:bCs/>
          <w:sz w:val="28"/>
          <w:szCs w:val="28"/>
        </w:rPr>
      </w:pPr>
      <w:bookmarkStart w:id="179"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 xml:space="preserve">MIKROPRZEDSIĘBIORCY, MAŁEGO PRZEDSIĘBIORCY, </w:t>
      </w:r>
      <w:r w:rsidRPr="003211D6">
        <w:rPr>
          <w:b/>
          <w:sz w:val="28"/>
          <w:szCs w:val="28"/>
        </w:rPr>
        <w:t>ŚREDNIEGO PRZEDSIĘBIORCY, DUŻEGO PRZEDSIĘBIORCY</w:t>
      </w:r>
    </w:p>
    <w:p w14:paraId="02158D04" w14:textId="77777777" w:rsidR="00AC6995" w:rsidRPr="003211D6" w:rsidRDefault="00AC6995" w:rsidP="00AC6995">
      <w:pPr>
        <w:spacing w:before="120"/>
        <w:jc w:val="both"/>
        <w:rPr>
          <w:b/>
          <w:sz w:val="22"/>
          <w:szCs w:val="22"/>
        </w:rPr>
      </w:pPr>
    </w:p>
    <w:p w14:paraId="0FCF8DCD" w14:textId="77777777" w:rsidR="00AC6995" w:rsidRPr="003211D6" w:rsidRDefault="00AC6995" w:rsidP="00AC6995">
      <w:pPr>
        <w:spacing w:before="120"/>
        <w:jc w:val="both"/>
        <w:rPr>
          <w:b/>
          <w:sz w:val="22"/>
          <w:szCs w:val="22"/>
        </w:rPr>
      </w:pPr>
    </w:p>
    <w:p w14:paraId="287F9F8F" w14:textId="77777777" w:rsidR="00AC6995" w:rsidRPr="003211D6" w:rsidRDefault="00AC6995" w:rsidP="00AC6995">
      <w:pPr>
        <w:spacing w:before="120"/>
        <w:jc w:val="both"/>
        <w:rPr>
          <w:bCs/>
          <w:sz w:val="22"/>
          <w:szCs w:val="22"/>
        </w:rPr>
      </w:pPr>
      <w:r w:rsidRPr="003211D6">
        <w:rPr>
          <w:bCs/>
          <w:sz w:val="22"/>
          <w:szCs w:val="22"/>
        </w:rPr>
        <w:t>Nazwa Wykonawcy:</w:t>
      </w:r>
    </w:p>
    <w:p w14:paraId="4318F044" w14:textId="77777777" w:rsidR="00AC6995" w:rsidRPr="003211D6" w:rsidRDefault="00AC6995" w:rsidP="00AC6995">
      <w:pPr>
        <w:spacing w:before="120"/>
        <w:jc w:val="both"/>
        <w:rPr>
          <w:bCs/>
          <w:sz w:val="22"/>
          <w:szCs w:val="22"/>
        </w:rPr>
      </w:pPr>
      <w:r w:rsidRPr="003211D6">
        <w:rPr>
          <w:bCs/>
          <w:sz w:val="22"/>
          <w:szCs w:val="22"/>
        </w:rPr>
        <w:t>……………………………………………………………………….……</w:t>
      </w:r>
    </w:p>
    <w:p w14:paraId="2EC626D6" w14:textId="77777777" w:rsidR="00AC6995" w:rsidRPr="003211D6" w:rsidRDefault="00AC6995" w:rsidP="00AC6995">
      <w:pPr>
        <w:spacing w:before="120"/>
        <w:jc w:val="both"/>
        <w:rPr>
          <w:b/>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3211D6">
        <w:rPr>
          <w:iCs/>
          <w:sz w:val="24"/>
          <w:szCs w:val="24"/>
        </w:rPr>
        <w:t xml:space="preserve">Wykonawca oświadcza, że </w:t>
      </w:r>
      <w:r w:rsidRPr="003211D6">
        <w:rPr>
          <w:b/>
          <w:bCs/>
          <w:i/>
          <w:sz w:val="24"/>
          <w:szCs w:val="24"/>
        </w:rPr>
        <w:t>spełnia warunki / nie spełnia warunków</w:t>
      </w:r>
      <w:r w:rsidRPr="003211D6">
        <w:rPr>
          <w:iCs/>
          <w:sz w:val="24"/>
          <w:szCs w:val="24"/>
        </w:rPr>
        <w:t xml:space="preserve"> * do zakwalifikowania go do kategorii mikroprzedsiębiorstw oraz małych i średnich przedsiębiorstw określonych </w:t>
      </w:r>
      <w:r w:rsidRPr="003211D6">
        <w:rPr>
          <w:iCs/>
          <w:sz w:val="24"/>
          <w:szCs w:val="24"/>
        </w:rPr>
        <w:br/>
        <w:t xml:space="preserve">w Załączniku 1 do Rozporządzenia Komisji (UE) nr 651/2014 z dnia 17 czerwca 2014 roku uznającego niektóre rodzaje pomocy za zgodne z rynkiem wewnętrznym w zastosowaniu </w:t>
      </w:r>
      <w:r w:rsidRPr="003211D6">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178"/>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179"/>
    <w:p w14:paraId="076FA032" w14:textId="77777777" w:rsidR="000C23F8" w:rsidRDefault="000C23F8" w:rsidP="000C23F8">
      <w:pPr>
        <w:spacing w:after="160" w:line="259" w:lineRule="auto"/>
        <w:rPr>
          <w:i/>
          <w:iCs/>
          <w:sz w:val="22"/>
          <w:szCs w:val="22"/>
        </w:rPr>
      </w:pPr>
      <w:r>
        <w:rPr>
          <w:i/>
          <w:iCs/>
          <w:sz w:val="22"/>
          <w:szCs w:val="22"/>
        </w:rPr>
        <w:br w:type="page"/>
      </w:r>
    </w:p>
    <w:p w14:paraId="6061401B" w14:textId="226A7C51" w:rsidR="000C23F8" w:rsidRPr="00097CA2" w:rsidRDefault="000C23F8" w:rsidP="000C23F8">
      <w:pPr>
        <w:spacing w:before="120"/>
        <w:jc w:val="right"/>
        <w:rPr>
          <w:b/>
          <w:bCs/>
          <w:sz w:val="22"/>
          <w:szCs w:val="22"/>
        </w:rPr>
      </w:pPr>
      <w:r w:rsidRPr="00097CA2">
        <w:rPr>
          <w:b/>
          <w:bCs/>
          <w:sz w:val="22"/>
          <w:szCs w:val="22"/>
        </w:rPr>
        <w:lastRenderedPageBreak/>
        <w:t xml:space="preserve">Załącznik nr </w:t>
      </w:r>
      <w:r w:rsidR="003211D6">
        <w:rPr>
          <w:b/>
          <w:bCs/>
          <w:sz w:val="22"/>
          <w:szCs w:val="22"/>
        </w:rPr>
        <w:t>4</w:t>
      </w:r>
      <w:r w:rsidRPr="00097CA2">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77777777" w:rsidR="000C23F8" w:rsidRPr="005C5CA1" w:rsidRDefault="000C23F8" w:rsidP="000C23F8">
      <w:pPr>
        <w:spacing w:before="120"/>
        <w:jc w:val="center"/>
        <w:rPr>
          <w:b/>
          <w:bCs/>
          <w:sz w:val="28"/>
          <w:szCs w:val="28"/>
        </w:rPr>
      </w:pPr>
      <w:r w:rsidRPr="005C5CA1">
        <w:rPr>
          <w:b/>
          <w:bCs/>
          <w:sz w:val="28"/>
          <w:szCs w:val="28"/>
        </w:rPr>
        <w:t>Oświadczenie dla celów podatku u źródła</w:t>
      </w:r>
    </w:p>
    <w:p w14:paraId="3646A45B" w14:textId="77777777" w:rsidR="000C23F8" w:rsidRPr="00B30F1F" w:rsidRDefault="000C23F8" w:rsidP="000C23F8">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4F1C153E" w14:textId="77777777" w:rsidR="000C23F8" w:rsidRPr="00DD5A7C" w:rsidRDefault="000C23F8" w:rsidP="000C23F8">
      <w:pPr>
        <w:spacing w:line="280" w:lineRule="atLeast"/>
        <w:rPr>
          <w:rFonts w:ascii="Verdana" w:hAnsi="Verdana"/>
          <w:b/>
          <w:lang w:val="en-US"/>
        </w:rPr>
      </w:pPr>
      <w:r w:rsidRPr="00DD5A7C">
        <w:rPr>
          <w:rFonts w:ascii="Verdana" w:hAnsi="Verdana"/>
          <w:b/>
          <w:lang w:val="en-US"/>
        </w:rPr>
        <w:t>From:</w:t>
      </w:r>
    </w:p>
    <w:p w14:paraId="0367D1BB" w14:textId="77777777" w:rsidR="000C23F8" w:rsidRPr="00B30F1F" w:rsidRDefault="000C23F8" w:rsidP="000C23F8">
      <w:pPr>
        <w:spacing w:line="280" w:lineRule="atLeast"/>
        <w:rPr>
          <w:rFonts w:ascii="Verdana" w:hAnsi="Verdana"/>
        </w:rPr>
      </w:pPr>
      <w:r w:rsidRPr="00B30F1F">
        <w:rPr>
          <w:rFonts w:ascii="Verdana" w:hAnsi="Verdana"/>
        </w:rPr>
        <w:t>…</w:t>
      </w:r>
    </w:p>
    <w:p w14:paraId="40E59D1E" w14:textId="77777777" w:rsidR="000C23F8" w:rsidRPr="00B30F1F" w:rsidRDefault="000C23F8" w:rsidP="000C23F8">
      <w:pPr>
        <w:spacing w:line="280" w:lineRule="atLeast"/>
        <w:rPr>
          <w:rFonts w:ascii="Verdana" w:hAnsi="Verdana"/>
        </w:rPr>
      </w:pPr>
      <w:r w:rsidRPr="00B30F1F">
        <w:rPr>
          <w:rFonts w:ascii="Verdana" w:hAnsi="Verdana"/>
        </w:rPr>
        <w:t>…</w:t>
      </w:r>
    </w:p>
    <w:p w14:paraId="43C96BDA" w14:textId="77777777" w:rsidR="000C23F8" w:rsidRPr="00B30F1F" w:rsidRDefault="000C23F8" w:rsidP="000C23F8">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213B6FE0" w14:textId="77777777" w:rsidR="000C23F8" w:rsidRPr="00B30F1F" w:rsidRDefault="000C23F8" w:rsidP="000C23F8">
      <w:pPr>
        <w:spacing w:line="280" w:lineRule="atLeast"/>
        <w:jc w:val="right"/>
        <w:rPr>
          <w:rFonts w:ascii="Verdana" w:hAnsi="Verdana"/>
          <w:b/>
        </w:rPr>
      </w:pPr>
      <w:r w:rsidRPr="00B30F1F">
        <w:rPr>
          <w:rFonts w:ascii="Verdana" w:hAnsi="Verdana"/>
          <w:b/>
        </w:rPr>
        <w:t>To:</w:t>
      </w:r>
    </w:p>
    <w:p w14:paraId="003FAA83" w14:textId="77777777" w:rsidR="000C23F8" w:rsidRPr="00B30F1F" w:rsidRDefault="000C23F8" w:rsidP="000C23F8">
      <w:pPr>
        <w:spacing w:line="280" w:lineRule="atLeast"/>
        <w:jc w:val="right"/>
        <w:rPr>
          <w:rFonts w:ascii="Verdana" w:hAnsi="Verdana"/>
          <w:bCs/>
        </w:rPr>
      </w:pPr>
      <w:r w:rsidRPr="00B30F1F">
        <w:rPr>
          <w:rFonts w:ascii="Verdana" w:hAnsi="Verdana"/>
          <w:bCs/>
        </w:rPr>
        <w:t>Polska Grupa Górnicza S.A.</w:t>
      </w:r>
    </w:p>
    <w:p w14:paraId="257D17AB" w14:textId="77777777" w:rsidR="000C23F8" w:rsidRPr="00B30F1F" w:rsidRDefault="000C23F8" w:rsidP="000C23F8">
      <w:pPr>
        <w:spacing w:line="280" w:lineRule="atLeast"/>
        <w:jc w:val="right"/>
        <w:rPr>
          <w:rFonts w:ascii="Verdana" w:hAnsi="Verdana"/>
          <w:bCs/>
        </w:rPr>
      </w:pPr>
      <w:r w:rsidRPr="00B30F1F">
        <w:rPr>
          <w:rFonts w:ascii="Verdana" w:hAnsi="Verdana"/>
          <w:bCs/>
        </w:rPr>
        <w:t>ul. Powstańców 30</w:t>
      </w:r>
    </w:p>
    <w:p w14:paraId="4B01B7D0" w14:textId="77777777" w:rsidR="000C23F8" w:rsidRPr="00B30F1F" w:rsidRDefault="000C23F8" w:rsidP="000C23F8">
      <w:pPr>
        <w:spacing w:line="280" w:lineRule="atLeast"/>
        <w:jc w:val="right"/>
        <w:rPr>
          <w:rFonts w:ascii="Verdana" w:hAnsi="Verdana"/>
          <w:bCs/>
        </w:rPr>
      </w:pPr>
      <w:r w:rsidRPr="00B30F1F">
        <w:rPr>
          <w:rFonts w:ascii="Verdana" w:hAnsi="Verdana"/>
          <w:bCs/>
        </w:rPr>
        <w:t>40-039 Katowice</w:t>
      </w:r>
    </w:p>
    <w:p w14:paraId="1BF593BC" w14:textId="77777777" w:rsidR="000C23F8" w:rsidRPr="00B30F1F" w:rsidRDefault="000C23F8" w:rsidP="000C23F8">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37315FB9"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C322088"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A1709ED" w14:textId="77777777" w:rsidR="000C23F8" w:rsidRPr="00B30F1F"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0E40FD" w14:paraId="5BD17985" w14:textId="77777777" w:rsidTr="0056692B">
        <w:trPr>
          <w:trHeight w:val="4820"/>
        </w:trPr>
        <w:tc>
          <w:tcPr>
            <w:tcW w:w="4958" w:type="dxa"/>
          </w:tcPr>
          <w:p w14:paraId="50E4A123" w14:textId="77777777" w:rsidR="000C23F8" w:rsidRPr="00B30F1F" w:rsidRDefault="000C23F8" w:rsidP="0056692B">
            <w:pPr>
              <w:contextualSpacing/>
              <w:jc w:val="both"/>
              <w:rPr>
                <w:rFonts w:ascii="Verdana" w:hAnsi="Verdana"/>
              </w:rPr>
            </w:pPr>
            <w:r w:rsidRPr="00B30F1F">
              <w:rPr>
                <w:rFonts w:ascii="Verdana" w:hAnsi="Verdana"/>
              </w:rPr>
              <w:t>Jako osoba/-y upoważniona/-y do reprezentowania __________ (dalej: Spółka) niniejszym oświadczam, że:</w:t>
            </w:r>
          </w:p>
          <w:p w14:paraId="6E06A5F6" w14:textId="77777777" w:rsidR="000C23F8" w:rsidRPr="00B30F1F" w:rsidRDefault="000C23F8" w:rsidP="0056692B">
            <w:pPr>
              <w:contextualSpacing/>
              <w:jc w:val="both"/>
              <w:rPr>
                <w:rFonts w:ascii="Verdana" w:hAnsi="Verdana"/>
                <w:b/>
              </w:rPr>
            </w:pPr>
          </w:p>
          <w:p w14:paraId="1019BDF0" w14:textId="77777777" w:rsidR="000C23F8" w:rsidRPr="00B30F1F" w:rsidRDefault="000C23F8" w:rsidP="00372E00">
            <w:pPr>
              <w:numPr>
                <w:ilvl w:val="0"/>
                <w:numId w:val="54"/>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30F1F" w:rsidRDefault="000C23F8" w:rsidP="0056692B">
            <w:pPr>
              <w:ind w:left="360"/>
              <w:contextualSpacing/>
              <w:jc w:val="both"/>
              <w:rPr>
                <w:rFonts w:ascii="Verdana" w:hAnsi="Verdana"/>
              </w:rPr>
            </w:pPr>
          </w:p>
          <w:p w14:paraId="5F7A93A6" w14:textId="77777777" w:rsidR="000C23F8" w:rsidRPr="00B30F1F" w:rsidRDefault="000C23F8" w:rsidP="00372E00">
            <w:pPr>
              <w:numPr>
                <w:ilvl w:val="0"/>
                <w:numId w:val="55"/>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30F1F" w:rsidRDefault="000C23F8" w:rsidP="0056692B">
            <w:pPr>
              <w:contextualSpacing/>
              <w:jc w:val="both"/>
              <w:rPr>
                <w:rFonts w:ascii="Verdana" w:hAnsi="Verdana"/>
              </w:rPr>
            </w:pPr>
          </w:p>
          <w:p w14:paraId="36943E2E" w14:textId="77777777" w:rsidR="000C23F8" w:rsidRPr="00B30F1F" w:rsidRDefault="000C23F8" w:rsidP="00372E00">
            <w:pPr>
              <w:numPr>
                <w:ilvl w:val="0"/>
                <w:numId w:val="55"/>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30F1F" w:rsidRDefault="000C23F8" w:rsidP="0056692B">
            <w:pPr>
              <w:ind w:left="709"/>
              <w:contextualSpacing/>
              <w:jc w:val="both"/>
              <w:rPr>
                <w:rFonts w:ascii="Verdana" w:hAnsi="Verdana"/>
              </w:rPr>
            </w:pPr>
          </w:p>
          <w:p w14:paraId="6C7634DC" w14:textId="77777777" w:rsidR="000C23F8" w:rsidRPr="00B30F1F" w:rsidRDefault="000C23F8" w:rsidP="00372E00">
            <w:pPr>
              <w:numPr>
                <w:ilvl w:val="0"/>
                <w:numId w:val="55"/>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30F1F" w:rsidRDefault="000C23F8" w:rsidP="0056692B">
            <w:pPr>
              <w:contextualSpacing/>
              <w:jc w:val="both"/>
              <w:rPr>
                <w:rFonts w:ascii="Verdana" w:hAnsi="Verdana"/>
              </w:rPr>
            </w:pPr>
          </w:p>
          <w:p w14:paraId="0471A447" w14:textId="77777777" w:rsidR="000C23F8" w:rsidRPr="00B30F1F" w:rsidRDefault="000C23F8" w:rsidP="0056692B">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czynności stanowiące działalność </w:t>
            </w:r>
            <w:r w:rsidRPr="00B30F1F">
              <w:rPr>
                <w:rFonts w:ascii="Verdana" w:hAnsi="Verdana"/>
              </w:rPr>
              <w:lastRenderedPageBreak/>
              <w:t>gospodarczą, w tym w szczególności Spółka posiada lokal, wykwalifikowany personel oraz wyposażenie wykorzystywane w prowadzonej działalności gospodarczej;</w:t>
            </w:r>
          </w:p>
          <w:p w14:paraId="16B7D89D" w14:textId="77777777" w:rsidR="000C23F8" w:rsidRPr="00B30F1F" w:rsidRDefault="000C23F8" w:rsidP="0056692B">
            <w:pPr>
              <w:ind w:left="709"/>
              <w:contextualSpacing/>
              <w:jc w:val="both"/>
              <w:rPr>
                <w:rFonts w:ascii="Verdana" w:hAnsi="Verdana"/>
              </w:rPr>
            </w:pPr>
          </w:p>
          <w:p w14:paraId="25FDC7F1" w14:textId="77777777" w:rsidR="000C23F8" w:rsidRPr="00B30F1F" w:rsidRDefault="000C23F8" w:rsidP="0056692B">
            <w:pPr>
              <w:ind w:left="709"/>
              <w:contextualSpacing/>
              <w:jc w:val="both"/>
              <w:rPr>
                <w:rFonts w:ascii="Verdana" w:hAnsi="Verdana"/>
              </w:rPr>
            </w:pPr>
            <w:r w:rsidRPr="00B30F1F">
              <w:rPr>
                <w:rFonts w:ascii="Verdana" w:hAnsi="Verdana"/>
              </w:rPr>
              <w:t>2) Spółka nie tworzy struktury funkcjonującej w oderwaniu od przyczyn ekonomicznych;</w:t>
            </w:r>
          </w:p>
          <w:p w14:paraId="13EC3847" w14:textId="77777777" w:rsidR="000C23F8" w:rsidRPr="00B30F1F" w:rsidRDefault="000C23F8" w:rsidP="0056692B">
            <w:pPr>
              <w:ind w:left="709"/>
              <w:contextualSpacing/>
              <w:jc w:val="both"/>
              <w:rPr>
                <w:rFonts w:ascii="Verdana" w:hAnsi="Verdana"/>
              </w:rPr>
            </w:pPr>
          </w:p>
          <w:p w14:paraId="6837B975" w14:textId="77777777" w:rsidR="000C23F8" w:rsidRPr="00B30F1F" w:rsidRDefault="000C23F8" w:rsidP="0056692B">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3CD2AA27" w14:textId="77777777" w:rsidR="000C23F8" w:rsidRPr="00B30F1F" w:rsidRDefault="000C23F8" w:rsidP="0056692B">
            <w:pPr>
              <w:ind w:left="709"/>
              <w:contextualSpacing/>
              <w:jc w:val="both"/>
              <w:rPr>
                <w:rFonts w:ascii="Verdana" w:hAnsi="Verdana"/>
              </w:rPr>
            </w:pPr>
          </w:p>
          <w:p w14:paraId="78D65C2D" w14:textId="77777777" w:rsidR="000C23F8" w:rsidRPr="00B30F1F" w:rsidRDefault="000C23F8" w:rsidP="0056692B">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30F1F" w:rsidRDefault="000C23F8" w:rsidP="0056692B">
            <w:pPr>
              <w:ind w:left="709"/>
              <w:contextualSpacing/>
              <w:jc w:val="both"/>
              <w:rPr>
                <w:rFonts w:ascii="Verdana" w:hAnsi="Verdana"/>
              </w:rPr>
            </w:pPr>
          </w:p>
          <w:p w14:paraId="25E19337" w14:textId="77777777" w:rsidR="000C23F8" w:rsidRPr="00B30F1F" w:rsidRDefault="000C23F8" w:rsidP="0056692B">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9D96F29" w14:textId="77777777" w:rsidR="000C23F8" w:rsidRPr="00B30F1F" w:rsidRDefault="000C23F8" w:rsidP="0056692B">
            <w:pPr>
              <w:contextualSpacing/>
              <w:jc w:val="both"/>
              <w:rPr>
                <w:rFonts w:ascii="Verdana" w:hAnsi="Verdana"/>
              </w:rPr>
            </w:pPr>
          </w:p>
          <w:p w14:paraId="058A4AFE" w14:textId="77777777" w:rsidR="000C23F8" w:rsidRPr="00B30F1F" w:rsidRDefault="000C23F8" w:rsidP="00372E00">
            <w:pPr>
              <w:numPr>
                <w:ilvl w:val="0"/>
                <w:numId w:val="54"/>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256BB69C" w14:textId="77777777" w:rsidR="000C23F8" w:rsidRPr="00B30F1F" w:rsidRDefault="000C23F8" w:rsidP="0056692B">
            <w:pPr>
              <w:contextualSpacing/>
              <w:jc w:val="both"/>
              <w:rPr>
                <w:rFonts w:ascii="Verdana" w:hAnsi="Verdana"/>
              </w:rPr>
            </w:pPr>
          </w:p>
          <w:p w14:paraId="30494B53" w14:textId="77777777" w:rsidR="000C23F8" w:rsidRPr="00B30F1F" w:rsidRDefault="000C23F8" w:rsidP="0056692B">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6DB8207" w14:textId="77777777" w:rsidR="000C23F8" w:rsidRPr="00B30F1F" w:rsidRDefault="000C23F8" w:rsidP="0056692B">
            <w:pPr>
              <w:contextualSpacing/>
              <w:jc w:val="both"/>
              <w:rPr>
                <w:rFonts w:ascii="Verdana" w:hAnsi="Verdana"/>
              </w:rPr>
            </w:pPr>
          </w:p>
          <w:p w14:paraId="2E17F5F9" w14:textId="77777777" w:rsidR="000C23F8" w:rsidRPr="00B30F1F" w:rsidRDefault="000C23F8" w:rsidP="0056692B">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30F1F" w:rsidRDefault="000C23F8" w:rsidP="0056692B">
            <w:pPr>
              <w:contextualSpacing/>
              <w:jc w:val="both"/>
              <w:rPr>
                <w:rFonts w:ascii="Verdana" w:hAnsi="Verdana"/>
              </w:rPr>
            </w:pPr>
          </w:p>
        </w:tc>
        <w:tc>
          <w:tcPr>
            <w:tcW w:w="4958" w:type="dxa"/>
          </w:tcPr>
          <w:p w14:paraId="1A1E35B5" w14:textId="77777777" w:rsidR="000C23F8" w:rsidRPr="006C04A7" w:rsidRDefault="000C23F8" w:rsidP="0056692B">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13FF1AC0" w14:textId="77777777" w:rsidR="000C23F8" w:rsidRPr="00B30F1F" w:rsidRDefault="000C23F8" w:rsidP="0056692B">
            <w:pPr>
              <w:contextualSpacing/>
              <w:jc w:val="both"/>
              <w:rPr>
                <w:rFonts w:ascii="Verdana" w:hAnsi="Verdana"/>
                <w:lang w:val="en-GB"/>
              </w:rPr>
            </w:pPr>
          </w:p>
          <w:p w14:paraId="3CB201DB" w14:textId="77777777" w:rsidR="000C23F8" w:rsidRPr="006C04A7" w:rsidRDefault="000C23F8" w:rsidP="00372E00">
            <w:pPr>
              <w:numPr>
                <w:ilvl w:val="0"/>
                <w:numId w:val="54"/>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 xml:space="preserve">Polska Grupa </w:t>
            </w:r>
            <w:proofErr w:type="spellStart"/>
            <w:r w:rsidRPr="006C04A7">
              <w:rPr>
                <w:rFonts w:ascii="Verdana" w:hAnsi="Verdana"/>
                <w:bCs/>
                <w:lang w:val="en-US"/>
              </w:rPr>
              <w:t>Górnicza</w:t>
            </w:r>
            <w:proofErr w:type="spellEnd"/>
            <w:r w:rsidRPr="006C04A7">
              <w:rPr>
                <w:rFonts w:ascii="Verdana" w:hAnsi="Verdana"/>
                <w:bCs/>
                <w:lang w:val="en-US"/>
              </w:rPr>
              <w:t xml:space="preserve">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6C04A7" w:rsidRDefault="000C23F8" w:rsidP="0056692B">
            <w:pPr>
              <w:ind w:left="573"/>
              <w:contextualSpacing/>
              <w:jc w:val="both"/>
              <w:rPr>
                <w:rFonts w:ascii="Verdana" w:hAnsi="Verdana"/>
                <w:lang w:val="en-US"/>
              </w:rPr>
            </w:pPr>
          </w:p>
          <w:p w14:paraId="1186FA65" w14:textId="77777777" w:rsidR="000C23F8" w:rsidRPr="006C04A7" w:rsidRDefault="000C23F8" w:rsidP="00372E00">
            <w:pPr>
              <w:numPr>
                <w:ilvl w:val="0"/>
                <w:numId w:val="56"/>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6C04A7" w:rsidRDefault="000C23F8" w:rsidP="0056692B">
            <w:pPr>
              <w:ind w:left="714"/>
              <w:contextualSpacing/>
              <w:jc w:val="both"/>
              <w:rPr>
                <w:rFonts w:ascii="Verdana" w:hAnsi="Verdana"/>
                <w:lang w:val="en-US"/>
              </w:rPr>
            </w:pPr>
          </w:p>
          <w:p w14:paraId="0937C07D" w14:textId="77777777" w:rsidR="000C23F8" w:rsidRPr="006C04A7" w:rsidRDefault="000C23F8" w:rsidP="00372E00">
            <w:pPr>
              <w:numPr>
                <w:ilvl w:val="0"/>
                <w:numId w:val="56"/>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6C04A7" w:rsidRDefault="000C23F8" w:rsidP="0056692B">
            <w:pPr>
              <w:ind w:left="714"/>
              <w:contextualSpacing/>
              <w:jc w:val="both"/>
              <w:rPr>
                <w:rFonts w:ascii="Verdana" w:hAnsi="Verdana"/>
                <w:lang w:val="en-US"/>
              </w:rPr>
            </w:pPr>
          </w:p>
          <w:p w14:paraId="47EEE68D" w14:textId="77777777" w:rsidR="000C23F8" w:rsidRPr="006C04A7" w:rsidRDefault="000C23F8" w:rsidP="0056692B">
            <w:pPr>
              <w:contextualSpacing/>
              <w:jc w:val="both"/>
              <w:rPr>
                <w:rFonts w:ascii="Verdana" w:hAnsi="Verdana"/>
                <w:lang w:val="en-US"/>
              </w:rPr>
            </w:pPr>
          </w:p>
          <w:p w14:paraId="330F7A3A" w14:textId="77777777" w:rsidR="000C23F8" w:rsidRPr="006C04A7" w:rsidRDefault="000C23F8" w:rsidP="0056692B">
            <w:pPr>
              <w:contextualSpacing/>
              <w:jc w:val="both"/>
              <w:rPr>
                <w:rFonts w:ascii="Verdana" w:hAnsi="Verdana"/>
                <w:lang w:val="en-US"/>
              </w:rPr>
            </w:pPr>
          </w:p>
          <w:p w14:paraId="73D0D617" w14:textId="77777777" w:rsidR="000C23F8" w:rsidRPr="006C04A7" w:rsidRDefault="000C23F8" w:rsidP="00372E00">
            <w:pPr>
              <w:numPr>
                <w:ilvl w:val="0"/>
                <w:numId w:val="56"/>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2DB21416" w14:textId="77777777" w:rsidR="000C23F8" w:rsidRPr="006C04A7" w:rsidRDefault="000C23F8" w:rsidP="0056692B">
            <w:pPr>
              <w:ind w:left="714"/>
              <w:contextualSpacing/>
              <w:jc w:val="both"/>
              <w:rPr>
                <w:rFonts w:ascii="Verdana" w:hAnsi="Verdana"/>
                <w:lang w:val="en-US"/>
              </w:rPr>
            </w:pPr>
          </w:p>
          <w:p w14:paraId="23B960D8"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conducts actual operations constituting </w:t>
            </w:r>
            <w:r w:rsidRPr="006C04A7">
              <w:rPr>
                <w:rFonts w:ascii="Verdana" w:hAnsi="Verdana"/>
                <w:lang w:val="en-US"/>
              </w:rPr>
              <w:lastRenderedPageBreak/>
              <w:t xml:space="preserve">its business activities, and in particular the Company has a premises, skilled staff and equipment used in the economic activities conducted; </w:t>
            </w:r>
          </w:p>
          <w:p w14:paraId="19C4F193" w14:textId="77777777" w:rsidR="000C23F8" w:rsidRPr="006C04A7" w:rsidRDefault="000C23F8" w:rsidP="0056692B">
            <w:pPr>
              <w:ind w:left="714"/>
              <w:contextualSpacing/>
              <w:jc w:val="both"/>
              <w:rPr>
                <w:rFonts w:ascii="Verdana" w:hAnsi="Verdana"/>
                <w:lang w:val="en-US"/>
              </w:rPr>
            </w:pPr>
          </w:p>
          <w:p w14:paraId="3374433C" w14:textId="77777777" w:rsidR="000C23F8" w:rsidRPr="006C04A7" w:rsidRDefault="000C23F8" w:rsidP="0056692B">
            <w:pPr>
              <w:ind w:left="714"/>
              <w:contextualSpacing/>
              <w:jc w:val="both"/>
              <w:rPr>
                <w:rFonts w:ascii="Verdana" w:hAnsi="Verdana"/>
                <w:lang w:val="en-US"/>
              </w:rPr>
            </w:pPr>
          </w:p>
          <w:p w14:paraId="0E441C6F"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2) the </w:t>
            </w:r>
            <w:proofErr w:type="spellStart"/>
            <w:r w:rsidRPr="006C04A7">
              <w:rPr>
                <w:rFonts w:ascii="Verdana" w:hAnsi="Verdana"/>
                <w:lang w:val="en-US"/>
              </w:rPr>
              <w:t>Companydoes</w:t>
            </w:r>
            <w:proofErr w:type="spellEnd"/>
            <w:r w:rsidRPr="006C04A7">
              <w:rPr>
                <w:rFonts w:ascii="Verdana" w:hAnsi="Verdana"/>
                <w:lang w:val="en-US"/>
              </w:rPr>
              <w:t xml:space="preserve"> not create the structure operating in a manner not reflecting the economic reality; </w:t>
            </w:r>
          </w:p>
          <w:p w14:paraId="66037450" w14:textId="77777777" w:rsidR="000C23F8" w:rsidRPr="006C04A7" w:rsidRDefault="000C23F8" w:rsidP="0056692B">
            <w:pPr>
              <w:ind w:left="714"/>
              <w:contextualSpacing/>
              <w:jc w:val="both"/>
              <w:rPr>
                <w:rFonts w:ascii="Verdana" w:hAnsi="Verdana"/>
                <w:lang w:val="en-US"/>
              </w:rPr>
            </w:pPr>
          </w:p>
          <w:p w14:paraId="2D91FE6D"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54DA5B83" w14:textId="77777777" w:rsidR="000C23F8" w:rsidRPr="006C04A7" w:rsidRDefault="000C23F8" w:rsidP="0056692B">
            <w:pPr>
              <w:ind w:left="714"/>
              <w:contextualSpacing/>
              <w:jc w:val="both"/>
              <w:rPr>
                <w:rFonts w:ascii="Verdana" w:hAnsi="Verdana"/>
                <w:lang w:val="en-US"/>
              </w:rPr>
            </w:pPr>
          </w:p>
          <w:p w14:paraId="57F5881B" w14:textId="77777777" w:rsidR="000C23F8" w:rsidRPr="006C04A7" w:rsidRDefault="000C23F8" w:rsidP="0056692B">
            <w:pPr>
              <w:ind w:left="714"/>
              <w:contextualSpacing/>
              <w:jc w:val="both"/>
              <w:rPr>
                <w:rFonts w:ascii="Verdana" w:hAnsi="Verdana"/>
                <w:lang w:val="en-US"/>
              </w:rPr>
            </w:pPr>
          </w:p>
          <w:p w14:paraId="017353A5"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4) the agreements concluded reflect the economic reality, have </w:t>
            </w:r>
            <w:proofErr w:type="spellStart"/>
            <w:r w:rsidRPr="006C04A7">
              <w:rPr>
                <w:rFonts w:ascii="Verdana" w:hAnsi="Verdana"/>
                <w:lang w:val="en-US"/>
              </w:rPr>
              <w:t>abusiness</w:t>
            </w:r>
            <w:proofErr w:type="spellEnd"/>
            <w:r w:rsidRPr="006C04A7">
              <w:rPr>
                <w:rFonts w:ascii="Verdana" w:hAnsi="Verdana"/>
                <w:lang w:val="en-US"/>
              </w:rPr>
              <w:t xml:space="preserve"> rationale, and are not obviously contradictory with general business interests of the entity; </w:t>
            </w:r>
          </w:p>
          <w:p w14:paraId="405CA0A1" w14:textId="77777777" w:rsidR="000C23F8" w:rsidRPr="006C04A7" w:rsidRDefault="000C23F8" w:rsidP="0056692B">
            <w:pPr>
              <w:ind w:left="714"/>
              <w:contextualSpacing/>
              <w:jc w:val="both"/>
              <w:rPr>
                <w:rFonts w:ascii="Verdana" w:hAnsi="Verdana"/>
                <w:lang w:val="en-US"/>
              </w:rPr>
            </w:pPr>
          </w:p>
          <w:p w14:paraId="3C8B2977"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5) the Company carries out its basic </w:t>
            </w:r>
            <w:proofErr w:type="spellStart"/>
            <w:r w:rsidRPr="006C04A7">
              <w:rPr>
                <w:rFonts w:ascii="Verdana" w:hAnsi="Verdana"/>
                <w:lang w:val="en-US"/>
              </w:rPr>
              <w:t>businessactivities</w:t>
            </w:r>
            <w:proofErr w:type="spellEnd"/>
            <w:r w:rsidRPr="006C04A7">
              <w:rPr>
                <w:rFonts w:ascii="Verdana" w:hAnsi="Verdana"/>
                <w:lang w:val="en-US"/>
              </w:rPr>
              <w:t xml:space="preserve"> with the use of its own resources, including managing persons present on-site.  </w:t>
            </w:r>
          </w:p>
          <w:p w14:paraId="41C28B87" w14:textId="77777777" w:rsidR="000C23F8" w:rsidRPr="006C04A7" w:rsidRDefault="000C23F8" w:rsidP="0056692B">
            <w:pPr>
              <w:contextualSpacing/>
              <w:jc w:val="both"/>
              <w:rPr>
                <w:rFonts w:ascii="Verdana" w:hAnsi="Verdana"/>
                <w:lang w:val="en-US"/>
              </w:rPr>
            </w:pPr>
          </w:p>
          <w:p w14:paraId="5F6F96F4" w14:textId="77777777" w:rsidR="000C23F8" w:rsidRPr="006C04A7" w:rsidRDefault="000C23F8" w:rsidP="0056692B">
            <w:pPr>
              <w:contextualSpacing/>
              <w:jc w:val="both"/>
              <w:rPr>
                <w:rFonts w:ascii="Verdana" w:hAnsi="Verdana"/>
                <w:lang w:val="en-US"/>
              </w:rPr>
            </w:pPr>
          </w:p>
          <w:p w14:paraId="56FEF178" w14:textId="77777777" w:rsidR="000C23F8" w:rsidRPr="006C04A7" w:rsidRDefault="000C23F8" w:rsidP="00372E00">
            <w:pPr>
              <w:numPr>
                <w:ilvl w:val="0"/>
                <w:numId w:val="54"/>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0D8278D7" w14:textId="77777777" w:rsidR="000C23F8" w:rsidRPr="006C04A7" w:rsidRDefault="000C23F8" w:rsidP="0056692B">
            <w:pPr>
              <w:contextualSpacing/>
              <w:jc w:val="both"/>
              <w:rPr>
                <w:rFonts w:ascii="Verdana" w:hAnsi="Verdana"/>
                <w:lang w:val="en-US"/>
              </w:rPr>
            </w:pPr>
          </w:p>
          <w:p w14:paraId="61628753" w14:textId="77777777" w:rsidR="000C23F8" w:rsidRPr="006C04A7" w:rsidRDefault="000C23F8" w:rsidP="0056692B">
            <w:pPr>
              <w:contextualSpacing/>
              <w:jc w:val="both"/>
              <w:rPr>
                <w:rFonts w:ascii="Verdana" w:hAnsi="Verdana"/>
                <w:lang w:val="en-US"/>
              </w:rPr>
            </w:pPr>
          </w:p>
          <w:p w14:paraId="1BEE7656" w14:textId="77777777" w:rsidR="000C23F8" w:rsidRPr="006C04A7" w:rsidRDefault="000C23F8" w:rsidP="0056692B">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263E8C66" w14:textId="77777777" w:rsidR="000C23F8" w:rsidRPr="006C04A7" w:rsidRDefault="000C23F8" w:rsidP="0056692B">
            <w:pPr>
              <w:contextualSpacing/>
              <w:jc w:val="both"/>
              <w:rPr>
                <w:rFonts w:ascii="Verdana" w:hAnsi="Verdana"/>
                <w:lang w:val="en-US"/>
              </w:rPr>
            </w:pPr>
          </w:p>
          <w:p w14:paraId="489CDFA6" w14:textId="77777777" w:rsidR="000C23F8" w:rsidRPr="006C04A7" w:rsidRDefault="000C23F8" w:rsidP="0056692B">
            <w:pPr>
              <w:contextualSpacing/>
              <w:jc w:val="both"/>
              <w:rPr>
                <w:rFonts w:ascii="Verdana" w:hAnsi="Verdana"/>
                <w:lang w:val="en-US"/>
              </w:rPr>
            </w:pPr>
          </w:p>
          <w:p w14:paraId="453CBECB" w14:textId="77777777" w:rsidR="000C23F8" w:rsidRPr="006C04A7" w:rsidRDefault="000C23F8" w:rsidP="0056692B">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6C04A7"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6C04A7" w:rsidRDefault="000C23F8" w:rsidP="000C23F8">
      <w:pPr>
        <w:autoSpaceDE w:val="0"/>
        <w:autoSpaceDN w:val="0"/>
        <w:adjustRightInd w:val="0"/>
        <w:contextualSpacing/>
        <w:rPr>
          <w:rFonts w:ascii="Verdana" w:hAnsi="Verdana"/>
          <w:i/>
          <w:lang w:val="en-US"/>
        </w:rPr>
      </w:pPr>
    </w:p>
    <w:p w14:paraId="57F71F06" w14:textId="77777777" w:rsidR="000C23F8" w:rsidRPr="00B30F1F" w:rsidRDefault="000C23F8" w:rsidP="000C23F8">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3E6DFC33" w14:textId="77777777" w:rsidR="000C23F8" w:rsidRPr="00B30F1F" w:rsidRDefault="000C23F8" w:rsidP="000C23F8">
      <w:pPr>
        <w:autoSpaceDE w:val="0"/>
        <w:autoSpaceDN w:val="0"/>
        <w:adjustRightInd w:val="0"/>
        <w:rPr>
          <w:rFonts w:ascii="Verdana" w:hAnsi="Verdana"/>
          <w:i/>
        </w:rPr>
      </w:pPr>
    </w:p>
    <w:p w14:paraId="1C711442" w14:textId="77777777" w:rsidR="000C23F8" w:rsidRPr="00B30F1F" w:rsidRDefault="000C23F8" w:rsidP="000C23F8">
      <w:pPr>
        <w:tabs>
          <w:tab w:val="left" w:pos="2752"/>
        </w:tabs>
        <w:jc w:val="center"/>
        <w:rPr>
          <w:rFonts w:ascii="Verdana" w:hAnsi="Verdana"/>
        </w:rPr>
      </w:pPr>
      <w:r w:rsidRPr="00B30F1F">
        <w:rPr>
          <w:rFonts w:ascii="Verdana" w:hAnsi="Verdana"/>
        </w:rPr>
        <w:t>______________________                                            ______________________</w:t>
      </w:r>
    </w:p>
    <w:p w14:paraId="3922F8C0" w14:textId="77777777" w:rsidR="000C23F8" w:rsidRPr="00B30F1F" w:rsidRDefault="000C23F8" w:rsidP="000C23F8">
      <w:pPr>
        <w:tabs>
          <w:tab w:val="left" w:pos="2752"/>
        </w:tabs>
        <w:jc w:val="center"/>
        <w:rPr>
          <w:rFonts w:ascii="Verdana" w:hAnsi="Verdana"/>
        </w:rPr>
      </w:pPr>
    </w:p>
    <w:p w14:paraId="0DADB040" w14:textId="77777777" w:rsidR="000C23F8" w:rsidRPr="00B30F1F" w:rsidRDefault="000C23F8" w:rsidP="000C23F8">
      <w:pPr>
        <w:tabs>
          <w:tab w:val="left" w:pos="2752"/>
        </w:tabs>
        <w:rPr>
          <w:rFonts w:ascii="Verdana" w:hAnsi="Verdana"/>
        </w:rPr>
      </w:pPr>
      <w:r w:rsidRPr="00B30F1F">
        <w:rPr>
          <w:rFonts w:ascii="Verdana" w:hAnsi="Verdana"/>
        </w:rPr>
        <w:t>Załączniki:</w:t>
      </w:r>
    </w:p>
    <w:p w14:paraId="5B4F3A33" w14:textId="77777777" w:rsidR="000C23F8" w:rsidRPr="00B30F1F" w:rsidRDefault="000C23F8" w:rsidP="000C23F8">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0978A427" w14:textId="77777777" w:rsidR="000C23F8" w:rsidRPr="00846D77" w:rsidRDefault="000C23F8" w:rsidP="000C23F8">
      <w:pPr>
        <w:tabs>
          <w:tab w:val="left" w:pos="2752"/>
        </w:tabs>
        <w:rPr>
          <w:rFonts w:ascii="Verdana" w:hAnsi="Verdana"/>
        </w:rPr>
      </w:pPr>
      <w:r w:rsidRPr="00B30F1F">
        <w:rPr>
          <w:rFonts w:ascii="Verdana" w:hAnsi="Verdana"/>
        </w:rPr>
        <w:t>1…..</w:t>
      </w:r>
    </w:p>
    <w:p w14:paraId="5D0E7C73" w14:textId="77777777" w:rsidR="007F0707" w:rsidRDefault="007F0707" w:rsidP="00490259">
      <w:pPr>
        <w:spacing w:before="120" w:line="312" w:lineRule="auto"/>
        <w:jc w:val="both"/>
        <w:rPr>
          <w:sz w:val="24"/>
          <w:szCs w:val="24"/>
        </w:rPr>
      </w:pPr>
    </w:p>
    <w:p w14:paraId="6E5723A6" w14:textId="77777777" w:rsidR="00490259" w:rsidRDefault="00490259" w:rsidP="00490259">
      <w:pPr>
        <w:spacing w:before="120" w:line="312" w:lineRule="auto"/>
        <w:jc w:val="both"/>
        <w:rPr>
          <w:sz w:val="24"/>
          <w:szCs w:val="24"/>
        </w:rPr>
      </w:pPr>
    </w:p>
    <w:bookmarkEnd w:id="133"/>
    <w:sectPr w:rsidR="004902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DE2EC" w14:textId="77777777" w:rsidR="00953F6B" w:rsidRDefault="00953F6B" w:rsidP="0079756C">
      <w:r>
        <w:separator/>
      </w:r>
    </w:p>
  </w:endnote>
  <w:endnote w:type="continuationSeparator" w:id="0">
    <w:p w14:paraId="5EDCB0C0" w14:textId="77777777" w:rsidR="00953F6B" w:rsidRDefault="00953F6B"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50DA2988" w:rsidR="00D1256E" w:rsidRDefault="00D1256E" w:rsidP="0022543C">
        <w:pPr>
          <w:pStyle w:val="Stopka"/>
        </w:pPr>
        <w:r>
          <w:t>Nr postępowania 442600703</w:t>
        </w:r>
      </w:p>
      <w:p w14:paraId="2DC1C4A1" w14:textId="69D487AA" w:rsidR="00D1256E" w:rsidRDefault="00A74C11" w:rsidP="0022543C">
        <w:pPr>
          <w:pStyle w:val="Stopka"/>
        </w:pPr>
        <w:sdt>
          <w:sdtPr>
            <w:rPr>
              <w:i/>
              <w:iCs/>
              <w:sz w:val="16"/>
              <w:szCs w:val="16"/>
            </w:rPr>
            <w:id w:val="-825816073"/>
            <w:lock w:val="sdtContentLocked"/>
            <w:text/>
          </w:sdtPr>
          <w:sdtEndPr/>
          <w:sdtContent>
            <w:r w:rsidR="00D1256E" w:rsidRPr="0013078A">
              <w:rPr>
                <w:i/>
                <w:iCs/>
                <w:sz w:val="16"/>
                <w:szCs w:val="16"/>
              </w:rPr>
              <w:t>Wzór nr NP/</w:t>
            </w:r>
            <w:r w:rsidR="00D1256E">
              <w:rPr>
                <w:i/>
                <w:iCs/>
                <w:sz w:val="16"/>
                <w:szCs w:val="16"/>
              </w:rPr>
              <w:t>06</w:t>
            </w:r>
            <w:r w:rsidR="00D1256E" w:rsidRPr="0013078A">
              <w:rPr>
                <w:i/>
                <w:iCs/>
                <w:sz w:val="16"/>
                <w:szCs w:val="16"/>
              </w:rPr>
              <w:t>/202</w:t>
            </w:r>
            <w:r w:rsidR="00D1256E">
              <w:rPr>
                <w:i/>
                <w:iCs/>
                <w:sz w:val="16"/>
                <w:szCs w:val="16"/>
              </w:rPr>
              <w:t>6</w:t>
            </w:r>
            <w:r w:rsidR="00D1256E" w:rsidRPr="0013078A">
              <w:rPr>
                <w:i/>
                <w:iCs/>
                <w:sz w:val="16"/>
                <w:szCs w:val="16"/>
              </w:rPr>
              <w:t>/v</w:t>
            </w:r>
            <w:r w:rsidR="00D1256E">
              <w:rPr>
                <w:i/>
                <w:iCs/>
                <w:sz w:val="16"/>
                <w:szCs w:val="16"/>
              </w:rPr>
              <w:t>1</w:t>
            </w:r>
          </w:sdtContent>
        </w:sdt>
        <w:r w:rsidR="00D1256E">
          <w:tab/>
        </w:r>
        <w:r w:rsidR="00D1256E">
          <w:tab/>
        </w:r>
        <w:r w:rsidR="00D1256E">
          <w:fldChar w:fldCharType="begin"/>
        </w:r>
        <w:r w:rsidR="00D1256E">
          <w:instrText>PAGE   \* MERGEFORMAT</w:instrText>
        </w:r>
        <w:r w:rsidR="00D1256E">
          <w:fldChar w:fldCharType="separate"/>
        </w:r>
        <w:r w:rsidR="00F056E6">
          <w:rPr>
            <w:noProof/>
          </w:rPr>
          <w:t>83</w:t>
        </w:r>
        <w:r w:rsidR="00D1256E">
          <w:fldChar w:fldCharType="end"/>
        </w:r>
      </w:p>
      <w:p w14:paraId="7490ABF8" w14:textId="4F3ACE30" w:rsidR="00D1256E" w:rsidRDefault="00D1256E" w:rsidP="0022543C">
        <w:pPr>
          <w:pStyle w:val="Stopka"/>
        </w:pPr>
      </w:p>
      <w:p w14:paraId="5CF46CF4" w14:textId="477209F2" w:rsidR="00D1256E" w:rsidRPr="00535B2A" w:rsidRDefault="00A74C11" w:rsidP="0022543C">
        <w:pPr>
          <w:pStyle w:val="Stopka"/>
          <w:rPr>
            <w:i/>
            <w:iCs/>
          </w:rPr>
        </w:pPr>
      </w:p>
    </w:sdtContent>
  </w:sdt>
  <w:p w14:paraId="2E94BEBD" w14:textId="19549568" w:rsidR="00D1256E" w:rsidRPr="00DD199C" w:rsidRDefault="00D1256E"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969F4" w14:textId="77777777" w:rsidR="00953F6B" w:rsidRDefault="00953F6B" w:rsidP="0079756C">
      <w:r>
        <w:separator/>
      </w:r>
    </w:p>
  </w:footnote>
  <w:footnote w:type="continuationSeparator" w:id="0">
    <w:p w14:paraId="2B9707D9" w14:textId="77777777" w:rsidR="00953F6B" w:rsidRDefault="00953F6B"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D1256E" w:rsidRPr="006147A0" w:rsidRDefault="00D1256E"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D1256E" w:rsidRDefault="00D1256E"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F35B17"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0F44C17"/>
    <w:multiLevelType w:val="hybridMultilevel"/>
    <w:tmpl w:val="018E03A2"/>
    <w:lvl w:ilvl="0" w:tplc="8630569C">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146"/>
        </w:tabs>
        <w:ind w:left="-1146" w:hanging="360"/>
      </w:pPr>
    </w:lvl>
    <w:lvl w:ilvl="2" w:tplc="0415001B" w:tentative="1">
      <w:start w:val="1"/>
      <w:numFmt w:val="lowerRoman"/>
      <w:lvlText w:val="%3."/>
      <w:lvlJc w:val="right"/>
      <w:pPr>
        <w:tabs>
          <w:tab w:val="num" w:pos="-426"/>
        </w:tabs>
        <w:ind w:left="-426" w:hanging="180"/>
      </w:pPr>
    </w:lvl>
    <w:lvl w:ilvl="3" w:tplc="0415000F" w:tentative="1">
      <w:start w:val="1"/>
      <w:numFmt w:val="decimal"/>
      <w:lvlText w:val="%4."/>
      <w:lvlJc w:val="left"/>
      <w:pPr>
        <w:tabs>
          <w:tab w:val="num" w:pos="294"/>
        </w:tabs>
        <w:ind w:left="294" w:hanging="360"/>
      </w:pPr>
    </w:lvl>
    <w:lvl w:ilvl="4" w:tplc="04150019" w:tentative="1">
      <w:start w:val="1"/>
      <w:numFmt w:val="lowerLetter"/>
      <w:lvlText w:val="%5."/>
      <w:lvlJc w:val="left"/>
      <w:pPr>
        <w:tabs>
          <w:tab w:val="num" w:pos="1014"/>
        </w:tabs>
        <w:ind w:left="1014" w:hanging="360"/>
      </w:pPr>
    </w:lvl>
    <w:lvl w:ilvl="5" w:tplc="0415001B" w:tentative="1">
      <w:start w:val="1"/>
      <w:numFmt w:val="lowerRoman"/>
      <w:lvlText w:val="%6."/>
      <w:lvlJc w:val="right"/>
      <w:pPr>
        <w:tabs>
          <w:tab w:val="num" w:pos="1734"/>
        </w:tabs>
        <w:ind w:left="1734" w:hanging="180"/>
      </w:pPr>
    </w:lvl>
    <w:lvl w:ilvl="6" w:tplc="0415000F" w:tentative="1">
      <w:start w:val="1"/>
      <w:numFmt w:val="decimal"/>
      <w:lvlText w:val="%7."/>
      <w:lvlJc w:val="left"/>
      <w:pPr>
        <w:tabs>
          <w:tab w:val="num" w:pos="2454"/>
        </w:tabs>
        <w:ind w:left="2454" w:hanging="360"/>
      </w:pPr>
    </w:lvl>
    <w:lvl w:ilvl="7" w:tplc="04150019" w:tentative="1">
      <w:start w:val="1"/>
      <w:numFmt w:val="lowerLetter"/>
      <w:lvlText w:val="%8."/>
      <w:lvlJc w:val="left"/>
      <w:pPr>
        <w:tabs>
          <w:tab w:val="num" w:pos="3174"/>
        </w:tabs>
        <w:ind w:left="3174" w:hanging="360"/>
      </w:pPr>
    </w:lvl>
    <w:lvl w:ilvl="8" w:tplc="0415001B" w:tentative="1">
      <w:start w:val="1"/>
      <w:numFmt w:val="lowerRoman"/>
      <w:lvlText w:val="%9."/>
      <w:lvlJc w:val="right"/>
      <w:pPr>
        <w:tabs>
          <w:tab w:val="num" w:pos="3894"/>
        </w:tabs>
        <w:ind w:left="3894" w:hanging="180"/>
      </w:pPr>
    </w:lvl>
  </w:abstractNum>
  <w:abstractNum w:abstractNumId="11"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2"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3806E3"/>
    <w:multiLevelType w:val="hybridMultilevel"/>
    <w:tmpl w:val="61627C3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043D46A4"/>
    <w:multiLevelType w:val="hybridMultilevel"/>
    <w:tmpl w:val="DD5A3FD8"/>
    <w:lvl w:ilvl="0" w:tplc="FFFFFFFF">
      <w:start w:val="1"/>
      <w:numFmt w:val="decimal"/>
      <w:lvlText w:val="%1)"/>
      <w:lvlJc w:val="left"/>
      <w:pPr>
        <w:ind w:left="720" w:hanging="360"/>
      </w:pPr>
      <w:rPr>
        <w:rFonts w:hint="default"/>
        <w:b w:val="0"/>
        <w:bCs w:val="0"/>
        <w:i w:val="0"/>
        <w:color w:val="auto"/>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6" w15:restartNumberingAfterBreak="0">
    <w:nsid w:val="0D187AC5"/>
    <w:multiLevelType w:val="hybridMultilevel"/>
    <w:tmpl w:val="A37AF6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DD83E54"/>
    <w:multiLevelType w:val="hybridMultilevel"/>
    <w:tmpl w:val="6270CFC0"/>
    <w:lvl w:ilvl="0" w:tplc="04EC4E30">
      <w:start w:val="1"/>
      <w:numFmt w:val="lowerLetter"/>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07A5DF5"/>
    <w:multiLevelType w:val="hybridMultilevel"/>
    <w:tmpl w:val="018E03A2"/>
    <w:lvl w:ilvl="0" w:tplc="8630569C">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146"/>
        </w:tabs>
        <w:ind w:left="-1146" w:hanging="360"/>
      </w:pPr>
    </w:lvl>
    <w:lvl w:ilvl="2" w:tplc="0415001B" w:tentative="1">
      <w:start w:val="1"/>
      <w:numFmt w:val="lowerRoman"/>
      <w:lvlText w:val="%3."/>
      <w:lvlJc w:val="right"/>
      <w:pPr>
        <w:tabs>
          <w:tab w:val="num" w:pos="-426"/>
        </w:tabs>
        <w:ind w:left="-426" w:hanging="180"/>
      </w:pPr>
    </w:lvl>
    <w:lvl w:ilvl="3" w:tplc="0415000F" w:tentative="1">
      <w:start w:val="1"/>
      <w:numFmt w:val="decimal"/>
      <w:lvlText w:val="%4."/>
      <w:lvlJc w:val="left"/>
      <w:pPr>
        <w:tabs>
          <w:tab w:val="num" w:pos="294"/>
        </w:tabs>
        <w:ind w:left="294" w:hanging="360"/>
      </w:pPr>
    </w:lvl>
    <w:lvl w:ilvl="4" w:tplc="04150019" w:tentative="1">
      <w:start w:val="1"/>
      <w:numFmt w:val="lowerLetter"/>
      <w:lvlText w:val="%5."/>
      <w:lvlJc w:val="left"/>
      <w:pPr>
        <w:tabs>
          <w:tab w:val="num" w:pos="1014"/>
        </w:tabs>
        <w:ind w:left="1014" w:hanging="360"/>
      </w:pPr>
    </w:lvl>
    <w:lvl w:ilvl="5" w:tplc="0415001B" w:tentative="1">
      <w:start w:val="1"/>
      <w:numFmt w:val="lowerRoman"/>
      <w:lvlText w:val="%6."/>
      <w:lvlJc w:val="right"/>
      <w:pPr>
        <w:tabs>
          <w:tab w:val="num" w:pos="1734"/>
        </w:tabs>
        <w:ind w:left="1734" w:hanging="180"/>
      </w:pPr>
    </w:lvl>
    <w:lvl w:ilvl="6" w:tplc="0415000F" w:tentative="1">
      <w:start w:val="1"/>
      <w:numFmt w:val="decimal"/>
      <w:lvlText w:val="%7."/>
      <w:lvlJc w:val="left"/>
      <w:pPr>
        <w:tabs>
          <w:tab w:val="num" w:pos="2454"/>
        </w:tabs>
        <w:ind w:left="2454" w:hanging="360"/>
      </w:pPr>
    </w:lvl>
    <w:lvl w:ilvl="7" w:tplc="04150019" w:tentative="1">
      <w:start w:val="1"/>
      <w:numFmt w:val="lowerLetter"/>
      <w:lvlText w:val="%8."/>
      <w:lvlJc w:val="left"/>
      <w:pPr>
        <w:tabs>
          <w:tab w:val="num" w:pos="3174"/>
        </w:tabs>
        <w:ind w:left="3174" w:hanging="360"/>
      </w:pPr>
    </w:lvl>
    <w:lvl w:ilvl="8" w:tplc="0415001B" w:tentative="1">
      <w:start w:val="1"/>
      <w:numFmt w:val="lowerRoman"/>
      <w:lvlText w:val="%9."/>
      <w:lvlJc w:val="right"/>
      <w:pPr>
        <w:tabs>
          <w:tab w:val="num" w:pos="3894"/>
        </w:tabs>
        <w:ind w:left="3894" w:hanging="180"/>
      </w:pPr>
    </w:lvl>
  </w:abstractNum>
  <w:abstractNum w:abstractNumId="21" w15:restartNumberingAfterBreak="0">
    <w:nsid w:val="114662F5"/>
    <w:multiLevelType w:val="multilevel"/>
    <w:tmpl w:val="94F62FB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2771C59"/>
    <w:multiLevelType w:val="hybridMultilevel"/>
    <w:tmpl w:val="4C98BA6E"/>
    <w:lvl w:ilvl="0" w:tplc="04150011">
      <w:start w:val="1"/>
      <w:numFmt w:val="decimal"/>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3A3194B"/>
    <w:multiLevelType w:val="hybridMultilevel"/>
    <w:tmpl w:val="CEFE60F8"/>
    <w:lvl w:ilvl="0" w:tplc="9CF2925E">
      <w:start w:val="1"/>
      <w:numFmt w:val="lowerLetter"/>
      <w:lvlText w:val="%1)"/>
      <w:lvlJc w:val="left"/>
      <w:pPr>
        <w:ind w:left="862" w:hanging="360"/>
      </w:pPr>
      <w:rPr>
        <w:b w:val="0"/>
        <w:bCs w:val="0"/>
        <w:sz w:val="22"/>
        <w:szCs w:val="22"/>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4"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8290380"/>
    <w:multiLevelType w:val="hybridMultilevel"/>
    <w:tmpl w:val="029A119C"/>
    <w:lvl w:ilvl="0" w:tplc="F2986720">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26"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19575AA5"/>
    <w:multiLevelType w:val="multilevel"/>
    <w:tmpl w:val="AF0292C6"/>
    <w:lvl w:ilvl="0">
      <w:start w:val="1"/>
      <w:numFmt w:val="bullet"/>
      <w:lvlText w:val=""/>
      <w:lvlJc w:val="left"/>
      <w:pPr>
        <w:tabs>
          <w:tab w:val="num" w:pos="1068"/>
        </w:tabs>
        <w:ind w:left="1068" w:hanging="360"/>
      </w:pPr>
      <w:rPr>
        <w:rFonts w:ascii="Symbol" w:hAnsi="Symbol" w:hint="default"/>
      </w:rPr>
    </w:lvl>
    <w:lvl w:ilvl="1">
      <w:start w:val="1"/>
      <w:numFmt w:val="decimal"/>
      <w:lvlText w:val="%2)"/>
      <w:lvlJc w:val="left"/>
      <w:pPr>
        <w:tabs>
          <w:tab w:val="num" w:pos="1788"/>
        </w:tabs>
        <w:ind w:left="1788" w:hanging="360"/>
      </w:pPr>
      <w:rPr>
        <w:rFonts w:ascii="Times New Roman" w:eastAsia="Times New Roman" w:hAnsi="Times New Roman" w:cs="Times New Roman"/>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8"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AD8741E"/>
    <w:multiLevelType w:val="hybridMultilevel"/>
    <w:tmpl w:val="018E03A2"/>
    <w:lvl w:ilvl="0" w:tplc="8630569C">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146"/>
        </w:tabs>
        <w:ind w:left="-1146" w:hanging="360"/>
      </w:pPr>
    </w:lvl>
    <w:lvl w:ilvl="2" w:tplc="0415001B" w:tentative="1">
      <w:start w:val="1"/>
      <w:numFmt w:val="lowerRoman"/>
      <w:lvlText w:val="%3."/>
      <w:lvlJc w:val="right"/>
      <w:pPr>
        <w:tabs>
          <w:tab w:val="num" w:pos="-426"/>
        </w:tabs>
        <w:ind w:left="-426" w:hanging="180"/>
      </w:pPr>
    </w:lvl>
    <w:lvl w:ilvl="3" w:tplc="0415000F" w:tentative="1">
      <w:start w:val="1"/>
      <w:numFmt w:val="decimal"/>
      <w:lvlText w:val="%4."/>
      <w:lvlJc w:val="left"/>
      <w:pPr>
        <w:tabs>
          <w:tab w:val="num" w:pos="294"/>
        </w:tabs>
        <w:ind w:left="294" w:hanging="360"/>
      </w:pPr>
    </w:lvl>
    <w:lvl w:ilvl="4" w:tplc="04150019" w:tentative="1">
      <w:start w:val="1"/>
      <w:numFmt w:val="lowerLetter"/>
      <w:lvlText w:val="%5."/>
      <w:lvlJc w:val="left"/>
      <w:pPr>
        <w:tabs>
          <w:tab w:val="num" w:pos="1014"/>
        </w:tabs>
        <w:ind w:left="1014" w:hanging="360"/>
      </w:pPr>
    </w:lvl>
    <w:lvl w:ilvl="5" w:tplc="0415001B" w:tentative="1">
      <w:start w:val="1"/>
      <w:numFmt w:val="lowerRoman"/>
      <w:lvlText w:val="%6."/>
      <w:lvlJc w:val="right"/>
      <w:pPr>
        <w:tabs>
          <w:tab w:val="num" w:pos="1734"/>
        </w:tabs>
        <w:ind w:left="1734" w:hanging="180"/>
      </w:pPr>
    </w:lvl>
    <w:lvl w:ilvl="6" w:tplc="0415000F" w:tentative="1">
      <w:start w:val="1"/>
      <w:numFmt w:val="decimal"/>
      <w:lvlText w:val="%7."/>
      <w:lvlJc w:val="left"/>
      <w:pPr>
        <w:tabs>
          <w:tab w:val="num" w:pos="2454"/>
        </w:tabs>
        <w:ind w:left="2454" w:hanging="360"/>
      </w:pPr>
    </w:lvl>
    <w:lvl w:ilvl="7" w:tplc="04150019" w:tentative="1">
      <w:start w:val="1"/>
      <w:numFmt w:val="lowerLetter"/>
      <w:lvlText w:val="%8."/>
      <w:lvlJc w:val="left"/>
      <w:pPr>
        <w:tabs>
          <w:tab w:val="num" w:pos="3174"/>
        </w:tabs>
        <w:ind w:left="3174" w:hanging="360"/>
      </w:pPr>
    </w:lvl>
    <w:lvl w:ilvl="8" w:tplc="0415001B" w:tentative="1">
      <w:start w:val="1"/>
      <w:numFmt w:val="lowerRoman"/>
      <w:lvlText w:val="%9."/>
      <w:lvlJc w:val="right"/>
      <w:pPr>
        <w:tabs>
          <w:tab w:val="num" w:pos="3894"/>
        </w:tabs>
        <w:ind w:left="3894" w:hanging="180"/>
      </w:pPr>
    </w:lvl>
  </w:abstractNum>
  <w:abstractNum w:abstractNumId="30"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31"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222C2926"/>
    <w:multiLevelType w:val="multilevel"/>
    <w:tmpl w:val="BC7A0376"/>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23A3702D"/>
    <w:multiLevelType w:val="hybridMultilevel"/>
    <w:tmpl w:val="DD5A3FD8"/>
    <w:lvl w:ilvl="0" w:tplc="FFFFFFFF">
      <w:start w:val="1"/>
      <w:numFmt w:val="decimal"/>
      <w:lvlText w:val="%1)"/>
      <w:lvlJc w:val="left"/>
      <w:pPr>
        <w:ind w:left="720" w:hanging="360"/>
      </w:pPr>
      <w:rPr>
        <w:rFonts w:hint="default"/>
        <w:b w:val="0"/>
        <w:bCs w:val="0"/>
        <w:i w:val="0"/>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50C6C05"/>
    <w:multiLevelType w:val="multilevel"/>
    <w:tmpl w:val="55DAF03C"/>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279A6FF1"/>
    <w:multiLevelType w:val="hybridMultilevel"/>
    <w:tmpl w:val="82B263F6"/>
    <w:lvl w:ilvl="0" w:tplc="7854AB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2A814AFE"/>
    <w:multiLevelType w:val="hybridMultilevel"/>
    <w:tmpl w:val="84FC36F8"/>
    <w:lvl w:ilvl="0" w:tplc="7854ABE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01A01A5"/>
    <w:multiLevelType w:val="hybridMultilevel"/>
    <w:tmpl w:val="1EDAD986"/>
    <w:lvl w:ilvl="0" w:tplc="1DE64CAE">
      <w:start w:val="1"/>
      <w:numFmt w:val="decimal"/>
      <w:lvlText w:val="%1)"/>
      <w:lvlJc w:val="left"/>
      <w:pPr>
        <w:ind w:left="505"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03A58FD"/>
    <w:multiLevelType w:val="hybridMultilevel"/>
    <w:tmpl w:val="61627C3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9"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37F27424"/>
    <w:multiLevelType w:val="hybridMultilevel"/>
    <w:tmpl w:val="C05615F4"/>
    <w:lvl w:ilvl="0" w:tplc="FA1485D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1"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38DC7D5B"/>
    <w:multiLevelType w:val="hybridMultilevel"/>
    <w:tmpl w:val="93C8F76E"/>
    <w:lvl w:ilvl="0" w:tplc="2BD295E2">
      <w:start w:val="1"/>
      <w:numFmt w:val="lowerLetter"/>
      <w:lvlText w:val="%1)"/>
      <w:lvlJc w:val="left"/>
      <w:pPr>
        <w:ind w:left="717" w:hanging="360"/>
      </w:pPr>
      <w:rPr>
        <w:rFonts w:hint="default"/>
        <w:b w:val="0"/>
        <w:i w:val="0"/>
        <w:sz w:val="24"/>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3"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A16287D"/>
    <w:multiLevelType w:val="hybridMultilevel"/>
    <w:tmpl w:val="53E292E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3CB230B1"/>
    <w:multiLevelType w:val="multilevel"/>
    <w:tmpl w:val="90DA7F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imes New Roman" w:eastAsia="Times New Roman" w:hAnsi="Times New Roman" w:cs="Times New Roman"/>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7"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3EEE7BD8"/>
    <w:multiLevelType w:val="hybridMultilevel"/>
    <w:tmpl w:val="D11EE7EA"/>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0EF5369"/>
    <w:multiLevelType w:val="hybridMultilevel"/>
    <w:tmpl w:val="44BC2E52"/>
    <w:lvl w:ilvl="0" w:tplc="7854AB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3"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1551E37"/>
    <w:multiLevelType w:val="hybridMultilevel"/>
    <w:tmpl w:val="61627C3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5"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7"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475711B"/>
    <w:multiLevelType w:val="hybridMultilevel"/>
    <w:tmpl w:val="36FAA4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70" w15:restartNumberingAfterBreak="0">
    <w:nsid w:val="48E41197"/>
    <w:multiLevelType w:val="hybridMultilevel"/>
    <w:tmpl w:val="1EDAD986"/>
    <w:lvl w:ilvl="0" w:tplc="1DE64CAE">
      <w:start w:val="1"/>
      <w:numFmt w:val="decimal"/>
      <w:lvlText w:val="%1)"/>
      <w:lvlJc w:val="left"/>
      <w:pPr>
        <w:ind w:left="505"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2"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4B80308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76"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06E47FD"/>
    <w:multiLevelType w:val="hybridMultilevel"/>
    <w:tmpl w:val="04AC967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2"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3"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5" w15:restartNumberingAfterBreak="0">
    <w:nsid w:val="5298690B"/>
    <w:multiLevelType w:val="hybridMultilevel"/>
    <w:tmpl w:val="48D237F6"/>
    <w:lvl w:ilvl="0" w:tplc="47EEFE12">
      <w:start w:val="1"/>
      <w:numFmt w:val="decimal"/>
      <w:lvlText w:val="%1."/>
      <w:lvlJc w:val="left"/>
      <w:pPr>
        <w:tabs>
          <w:tab w:val="num" w:pos="338"/>
        </w:tabs>
        <w:ind w:left="338" w:hanging="33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89"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55EE5ACB"/>
    <w:multiLevelType w:val="hybridMultilevel"/>
    <w:tmpl w:val="61627C3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3" w15:restartNumberingAfterBreak="0">
    <w:nsid w:val="59043195"/>
    <w:multiLevelType w:val="hybridMultilevel"/>
    <w:tmpl w:val="018E03A2"/>
    <w:lvl w:ilvl="0" w:tplc="8630569C">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146"/>
        </w:tabs>
        <w:ind w:left="-1146" w:hanging="360"/>
      </w:pPr>
    </w:lvl>
    <w:lvl w:ilvl="2" w:tplc="0415001B" w:tentative="1">
      <w:start w:val="1"/>
      <w:numFmt w:val="lowerRoman"/>
      <w:lvlText w:val="%3."/>
      <w:lvlJc w:val="right"/>
      <w:pPr>
        <w:tabs>
          <w:tab w:val="num" w:pos="-426"/>
        </w:tabs>
        <w:ind w:left="-426" w:hanging="180"/>
      </w:pPr>
    </w:lvl>
    <w:lvl w:ilvl="3" w:tplc="0415000F" w:tentative="1">
      <w:start w:val="1"/>
      <w:numFmt w:val="decimal"/>
      <w:lvlText w:val="%4."/>
      <w:lvlJc w:val="left"/>
      <w:pPr>
        <w:tabs>
          <w:tab w:val="num" w:pos="294"/>
        </w:tabs>
        <w:ind w:left="294" w:hanging="360"/>
      </w:pPr>
    </w:lvl>
    <w:lvl w:ilvl="4" w:tplc="04150019" w:tentative="1">
      <w:start w:val="1"/>
      <w:numFmt w:val="lowerLetter"/>
      <w:lvlText w:val="%5."/>
      <w:lvlJc w:val="left"/>
      <w:pPr>
        <w:tabs>
          <w:tab w:val="num" w:pos="1014"/>
        </w:tabs>
        <w:ind w:left="1014" w:hanging="360"/>
      </w:pPr>
    </w:lvl>
    <w:lvl w:ilvl="5" w:tplc="0415001B" w:tentative="1">
      <w:start w:val="1"/>
      <w:numFmt w:val="lowerRoman"/>
      <w:lvlText w:val="%6."/>
      <w:lvlJc w:val="right"/>
      <w:pPr>
        <w:tabs>
          <w:tab w:val="num" w:pos="1734"/>
        </w:tabs>
        <w:ind w:left="1734" w:hanging="180"/>
      </w:pPr>
    </w:lvl>
    <w:lvl w:ilvl="6" w:tplc="0415000F" w:tentative="1">
      <w:start w:val="1"/>
      <w:numFmt w:val="decimal"/>
      <w:lvlText w:val="%7."/>
      <w:lvlJc w:val="left"/>
      <w:pPr>
        <w:tabs>
          <w:tab w:val="num" w:pos="2454"/>
        </w:tabs>
        <w:ind w:left="2454" w:hanging="360"/>
      </w:pPr>
    </w:lvl>
    <w:lvl w:ilvl="7" w:tplc="04150019" w:tentative="1">
      <w:start w:val="1"/>
      <w:numFmt w:val="lowerLetter"/>
      <w:lvlText w:val="%8."/>
      <w:lvlJc w:val="left"/>
      <w:pPr>
        <w:tabs>
          <w:tab w:val="num" w:pos="3174"/>
        </w:tabs>
        <w:ind w:left="3174" w:hanging="360"/>
      </w:pPr>
    </w:lvl>
    <w:lvl w:ilvl="8" w:tplc="0415001B" w:tentative="1">
      <w:start w:val="1"/>
      <w:numFmt w:val="lowerRoman"/>
      <w:lvlText w:val="%9."/>
      <w:lvlJc w:val="right"/>
      <w:pPr>
        <w:tabs>
          <w:tab w:val="num" w:pos="3894"/>
        </w:tabs>
        <w:ind w:left="3894" w:hanging="180"/>
      </w:pPr>
    </w:lvl>
  </w:abstractNum>
  <w:abstractNum w:abstractNumId="94" w15:restartNumberingAfterBreak="0">
    <w:nsid w:val="5B6A3B59"/>
    <w:multiLevelType w:val="hybridMultilevel"/>
    <w:tmpl w:val="12E687B0"/>
    <w:lvl w:ilvl="0" w:tplc="41FCB30E">
      <w:start w:val="1"/>
      <w:numFmt w:val="decimal"/>
      <w:lvlText w:val="%1."/>
      <w:lvlJc w:val="left"/>
      <w:pPr>
        <w:tabs>
          <w:tab w:val="num" w:pos="338"/>
        </w:tabs>
        <w:ind w:left="338" w:hanging="33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5C57332C"/>
    <w:multiLevelType w:val="hybridMultilevel"/>
    <w:tmpl w:val="E944785E"/>
    <w:lvl w:ilvl="0" w:tplc="0415000B">
      <w:start w:val="1"/>
      <w:numFmt w:val="bullet"/>
      <w:lvlText w:val=""/>
      <w:lvlJc w:val="left"/>
      <w:pPr>
        <w:ind w:left="502" w:hanging="360"/>
      </w:pPr>
      <w:rPr>
        <w:rFonts w:ascii="Wingdings" w:hAnsi="Wingding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8" w15:restartNumberingAfterBreak="0">
    <w:nsid w:val="5C8B096B"/>
    <w:multiLevelType w:val="multilevel"/>
    <w:tmpl w:val="76C250E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00" w15:restartNumberingAfterBreak="0">
    <w:nsid w:val="5E274B3A"/>
    <w:multiLevelType w:val="hybridMultilevel"/>
    <w:tmpl w:val="8AF42E98"/>
    <w:lvl w:ilvl="0" w:tplc="0415000B">
      <w:start w:val="1"/>
      <w:numFmt w:val="bullet"/>
      <w:lvlText w:val=""/>
      <w:lvlJc w:val="left"/>
      <w:pPr>
        <w:ind w:left="505" w:hanging="363"/>
      </w:pPr>
      <w:rPr>
        <w:rFonts w:ascii="Wingdings" w:hAnsi="Wingding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01" w15:restartNumberingAfterBreak="0">
    <w:nsid w:val="60753661"/>
    <w:multiLevelType w:val="multilevel"/>
    <w:tmpl w:val="9C18C5A6"/>
    <w:lvl w:ilvl="0">
      <w:start w:val="1"/>
      <w:numFmt w:val="decimal"/>
      <w:lvlText w:val="%1."/>
      <w:lvlJc w:val="left"/>
      <w:pPr>
        <w:ind w:left="360" w:hanging="360"/>
      </w:pPr>
      <w:rPr>
        <w:rFonts w:hint="default"/>
        <w:b w:val="0"/>
        <w:i w:val="0"/>
        <w:color w:val="auto"/>
        <w:sz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607D59B7"/>
    <w:multiLevelType w:val="hybridMultilevel"/>
    <w:tmpl w:val="00EA65A0"/>
    <w:lvl w:ilvl="0" w:tplc="405A510E">
      <w:start w:val="1"/>
      <w:numFmt w:val="decimal"/>
      <w:lvlText w:val="%1."/>
      <w:lvlJc w:val="left"/>
      <w:pPr>
        <w:tabs>
          <w:tab w:val="num" w:pos="360"/>
        </w:tabs>
        <w:ind w:left="360" w:hanging="360"/>
      </w:pPr>
      <w:rPr>
        <w:i w:val="0"/>
      </w:rPr>
    </w:lvl>
    <w:lvl w:ilvl="1" w:tplc="FEFCB1C4">
      <w:start w:val="1"/>
      <w:numFmt w:val="bullet"/>
      <w:lvlText w:val="-"/>
      <w:lvlJc w:val="left"/>
      <w:pPr>
        <w:tabs>
          <w:tab w:val="num" w:pos="720"/>
        </w:tabs>
        <w:ind w:left="720" w:hanging="360"/>
      </w:pPr>
      <w:rPr>
        <w:rFonts w:ascii="Times New Roman" w:eastAsia="Times New Roman" w:hAnsi="Times New Roman" w:cs="Times New Roman" w:hint="default"/>
        <w:b/>
        <w:i w:val="0"/>
      </w:rPr>
    </w:lvl>
    <w:lvl w:ilvl="2" w:tplc="0415001B" w:tentative="1">
      <w:start w:val="1"/>
      <w:numFmt w:val="lowerRoman"/>
      <w:lvlText w:val="%3."/>
      <w:lvlJc w:val="right"/>
      <w:pPr>
        <w:tabs>
          <w:tab w:val="num" w:pos="666"/>
        </w:tabs>
        <w:ind w:left="666" w:hanging="180"/>
      </w:pPr>
    </w:lvl>
    <w:lvl w:ilvl="3" w:tplc="0415000F" w:tentative="1">
      <w:start w:val="1"/>
      <w:numFmt w:val="decimal"/>
      <w:lvlText w:val="%4."/>
      <w:lvlJc w:val="left"/>
      <w:pPr>
        <w:tabs>
          <w:tab w:val="num" w:pos="1386"/>
        </w:tabs>
        <w:ind w:left="1386" w:hanging="360"/>
      </w:pPr>
    </w:lvl>
    <w:lvl w:ilvl="4" w:tplc="04150019" w:tentative="1">
      <w:start w:val="1"/>
      <w:numFmt w:val="lowerLetter"/>
      <w:lvlText w:val="%5."/>
      <w:lvlJc w:val="left"/>
      <w:pPr>
        <w:tabs>
          <w:tab w:val="num" w:pos="2106"/>
        </w:tabs>
        <w:ind w:left="2106" w:hanging="360"/>
      </w:pPr>
    </w:lvl>
    <w:lvl w:ilvl="5" w:tplc="0415001B" w:tentative="1">
      <w:start w:val="1"/>
      <w:numFmt w:val="lowerRoman"/>
      <w:lvlText w:val="%6."/>
      <w:lvlJc w:val="right"/>
      <w:pPr>
        <w:tabs>
          <w:tab w:val="num" w:pos="2826"/>
        </w:tabs>
        <w:ind w:left="2826" w:hanging="180"/>
      </w:pPr>
    </w:lvl>
    <w:lvl w:ilvl="6" w:tplc="0415000F" w:tentative="1">
      <w:start w:val="1"/>
      <w:numFmt w:val="decimal"/>
      <w:lvlText w:val="%7."/>
      <w:lvlJc w:val="left"/>
      <w:pPr>
        <w:tabs>
          <w:tab w:val="num" w:pos="3546"/>
        </w:tabs>
        <w:ind w:left="3546" w:hanging="360"/>
      </w:pPr>
    </w:lvl>
    <w:lvl w:ilvl="7" w:tplc="04150019" w:tentative="1">
      <w:start w:val="1"/>
      <w:numFmt w:val="lowerLetter"/>
      <w:lvlText w:val="%8."/>
      <w:lvlJc w:val="left"/>
      <w:pPr>
        <w:tabs>
          <w:tab w:val="num" w:pos="4266"/>
        </w:tabs>
        <w:ind w:left="4266" w:hanging="360"/>
      </w:pPr>
    </w:lvl>
    <w:lvl w:ilvl="8" w:tplc="0415001B" w:tentative="1">
      <w:start w:val="1"/>
      <w:numFmt w:val="lowerRoman"/>
      <w:lvlText w:val="%9."/>
      <w:lvlJc w:val="right"/>
      <w:pPr>
        <w:tabs>
          <w:tab w:val="num" w:pos="4986"/>
        </w:tabs>
        <w:ind w:left="4986" w:hanging="180"/>
      </w:pPr>
    </w:lvl>
  </w:abstractNum>
  <w:abstractNum w:abstractNumId="103"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104"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67091692"/>
    <w:multiLevelType w:val="hybridMultilevel"/>
    <w:tmpl w:val="E7B8133C"/>
    <w:lvl w:ilvl="0" w:tplc="2506DD80">
      <w:start w:val="1"/>
      <w:numFmt w:val="decimal"/>
      <w:lvlText w:val="%1)"/>
      <w:lvlJc w:val="left"/>
      <w:pPr>
        <w:ind w:left="720" w:hanging="360"/>
      </w:pPr>
      <w:rPr>
        <w:rFonts w:ascii="Times New Roman" w:hAnsi="Times New Roman" w:cs="Times New Roman" w:hint="default"/>
        <w:i w:val="0"/>
        <w:color w:val="auto"/>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BE16AF3"/>
    <w:multiLevelType w:val="hybridMultilevel"/>
    <w:tmpl w:val="1EDAD986"/>
    <w:lvl w:ilvl="0" w:tplc="1DE64CAE">
      <w:start w:val="1"/>
      <w:numFmt w:val="decimal"/>
      <w:lvlText w:val="%1)"/>
      <w:lvlJc w:val="left"/>
      <w:pPr>
        <w:ind w:left="505"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6C7F1D63"/>
    <w:multiLevelType w:val="hybridMultilevel"/>
    <w:tmpl w:val="E9A26FE0"/>
    <w:lvl w:ilvl="0" w:tplc="04150017">
      <w:start w:val="1"/>
      <w:numFmt w:val="lowerLetter"/>
      <w:lvlText w:val="%1)"/>
      <w:lvlJc w:val="left"/>
      <w:pPr>
        <w:ind w:left="1080" w:hanging="360"/>
      </w:pPr>
      <w:rPr>
        <w:rFonts w:cs="Times New Roman"/>
      </w:rPr>
    </w:lvl>
    <w:lvl w:ilvl="1" w:tplc="64F46FEE">
      <w:start w:val="1"/>
      <w:numFmt w:val="lowerLetter"/>
      <w:lvlText w:val="%2."/>
      <w:lvlJc w:val="left"/>
      <w:pPr>
        <w:ind w:left="1800" w:hanging="360"/>
      </w:pPr>
      <w:rPr>
        <w:rFonts w:cs="Times New Roman"/>
        <w:b w:val="0"/>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2"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 w15:restartNumberingAfterBreak="0">
    <w:nsid w:val="6CB114CC"/>
    <w:multiLevelType w:val="hybridMultilevel"/>
    <w:tmpl w:val="1EDAD986"/>
    <w:lvl w:ilvl="0" w:tplc="1DE64CAE">
      <w:start w:val="1"/>
      <w:numFmt w:val="decimal"/>
      <w:lvlText w:val="%1)"/>
      <w:lvlJc w:val="left"/>
      <w:pPr>
        <w:ind w:left="505"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E213828"/>
    <w:multiLevelType w:val="hybridMultilevel"/>
    <w:tmpl w:val="A5C02EB2"/>
    <w:lvl w:ilvl="0" w:tplc="B86C7D8E">
      <w:start w:val="1"/>
      <w:numFmt w:val="decimal"/>
      <w:lvlText w:val="%1."/>
      <w:lvlJc w:val="left"/>
      <w:pPr>
        <w:ind w:left="720" w:hanging="360"/>
      </w:pPr>
      <w:rPr>
        <w:rFonts w:hint="default"/>
        <w:b w:val="0"/>
      </w:rPr>
    </w:lvl>
    <w:lvl w:ilvl="1" w:tplc="B45E184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8"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0" w15:restartNumberingAfterBreak="0">
    <w:nsid w:val="714B0EF2"/>
    <w:multiLevelType w:val="hybridMultilevel"/>
    <w:tmpl w:val="36FAA4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22" w15:restartNumberingAfterBreak="0">
    <w:nsid w:val="77BB22BA"/>
    <w:multiLevelType w:val="hybridMultilevel"/>
    <w:tmpl w:val="018E03A2"/>
    <w:lvl w:ilvl="0" w:tplc="8630569C">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146"/>
        </w:tabs>
        <w:ind w:left="-1146" w:hanging="360"/>
      </w:pPr>
    </w:lvl>
    <w:lvl w:ilvl="2" w:tplc="0415001B" w:tentative="1">
      <w:start w:val="1"/>
      <w:numFmt w:val="lowerRoman"/>
      <w:lvlText w:val="%3."/>
      <w:lvlJc w:val="right"/>
      <w:pPr>
        <w:tabs>
          <w:tab w:val="num" w:pos="-426"/>
        </w:tabs>
        <w:ind w:left="-426" w:hanging="180"/>
      </w:pPr>
    </w:lvl>
    <w:lvl w:ilvl="3" w:tplc="0415000F" w:tentative="1">
      <w:start w:val="1"/>
      <w:numFmt w:val="decimal"/>
      <w:lvlText w:val="%4."/>
      <w:lvlJc w:val="left"/>
      <w:pPr>
        <w:tabs>
          <w:tab w:val="num" w:pos="294"/>
        </w:tabs>
        <w:ind w:left="294" w:hanging="360"/>
      </w:pPr>
    </w:lvl>
    <w:lvl w:ilvl="4" w:tplc="04150019" w:tentative="1">
      <w:start w:val="1"/>
      <w:numFmt w:val="lowerLetter"/>
      <w:lvlText w:val="%5."/>
      <w:lvlJc w:val="left"/>
      <w:pPr>
        <w:tabs>
          <w:tab w:val="num" w:pos="1014"/>
        </w:tabs>
        <w:ind w:left="1014" w:hanging="360"/>
      </w:pPr>
    </w:lvl>
    <w:lvl w:ilvl="5" w:tplc="0415001B" w:tentative="1">
      <w:start w:val="1"/>
      <w:numFmt w:val="lowerRoman"/>
      <w:lvlText w:val="%6."/>
      <w:lvlJc w:val="right"/>
      <w:pPr>
        <w:tabs>
          <w:tab w:val="num" w:pos="1734"/>
        </w:tabs>
        <w:ind w:left="1734" w:hanging="180"/>
      </w:pPr>
    </w:lvl>
    <w:lvl w:ilvl="6" w:tplc="0415000F" w:tentative="1">
      <w:start w:val="1"/>
      <w:numFmt w:val="decimal"/>
      <w:lvlText w:val="%7."/>
      <w:lvlJc w:val="left"/>
      <w:pPr>
        <w:tabs>
          <w:tab w:val="num" w:pos="2454"/>
        </w:tabs>
        <w:ind w:left="2454" w:hanging="360"/>
      </w:pPr>
    </w:lvl>
    <w:lvl w:ilvl="7" w:tplc="04150019" w:tentative="1">
      <w:start w:val="1"/>
      <w:numFmt w:val="lowerLetter"/>
      <w:lvlText w:val="%8."/>
      <w:lvlJc w:val="left"/>
      <w:pPr>
        <w:tabs>
          <w:tab w:val="num" w:pos="3174"/>
        </w:tabs>
        <w:ind w:left="3174" w:hanging="360"/>
      </w:pPr>
    </w:lvl>
    <w:lvl w:ilvl="8" w:tplc="0415001B" w:tentative="1">
      <w:start w:val="1"/>
      <w:numFmt w:val="lowerRoman"/>
      <w:lvlText w:val="%9."/>
      <w:lvlJc w:val="right"/>
      <w:pPr>
        <w:tabs>
          <w:tab w:val="num" w:pos="3894"/>
        </w:tabs>
        <w:ind w:left="3894" w:hanging="180"/>
      </w:pPr>
    </w:lvl>
  </w:abstractNum>
  <w:abstractNum w:abstractNumId="123"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4"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5"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89414624">
    <w:abstractNumId w:val="31"/>
  </w:num>
  <w:num w:numId="2" w16cid:durableId="1435780926">
    <w:abstractNumId w:val="118"/>
  </w:num>
  <w:num w:numId="3" w16cid:durableId="512644246">
    <w:abstractNumId w:val="104"/>
  </w:num>
  <w:num w:numId="4" w16cid:durableId="1125735068">
    <w:abstractNumId w:val="108"/>
  </w:num>
  <w:num w:numId="5" w16cid:durableId="1447656520">
    <w:abstractNumId w:val="9"/>
  </w:num>
  <w:num w:numId="6" w16cid:durableId="1276207293">
    <w:abstractNumId w:val="24"/>
  </w:num>
  <w:num w:numId="7" w16cid:durableId="574705225">
    <w:abstractNumId w:val="51"/>
  </w:num>
  <w:num w:numId="8" w16cid:durableId="1518690707">
    <w:abstractNumId w:val="34"/>
  </w:num>
  <w:num w:numId="9" w16cid:durableId="14506660">
    <w:abstractNumId w:val="112"/>
  </w:num>
  <w:num w:numId="10" w16cid:durableId="584607940">
    <w:abstractNumId w:val="87"/>
  </w:num>
  <w:num w:numId="11" w16cid:durableId="592083154">
    <w:abstractNumId w:val="124"/>
  </w:num>
  <w:num w:numId="12" w16cid:durableId="822500692">
    <w:abstractNumId w:val="89"/>
  </w:num>
  <w:num w:numId="13" w16cid:durableId="1640768542">
    <w:abstractNumId w:val="73"/>
  </w:num>
  <w:num w:numId="14" w16cid:durableId="1290087856">
    <w:abstractNumId w:val="96"/>
  </w:num>
  <w:num w:numId="15" w16cid:durableId="1119492547">
    <w:abstractNumId w:val="67"/>
  </w:num>
  <w:num w:numId="16" w16cid:durableId="74204324">
    <w:abstractNumId w:val="42"/>
  </w:num>
  <w:num w:numId="17" w16cid:durableId="167912851">
    <w:abstractNumId w:val="35"/>
  </w:num>
  <w:num w:numId="18" w16cid:durableId="1682317670">
    <w:abstractNumId w:val="65"/>
  </w:num>
  <w:num w:numId="19" w16cid:durableId="16975064">
    <w:abstractNumId w:val="121"/>
  </w:num>
  <w:num w:numId="20" w16cid:durableId="1682972627">
    <w:abstractNumId w:val="15"/>
  </w:num>
  <w:num w:numId="21" w16cid:durableId="1187980280">
    <w:abstractNumId w:val="99"/>
    <w:lvlOverride w:ilvl="0">
      <w:startOverride w:val="1"/>
    </w:lvlOverride>
  </w:num>
  <w:num w:numId="22" w16cid:durableId="2108962421">
    <w:abstractNumId w:val="66"/>
    <w:lvlOverride w:ilvl="0">
      <w:startOverride w:val="1"/>
    </w:lvlOverride>
  </w:num>
  <w:num w:numId="23" w16cid:durableId="517961518">
    <w:abstractNumId w:val="38"/>
  </w:num>
  <w:num w:numId="24" w16cid:durableId="705759786">
    <w:abstractNumId w:val="6"/>
  </w:num>
  <w:num w:numId="25" w16cid:durableId="541097036">
    <w:abstractNumId w:val="5"/>
  </w:num>
  <w:num w:numId="26" w16cid:durableId="1252472107">
    <w:abstractNumId w:val="4"/>
  </w:num>
  <w:num w:numId="27" w16cid:durableId="1624918873">
    <w:abstractNumId w:val="3"/>
  </w:num>
  <w:num w:numId="28" w16cid:durableId="1583560297">
    <w:abstractNumId w:val="2"/>
  </w:num>
  <w:num w:numId="29" w16cid:durableId="267592100">
    <w:abstractNumId w:val="12"/>
  </w:num>
  <w:num w:numId="30" w16cid:durableId="418720336">
    <w:abstractNumId w:val="119"/>
  </w:num>
  <w:num w:numId="31" w16cid:durableId="1030178990">
    <w:abstractNumId w:val="4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76703727">
    <w:abstractNumId w:val="95"/>
  </w:num>
  <w:num w:numId="33" w16cid:durableId="1755086017">
    <w:abstractNumId w:val="84"/>
  </w:num>
  <w:num w:numId="34" w16cid:durableId="777599347">
    <w:abstractNumId w:val="26"/>
  </w:num>
  <w:num w:numId="35" w16cid:durableId="1393580713">
    <w:abstractNumId w:val="8"/>
  </w:num>
  <w:num w:numId="36" w16cid:durableId="1883051988">
    <w:abstractNumId w:val="106"/>
  </w:num>
  <w:num w:numId="37" w16cid:durableId="1112212341">
    <w:abstractNumId w:val="33"/>
  </w:num>
  <w:num w:numId="38" w16cid:durableId="890650002">
    <w:abstractNumId w:val="60"/>
  </w:num>
  <w:num w:numId="39" w16cid:durableId="1934631145">
    <w:abstractNumId w:val="79"/>
  </w:num>
  <w:num w:numId="40" w16cid:durableId="1980182543">
    <w:abstractNumId w:val="83"/>
  </w:num>
  <w:num w:numId="41" w16cid:durableId="1032652842">
    <w:abstractNumId w:val="44"/>
  </w:num>
  <w:num w:numId="42" w16cid:durableId="1737505828">
    <w:abstractNumId w:val="61"/>
  </w:num>
  <w:num w:numId="43" w16cid:durableId="340817139">
    <w:abstractNumId w:val="78"/>
  </w:num>
  <w:num w:numId="44" w16cid:durableId="1373117592">
    <w:abstractNumId w:val="125"/>
  </w:num>
  <w:num w:numId="45" w16cid:durableId="2089812105">
    <w:abstractNumId w:val="77"/>
  </w:num>
  <w:num w:numId="46" w16cid:durableId="104812251">
    <w:abstractNumId w:val="45"/>
  </w:num>
  <w:num w:numId="47" w16cid:durableId="1257713367">
    <w:abstractNumId w:val="57"/>
  </w:num>
  <w:num w:numId="48" w16cid:durableId="1388412493">
    <w:abstractNumId w:val="18"/>
  </w:num>
  <w:num w:numId="49" w16cid:durableId="201485325">
    <w:abstractNumId w:val="90"/>
  </w:num>
  <w:num w:numId="50" w16cid:durableId="1160393115">
    <w:abstractNumId w:val="28"/>
  </w:num>
  <w:num w:numId="51" w16cid:durableId="1788695707">
    <w:abstractNumId w:val="32"/>
  </w:num>
  <w:num w:numId="52" w16cid:durableId="1001814929">
    <w:abstractNumId w:val="80"/>
  </w:num>
  <w:num w:numId="53" w16cid:durableId="1852908167">
    <w:abstractNumId w:val="82"/>
  </w:num>
  <w:num w:numId="54" w16cid:durableId="412049716">
    <w:abstractNumId w:val="105"/>
  </w:num>
  <w:num w:numId="55" w16cid:durableId="1840196521">
    <w:abstractNumId w:val="76"/>
  </w:num>
  <w:num w:numId="56" w16cid:durableId="1273973356">
    <w:abstractNumId w:val="58"/>
  </w:num>
  <w:num w:numId="57" w16cid:durableId="8760424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2693899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52592982">
    <w:abstractNumId w:val="11"/>
  </w:num>
  <w:num w:numId="60" w16cid:durableId="1920211378">
    <w:abstractNumId w:val="107"/>
  </w:num>
  <w:num w:numId="61" w16cid:durableId="724766981">
    <w:abstractNumId w:val="74"/>
  </w:num>
  <w:num w:numId="62" w16cid:durableId="792484206">
    <w:abstractNumId w:val="63"/>
  </w:num>
  <w:num w:numId="63" w16cid:durableId="1561941056">
    <w:abstractNumId w:val="69"/>
  </w:num>
  <w:num w:numId="64" w16cid:durableId="1312053297">
    <w:abstractNumId w:val="30"/>
  </w:num>
  <w:num w:numId="65" w16cid:durableId="966201200">
    <w:abstractNumId w:val="1"/>
  </w:num>
  <w:num w:numId="66" w16cid:durableId="1398284978">
    <w:abstractNumId w:val="88"/>
  </w:num>
  <w:num w:numId="67" w16cid:durableId="2046440069">
    <w:abstractNumId w:val="0"/>
  </w:num>
  <w:num w:numId="68" w16cid:durableId="614218335">
    <w:abstractNumId w:val="49"/>
  </w:num>
  <w:num w:numId="69" w16cid:durableId="2025209817">
    <w:abstractNumId w:val="37"/>
  </w:num>
  <w:num w:numId="70" w16cid:durableId="277569778">
    <w:abstractNumId w:val="75"/>
  </w:num>
  <w:num w:numId="71" w16cid:durableId="367605889">
    <w:abstractNumId w:val="114"/>
  </w:num>
  <w:num w:numId="72" w16cid:durableId="1093673430">
    <w:abstractNumId w:val="115"/>
  </w:num>
  <w:num w:numId="73" w16cid:durableId="1470780116">
    <w:abstractNumId w:val="55"/>
  </w:num>
  <w:num w:numId="74" w16cid:durableId="624654899">
    <w:abstractNumId w:val="86"/>
  </w:num>
  <w:num w:numId="75" w16cid:durableId="1337074451">
    <w:abstractNumId w:val="123"/>
  </w:num>
  <w:num w:numId="76" w16cid:durableId="585455525">
    <w:abstractNumId w:val="53"/>
  </w:num>
  <w:num w:numId="77" w16cid:durableId="258492110">
    <w:abstractNumId w:val="91"/>
  </w:num>
  <w:num w:numId="78" w16cid:durableId="363790738">
    <w:abstractNumId w:val="36"/>
  </w:num>
  <w:num w:numId="79" w16cid:durableId="807085747">
    <w:abstractNumId w:val="25"/>
  </w:num>
  <w:num w:numId="80" w16cid:durableId="698777266">
    <w:abstractNumId w:val="21"/>
  </w:num>
  <w:num w:numId="81" w16cid:durableId="1906866133">
    <w:abstractNumId w:val="120"/>
  </w:num>
  <w:num w:numId="82" w16cid:durableId="829250090">
    <w:abstractNumId w:val="111"/>
  </w:num>
  <w:num w:numId="83" w16cid:durableId="1819955822">
    <w:abstractNumId w:val="68"/>
  </w:num>
  <w:num w:numId="84" w16cid:durableId="591862548">
    <w:abstractNumId w:val="50"/>
  </w:num>
  <w:num w:numId="85" w16cid:durableId="1354382306">
    <w:abstractNumId w:val="54"/>
  </w:num>
  <w:num w:numId="86" w16cid:durableId="1785881733">
    <w:abstractNumId w:val="109"/>
  </w:num>
  <w:num w:numId="87" w16cid:durableId="693577617">
    <w:abstractNumId w:val="22"/>
  </w:num>
  <w:num w:numId="88" w16cid:durableId="172956169">
    <w:abstractNumId w:val="14"/>
  </w:num>
  <w:num w:numId="89" w16cid:durableId="1147161115">
    <w:abstractNumId w:val="17"/>
  </w:num>
  <w:num w:numId="90" w16cid:durableId="1050417246">
    <w:abstractNumId w:val="27"/>
  </w:num>
  <w:num w:numId="91" w16cid:durableId="1060327130">
    <w:abstractNumId w:val="72"/>
  </w:num>
  <w:num w:numId="92" w16cid:durableId="1600524590">
    <w:abstractNumId w:val="56"/>
  </w:num>
  <w:num w:numId="93" w16cid:durableId="2028823760">
    <w:abstractNumId w:val="40"/>
  </w:num>
  <w:num w:numId="94" w16cid:durableId="2093775770">
    <w:abstractNumId w:val="117"/>
  </w:num>
  <w:num w:numId="95" w16cid:durableId="1448815236">
    <w:abstractNumId w:val="59"/>
  </w:num>
  <w:num w:numId="96" w16cid:durableId="833570626">
    <w:abstractNumId w:val="101"/>
  </w:num>
  <w:num w:numId="97" w16cid:durableId="698891605">
    <w:abstractNumId w:val="39"/>
  </w:num>
  <w:num w:numId="98" w16cid:durableId="1352343906">
    <w:abstractNumId w:val="52"/>
  </w:num>
  <w:num w:numId="99" w16cid:durableId="657880035">
    <w:abstractNumId w:val="98"/>
  </w:num>
  <w:num w:numId="100" w16cid:durableId="1760297512">
    <w:abstractNumId w:val="41"/>
  </w:num>
  <w:num w:numId="101" w16cid:durableId="1550608623">
    <w:abstractNumId w:val="62"/>
  </w:num>
  <w:num w:numId="102" w16cid:durableId="1607498377">
    <w:abstractNumId w:val="43"/>
  </w:num>
  <w:num w:numId="103" w16cid:durableId="1105349121">
    <w:abstractNumId w:val="81"/>
  </w:num>
  <w:num w:numId="104" w16cid:durableId="1372461052">
    <w:abstractNumId w:val="102"/>
  </w:num>
  <w:num w:numId="105" w16cid:durableId="956788552">
    <w:abstractNumId w:val="46"/>
  </w:num>
  <w:num w:numId="106" w16cid:durableId="135269418">
    <w:abstractNumId w:val="94"/>
  </w:num>
  <w:num w:numId="107" w16cid:durableId="1075277637">
    <w:abstractNumId w:val="85"/>
  </w:num>
  <w:num w:numId="108" w16cid:durableId="1409495289">
    <w:abstractNumId w:val="100"/>
  </w:num>
  <w:num w:numId="109" w16cid:durableId="1755513522">
    <w:abstractNumId w:val="97"/>
  </w:num>
  <w:num w:numId="110" w16cid:durableId="180712176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663269055">
    <w:abstractNumId w:val="16"/>
  </w:num>
  <w:num w:numId="112" w16cid:durableId="1686058966">
    <w:abstractNumId w:val="70"/>
  </w:num>
  <w:num w:numId="113" w16cid:durableId="1199927742">
    <w:abstractNumId w:val="110"/>
  </w:num>
  <w:num w:numId="114" w16cid:durableId="1885754843">
    <w:abstractNumId w:val="113"/>
  </w:num>
  <w:num w:numId="115" w16cid:durableId="1912110366">
    <w:abstractNumId w:val="20"/>
  </w:num>
  <w:num w:numId="116" w16cid:durableId="56244982">
    <w:abstractNumId w:val="23"/>
  </w:num>
  <w:num w:numId="117" w16cid:durableId="615529979">
    <w:abstractNumId w:val="10"/>
  </w:num>
  <w:num w:numId="118" w16cid:durableId="659112845">
    <w:abstractNumId w:val="93"/>
  </w:num>
  <w:num w:numId="119" w16cid:durableId="30304650">
    <w:abstractNumId w:val="29"/>
  </w:num>
  <w:num w:numId="120" w16cid:durableId="1501192365">
    <w:abstractNumId w:val="122"/>
  </w:num>
  <w:num w:numId="121" w16cid:durableId="453137775">
    <w:abstractNumId w:val="47"/>
  </w:num>
  <w:num w:numId="122" w16cid:durableId="828179818">
    <w:abstractNumId w:val="92"/>
  </w:num>
  <w:num w:numId="123" w16cid:durableId="1690838260">
    <w:abstractNumId w:val="64"/>
  </w:num>
  <w:num w:numId="124" w16cid:durableId="434177264">
    <w:abstractNumId w:val="13"/>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ocumentProtection w:edit="readOnly"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2FFB"/>
    <w:rsid w:val="000139BD"/>
    <w:rsid w:val="00014A6D"/>
    <w:rsid w:val="00014CC7"/>
    <w:rsid w:val="0001576E"/>
    <w:rsid w:val="000157D8"/>
    <w:rsid w:val="0001694E"/>
    <w:rsid w:val="00020C79"/>
    <w:rsid w:val="00021F3F"/>
    <w:rsid w:val="00022A9D"/>
    <w:rsid w:val="000241D8"/>
    <w:rsid w:val="00030641"/>
    <w:rsid w:val="0003568A"/>
    <w:rsid w:val="00035BDF"/>
    <w:rsid w:val="00036E03"/>
    <w:rsid w:val="00036E54"/>
    <w:rsid w:val="00040081"/>
    <w:rsid w:val="00041525"/>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454A"/>
    <w:rsid w:val="00084D1C"/>
    <w:rsid w:val="000850FE"/>
    <w:rsid w:val="0008515F"/>
    <w:rsid w:val="00090466"/>
    <w:rsid w:val="0009157B"/>
    <w:rsid w:val="000941B7"/>
    <w:rsid w:val="00096A2D"/>
    <w:rsid w:val="000A293D"/>
    <w:rsid w:val="000A5CE5"/>
    <w:rsid w:val="000A6014"/>
    <w:rsid w:val="000A633D"/>
    <w:rsid w:val="000A645B"/>
    <w:rsid w:val="000A77EF"/>
    <w:rsid w:val="000B0953"/>
    <w:rsid w:val="000B2E5B"/>
    <w:rsid w:val="000C018D"/>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29D0"/>
    <w:rsid w:val="000E40FD"/>
    <w:rsid w:val="000E6690"/>
    <w:rsid w:val="000E6AD9"/>
    <w:rsid w:val="000E7F0A"/>
    <w:rsid w:val="000F3538"/>
    <w:rsid w:val="000F4E10"/>
    <w:rsid w:val="000F6329"/>
    <w:rsid w:val="000F6F0B"/>
    <w:rsid w:val="000F7B2E"/>
    <w:rsid w:val="001002B8"/>
    <w:rsid w:val="0010071A"/>
    <w:rsid w:val="001007BE"/>
    <w:rsid w:val="0010086C"/>
    <w:rsid w:val="00104207"/>
    <w:rsid w:val="00105494"/>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1E8C"/>
    <w:rsid w:val="0013237D"/>
    <w:rsid w:val="0013238E"/>
    <w:rsid w:val="00133433"/>
    <w:rsid w:val="00134DA6"/>
    <w:rsid w:val="00135DB3"/>
    <w:rsid w:val="00135DF0"/>
    <w:rsid w:val="00136556"/>
    <w:rsid w:val="0014085E"/>
    <w:rsid w:val="001444A8"/>
    <w:rsid w:val="00144650"/>
    <w:rsid w:val="00146785"/>
    <w:rsid w:val="00146E99"/>
    <w:rsid w:val="001506E4"/>
    <w:rsid w:val="00153961"/>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91800"/>
    <w:rsid w:val="001921E3"/>
    <w:rsid w:val="001929BA"/>
    <w:rsid w:val="00192A50"/>
    <w:rsid w:val="001961E3"/>
    <w:rsid w:val="00196DFC"/>
    <w:rsid w:val="001A0FDD"/>
    <w:rsid w:val="001A4760"/>
    <w:rsid w:val="001A599A"/>
    <w:rsid w:val="001A5B85"/>
    <w:rsid w:val="001A7CC6"/>
    <w:rsid w:val="001B12E6"/>
    <w:rsid w:val="001B2815"/>
    <w:rsid w:val="001B3919"/>
    <w:rsid w:val="001B50F3"/>
    <w:rsid w:val="001B5B94"/>
    <w:rsid w:val="001B6535"/>
    <w:rsid w:val="001B6C57"/>
    <w:rsid w:val="001B7FAB"/>
    <w:rsid w:val="001B7FBA"/>
    <w:rsid w:val="001C0B71"/>
    <w:rsid w:val="001C1C89"/>
    <w:rsid w:val="001C2BF6"/>
    <w:rsid w:val="001C3043"/>
    <w:rsid w:val="001C3397"/>
    <w:rsid w:val="001C3867"/>
    <w:rsid w:val="001C6EEF"/>
    <w:rsid w:val="001D08D4"/>
    <w:rsid w:val="001D40C7"/>
    <w:rsid w:val="001D5D95"/>
    <w:rsid w:val="001D6857"/>
    <w:rsid w:val="001D7181"/>
    <w:rsid w:val="001E0CBE"/>
    <w:rsid w:val="001E3B50"/>
    <w:rsid w:val="001E3F2B"/>
    <w:rsid w:val="001E4197"/>
    <w:rsid w:val="001E430B"/>
    <w:rsid w:val="001E7111"/>
    <w:rsid w:val="001F1D80"/>
    <w:rsid w:val="001F447F"/>
    <w:rsid w:val="001F655F"/>
    <w:rsid w:val="00202054"/>
    <w:rsid w:val="00207144"/>
    <w:rsid w:val="00210345"/>
    <w:rsid w:val="002140F7"/>
    <w:rsid w:val="002144CE"/>
    <w:rsid w:val="00214EE7"/>
    <w:rsid w:val="0021672D"/>
    <w:rsid w:val="00217FCC"/>
    <w:rsid w:val="002220EF"/>
    <w:rsid w:val="0022543C"/>
    <w:rsid w:val="00227546"/>
    <w:rsid w:val="00227957"/>
    <w:rsid w:val="00232D84"/>
    <w:rsid w:val="00232F50"/>
    <w:rsid w:val="00233186"/>
    <w:rsid w:val="0023347E"/>
    <w:rsid w:val="002354E3"/>
    <w:rsid w:val="002357F4"/>
    <w:rsid w:val="00235CCD"/>
    <w:rsid w:val="00242335"/>
    <w:rsid w:val="00242367"/>
    <w:rsid w:val="00243B2D"/>
    <w:rsid w:val="002442FA"/>
    <w:rsid w:val="0024451E"/>
    <w:rsid w:val="002447B2"/>
    <w:rsid w:val="00244A9E"/>
    <w:rsid w:val="00244CED"/>
    <w:rsid w:val="00244FEC"/>
    <w:rsid w:val="0024581C"/>
    <w:rsid w:val="0025089D"/>
    <w:rsid w:val="0025177A"/>
    <w:rsid w:val="00254367"/>
    <w:rsid w:val="00255F42"/>
    <w:rsid w:val="002578F8"/>
    <w:rsid w:val="0025799E"/>
    <w:rsid w:val="00260371"/>
    <w:rsid w:val="00261307"/>
    <w:rsid w:val="002635BF"/>
    <w:rsid w:val="00264D3D"/>
    <w:rsid w:val="002652AD"/>
    <w:rsid w:val="00265AB8"/>
    <w:rsid w:val="00266169"/>
    <w:rsid w:val="002672D7"/>
    <w:rsid w:val="00273EAA"/>
    <w:rsid w:val="002768F5"/>
    <w:rsid w:val="00280D52"/>
    <w:rsid w:val="002840E6"/>
    <w:rsid w:val="00286A1A"/>
    <w:rsid w:val="00286EED"/>
    <w:rsid w:val="00287D2F"/>
    <w:rsid w:val="00287EBD"/>
    <w:rsid w:val="00290099"/>
    <w:rsid w:val="00291925"/>
    <w:rsid w:val="00291A04"/>
    <w:rsid w:val="002935D5"/>
    <w:rsid w:val="00295BF5"/>
    <w:rsid w:val="00295CF9"/>
    <w:rsid w:val="00295E0C"/>
    <w:rsid w:val="002A3212"/>
    <w:rsid w:val="002A4AD9"/>
    <w:rsid w:val="002A4CEC"/>
    <w:rsid w:val="002A6217"/>
    <w:rsid w:val="002A637C"/>
    <w:rsid w:val="002B048C"/>
    <w:rsid w:val="002B1785"/>
    <w:rsid w:val="002B1A5D"/>
    <w:rsid w:val="002B3992"/>
    <w:rsid w:val="002B419E"/>
    <w:rsid w:val="002B47FB"/>
    <w:rsid w:val="002C06AB"/>
    <w:rsid w:val="002C2161"/>
    <w:rsid w:val="002C2C0B"/>
    <w:rsid w:val="002C338C"/>
    <w:rsid w:val="002C3537"/>
    <w:rsid w:val="002C7907"/>
    <w:rsid w:val="002D0634"/>
    <w:rsid w:val="002D0DEC"/>
    <w:rsid w:val="002D11ED"/>
    <w:rsid w:val="002D2414"/>
    <w:rsid w:val="002D560E"/>
    <w:rsid w:val="002E0AA3"/>
    <w:rsid w:val="002E15B6"/>
    <w:rsid w:val="002E181C"/>
    <w:rsid w:val="002E209E"/>
    <w:rsid w:val="002E2B25"/>
    <w:rsid w:val="002E2C02"/>
    <w:rsid w:val="002E321C"/>
    <w:rsid w:val="002E4F64"/>
    <w:rsid w:val="002E576F"/>
    <w:rsid w:val="002E7238"/>
    <w:rsid w:val="002F2F73"/>
    <w:rsid w:val="002F79B2"/>
    <w:rsid w:val="00301894"/>
    <w:rsid w:val="00303421"/>
    <w:rsid w:val="0030370B"/>
    <w:rsid w:val="00303EE8"/>
    <w:rsid w:val="003071F2"/>
    <w:rsid w:val="00307217"/>
    <w:rsid w:val="00307C5E"/>
    <w:rsid w:val="00312148"/>
    <w:rsid w:val="00315C5A"/>
    <w:rsid w:val="003178E0"/>
    <w:rsid w:val="003211D6"/>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57818"/>
    <w:rsid w:val="0036073C"/>
    <w:rsid w:val="00360DA8"/>
    <w:rsid w:val="0036198B"/>
    <w:rsid w:val="00362B18"/>
    <w:rsid w:val="003631E9"/>
    <w:rsid w:val="00363954"/>
    <w:rsid w:val="003654B6"/>
    <w:rsid w:val="0036631C"/>
    <w:rsid w:val="00367195"/>
    <w:rsid w:val="003674BB"/>
    <w:rsid w:val="00367BB3"/>
    <w:rsid w:val="00372E00"/>
    <w:rsid w:val="003730D4"/>
    <w:rsid w:val="003736E4"/>
    <w:rsid w:val="003761A2"/>
    <w:rsid w:val="00376577"/>
    <w:rsid w:val="003817DE"/>
    <w:rsid w:val="00382754"/>
    <w:rsid w:val="00382F7B"/>
    <w:rsid w:val="003835B6"/>
    <w:rsid w:val="00383966"/>
    <w:rsid w:val="00384A65"/>
    <w:rsid w:val="00385770"/>
    <w:rsid w:val="003857E4"/>
    <w:rsid w:val="0039056B"/>
    <w:rsid w:val="00391199"/>
    <w:rsid w:val="00392350"/>
    <w:rsid w:val="003933C5"/>
    <w:rsid w:val="00393586"/>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622"/>
    <w:rsid w:val="003D38F2"/>
    <w:rsid w:val="003D3B75"/>
    <w:rsid w:val="003D54EB"/>
    <w:rsid w:val="003D5510"/>
    <w:rsid w:val="003D6ED9"/>
    <w:rsid w:val="003E543A"/>
    <w:rsid w:val="003F145A"/>
    <w:rsid w:val="003F17E0"/>
    <w:rsid w:val="003F37C4"/>
    <w:rsid w:val="003F401A"/>
    <w:rsid w:val="003F56C2"/>
    <w:rsid w:val="004009BA"/>
    <w:rsid w:val="0040145D"/>
    <w:rsid w:val="00402D8C"/>
    <w:rsid w:val="00402E09"/>
    <w:rsid w:val="00402E0B"/>
    <w:rsid w:val="00403DC9"/>
    <w:rsid w:val="00406B75"/>
    <w:rsid w:val="00412333"/>
    <w:rsid w:val="004126EE"/>
    <w:rsid w:val="00414954"/>
    <w:rsid w:val="00415395"/>
    <w:rsid w:val="00417D76"/>
    <w:rsid w:val="0042158C"/>
    <w:rsid w:val="0042237A"/>
    <w:rsid w:val="0042265E"/>
    <w:rsid w:val="00423083"/>
    <w:rsid w:val="00423DB5"/>
    <w:rsid w:val="004254A7"/>
    <w:rsid w:val="00425664"/>
    <w:rsid w:val="0042695A"/>
    <w:rsid w:val="00426E34"/>
    <w:rsid w:val="00427BC2"/>
    <w:rsid w:val="00430097"/>
    <w:rsid w:val="004303DB"/>
    <w:rsid w:val="00431D64"/>
    <w:rsid w:val="00435C7C"/>
    <w:rsid w:val="00435D4B"/>
    <w:rsid w:val="00436CE2"/>
    <w:rsid w:val="00437F70"/>
    <w:rsid w:val="0044112A"/>
    <w:rsid w:val="004414E1"/>
    <w:rsid w:val="0044162D"/>
    <w:rsid w:val="004462CC"/>
    <w:rsid w:val="00446FF7"/>
    <w:rsid w:val="00452185"/>
    <w:rsid w:val="00452506"/>
    <w:rsid w:val="0045580A"/>
    <w:rsid w:val="00455E7B"/>
    <w:rsid w:val="0045656E"/>
    <w:rsid w:val="00457356"/>
    <w:rsid w:val="00457EB9"/>
    <w:rsid w:val="00457F10"/>
    <w:rsid w:val="0046067B"/>
    <w:rsid w:val="00460DB1"/>
    <w:rsid w:val="00461982"/>
    <w:rsid w:val="00461B38"/>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4A18"/>
    <w:rsid w:val="00496564"/>
    <w:rsid w:val="00496C53"/>
    <w:rsid w:val="00497274"/>
    <w:rsid w:val="004A04E7"/>
    <w:rsid w:val="004A2676"/>
    <w:rsid w:val="004A2711"/>
    <w:rsid w:val="004A3719"/>
    <w:rsid w:val="004A7943"/>
    <w:rsid w:val="004B004E"/>
    <w:rsid w:val="004B24AC"/>
    <w:rsid w:val="004B25CF"/>
    <w:rsid w:val="004B28A2"/>
    <w:rsid w:val="004B46F4"/>
    <w:rsid w:val="004B64BD"/>
    <w:rsid w:val="004B6C36"/>
    <w:rsid w:val="004B74E3"/>
    <w:rsid w:val="004B793E"/>
    <w:rsid w:val="004B7EEE"/>
    <w:rsid w:val="004C113A"/>
    <w:rsid w:val="004D0300"/>
    <w:rsid w:val="004D0940"/>
    <w:rsid w:val="004D0C43"/>
    <w:rsid w:val="004D5A49"/>
    <w:rsid w:val="004D5DFE"/>
    <w:rsid w:val="004D7209"/>
    <w:rsid w:val="004E0943"/>
    <w:rsid w:val="004E0ADE"/>
    <w:rsid w:val="004E0C67"/>
    <w:rsid w:val="004E0E9D"/>
    <w:rsid w:val="004E12AA"/>
    <w:rsid w:val="004E15BD"/>
    <w:rsid w:val="004E2C65"/>
    <w:rsid w:val="004E30DB"/>
    <w:rsid w:val="004E3929"/>
    <w:rsid w:val="004E3A28"/>
    <w:rsid w:val="004E3AE2"/>
    <w:rsid w:val="004E3BDE"/>
    <w:rsid w:val="004E4483"/>
    <w:rsid w:val="004E5BB4"/>
    <w:rsid w:val="004E6FA6"/>
    <w:rsid w:val="004E75EE"/>
    <w:rsid w:val="004F0E82"/>
    <w:rsid w:val="004F104C"/>
    <w:rsid w:val="004F3468"/>
    <w:rsid w:val="004F6CF7"/>
    <w:rsid w:val="004F70D0"/>
    <w:rsid w:val="00500097"/>
    <w:rsid w:val="005006F3"/>
    <w:rsid w:val="00501126"/>
    <w:rsid w:val="00501870"/>
    <w:rsid w:val="00503077"/>
    <w:rsid w:val="00504835"/>
    <w:rsid w:val="00504CC3"/>
    <w:rsid w:val="00504FC4"/>
    <w:rsid w:val="00510949"/>
    <w:rsid w:val="00510D82"/>
    <w:rsid w:val="00510E2E"/>
    <w:rsid w:val="005120BC"/>
    <w:rsid w:val="0051319E"/>
    <w:rsid w:val="00513DCE"/>
    <w:rsid w:val="0051416D"/>
    <w:rsid w:val="00517E18"/>
    <w:rsid w:val="00522F2D"/>
    <w:rsid w:val="005251E0"/>
    <w:rsid w:val="00526BCE"/>
    <w:rsid w:val="00530028"/>
    <w:rsid w:val="005349B5"/>
    <w:rsid w:val="00535B2A"/>
    <w:rsid w:val="00536339"/>
    <w:rsid w:val="005406B0"/>
    <w:rsid w:val="00540C55"/>
    <w:rsid w:val="005411FB"/>
    <w:rsid w:val="00541298"/>
    <w:rsid w:val="00541EE7"/>
    <w:rsid w:val="00542812"/>
    <w:rsid w:val="005431FF"/>
    <w:rsid w:val="00544141"/>
    <w:rsid w:val="00546640"/>
    <w:rsid w:val="00547619"/>
    <w:rsid w:val="00550913"/>
    <w:rsid w:val="005526CB"/>
    <w:rsid w:val="00552CC0"/>
    <w:rsid w:val="00554352"/>
    <w:rsid w:val="005549C4"/>
    <w:rsid w:val="00554E39"/>
    <w:rsid w:val="00555424"/>
    <w:rsid w:val="0055652B"/>
    <w:rsid w:val="005576F2"/>
    <w:rsid w:val="0056144A"/>
    <w:rsid w:val="005652FC"/>
    <w:rsid w:val="0056692B"/>
    <w:rsid w:val="00572C2B"/>
    <w:rsid w:val="00576A8C"/>
    <w:rsid w:val="00576DAF"/>
    <w:rsid w:val="0057758F"/>
    <w:rsid w:val="005812ED"/>
    <w:rsid w:val="005819A1"/>
    <w:rsid w:val="00582C35"/>
    <w:rsid w:val="0058495C"/>
    <w:rsid w:val="00584969"/>
    <w:rsid w:val="00585490"/>
    <w:rsid w:val="00586283"/>
    <w:rsid w:val="0058684E"/>
    <w:rsid w:val="00591095"/>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46F8"/>
    <w:rsid w:val="005D724D"/>
    <w:rsid w:val="005E39FC"/>
    <w:rsid w:val="005E7DCA"/>
    <w:rsid w:val="005F0476"/>
    <w:rsid w:val="005F1DD0"/>
    <w:rsid w:val="005F20CC"/>
    <w:rsid w:val="005F32F9"/>
    <w:rsid w:val="005F337E"/>
    <w:rsid w:val="005F3B4C"/>
    <w:rsid w:val="005F4069"/>
    <w:rsid w:val="005F50CC"/>
    <w:rsid w:val="005F6766"/>
    <w:rsid w:val="006005EB"/>
    <w:rsid w:val="00602FAA"/>
    <w:rsid w:val="00606655"/>
    <w:rsid w:val="006076C8"/>
    <w:rsid w:val="006109FF"/>
    <w:rsid w:val="0061316C"/>
    <w:rsid w:val="006137A4"/>
    <w:rsid w:val="00620FED"/>
    <w:rsid w:val="006224E6"/>
    <w:rsid w:val="00622857"/>
    <w:rsid w:val="00623C0D"/>
    <w:rsid w:val="00624801"/>
    <w:rsid w:val="00626273"/>
    <w:rsid w:val="006267E2"/>
    <w:rsid w:val="00627BDE"/>
    <w:rsid w:val="006322B0"/>
    <w:rsid w:val="00632403"/>
    <w:rsid w:val="00632901"/>
    <w:rsid w:val="00636091"/>
    <w:rsid w:val="00640DA1"/>
    <w:rsid w:val="006417E5"/>
    <w:rsid w:val="006418B0"/>
    <w:rsid w:val="006446A2"/>
    <w:rsid w:val="00644CAC"/>
    <w:rsid w:val="00644D89"/>
    <w:rsid w:val="006476F0"/>
    <w:rsid w:val="0065180C"/>
    <w:rsid w:val="006527D0"/>
    <w:rsid w:val="00655B5B"/>
    <w:rsid w:val="00655F23"/>
    <w:rsid w:val="00657B07"/>
    <w:rsid w:val="00660D3D"/>
    <w:rsid w:val="006623D7"/>
    <w:rsid w:val="006640AD"/>
    <w:rsid w:val="00666CD7"/>
    <w:rsid w:val="00666EF5"/>
    <w:rsid w:val="00670120"/>
    <w:rsid w:val="00670FD1"/>
    <w:rsid w:val="00674216"/>
    <w:rsid w:val="00681A2D"/>
    <w:rsid w:val="00681BB2"/>
    <w:rsid w:val="0068452D"/>
    <w:rsid w:val="006845B3"/>
    <w:rsid w:val="00685BEC"/>
    <w:rsid w:val="0068649E"/>
    <w:rsid w:val="00687547"/>
    <w:rsid w:val="0069309C"/>
    <w:rsid w:val="00693469"/>
    <w:rsid w:val="00694060"/>
    <w:rsid w:val="00695302"/>
    <w:rsid w:val="0069554C"/>
    <w:rsid w:val="006A01E6"/>
    <w:rsid w:val="006A03A8"/>
    <w:rsid w:val="006A20E0"/>
    <w:rsid w:val="006A252B"/>
    <w:rsid w:val="006A5D84"/>
    <w:rsid w:val="006A6EE7"/>
    <w:rsid w:val="006A7608"/>
    <w:rsid w:val="006A7D4F"/>
    <w:rsid w:val="006B0420"/>
    <w:rsid w:val="006B0815"/>
    <w:rsid w:val="006B17D9"/>
    <w:rsid w:val="006B380A"/>
    <w:rsid w:val="006B41E1"/>
    <w:rsid w:val="006B7324"/>
    <w:rsid w:val="006B7860"/>
    <w:rsid w:val="006C04A7"/>
    <w:rsid w:val="006C3853"/>
    <w:rsid w:val="006C7E43"/>
    <w:rsid w:val="006D109B"/>
    <w:rsid w:val="006D1BEB"/>
    <w:rsid w:val="006D1BFC"/>
    <w:rsid w:val="006D24A0"/>
    <w:rsid w:val="006D5019"/>
    <w:rsid w:val="006D5894"/>
    <w:rsid w:val="006D59A8"/>
    <w:rsid w:val="006D5EA8"/>
    <w:rsid w:val="006D7842"/>
    <w:rsid w:val="006E5FB0"/>
    <w:rsid w:val="006E60E3"/>
    <w:rsid w:val="006F2173"/>
    <w:rsid w:val="006F389D"/>
    <w:rsid w:val="006F41A7"/>
    <w:rsid w:val="006F41DB"/>
    <w:rsid w:val="006F51F8"/>
    <w:rsid w:val="006F5CE9"/>
    <w:rsid w:val="006F715D"/>
    <w:rsid w:val="00701CC9"/>
    <w:rsid w:val="00702596"/>
    <w:rsid w:val="007049B4"/>
    <w:rsid w:val="00707D48"/>
    <w:rsid w:val="00711A5B"/>
    <w:rsid w:val="00714834"/>
    <w:rsid w:val="00715679"/>
    <w:rsid w:val="00715D96"/>
    <w:rsid w:val="00717802"/>
    <w:rsid w:val="00720FF0"/>
    <w:rsid w:val="007230DE"/>
    <w:rsid w:val="007237F2"/>
    <w:rsid w:val="007240C3"/>
    <w:rsid w:val="0072470D"/>
    <w:rsid w:val="007270D2"/>
    <w:rsid w:val="00730096"/>
    <w:rsid w:val="0073345B"/>
    <w:rsid w:val="0073406F"/>
    <w:rsid w:val="00734BEF"/>
    <w:rsid w:val="00735028"/>
    <w:rsid w:val="007404F2"/>
    <w:rsid w:val="0074465C"/>
    <w:rsid w:val="00744F79"/>
    <w:rsid w:val="00746E4F"/>
    <w:rsid w:val="007472CF"/>
    <w:rsid w:val="007506C3"/>
    <w:rsid w:val="00752AFA"/>
    <w:rsid w:val="007530FC"/>
    <w:rsid w:val="00754127"/>
    <w:rsid w:val="0075504B"/>
    <w:rsid w:val="00755CD0"/>
    <w:rsid w:val="0075786A"/>
    <w:rsid w:val="00760BE5"/>
    <w:rsid w:val="00760E93"/>
    <w:rsid w:val="00761D24"/>
    <w:rsid w:val="007622AA"/>
    <w:rsid w:val="00771863"/>
    <w:rsid w:val="0077283A"/>
    <w:rsid w:val="00772981"/>
    <w:rsid w:val="00772F10"/>
    <w:rsid w:val="007732AE"/>
    <w:rsid w:val="0077419F"/>
    <w:rsid w:val="0077481B"/>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17E7"/>
    <w:rsid w:val="007B2A65"/>
    <w:rsid w:val="007B558F"/>
    <w:rsid w:val="007B7876"/>
    <w:rsid w:val="007B78D6"/>
    <w:rsid w:val="007C0611"/>
    <w:rsid w:val="007C36FB"/>
    <w:rsid w:val="007C494C"/>
    <w:rsid w:val="007C4B2E"/>
    <w:rsid w:val="007C4BF3"/>
    <w:rsid w:val="007C59DC"/>
    <w:rsid w:val="007C6B00"/>
    <w:rsid w:val="007D01B3"/>
    <w:rsid w:val="007D04B4"/>
    <w:rsid w:val="007D221B"/>
    <w:rsid w:val="007D37FE"/>
    <w:rsid w:val="007D44E3"/>
    <w:rsid w:val="007D6C99"/>
    <w:rsid w:val="007E00B2"/>
    <w:rsid w:val="007E0F3E"/>
    <w:rsid w:val="007E1FEF"/>
    <w:rsid w:val="007E4297"/>
    <w:rsid w:val="007E4964"/>
    <w:rsid w:val="007E50A2"/>
    <w:rsid w:val="007E5F0F"/>
    <w:rsid w:val="007E63E9"/>
    <w:rsid w:val="007E71BB"/>
    <w:rsid w:val="007E767B"/>
    <w:rsid w:val="007E7A83"/>
    <w:rsid w:val="007F0707"/>
    <w:rsid w:val="007F0815"/>
    <w:rsid w:val="007F0D6C"/>
    <w:rsid w:val="007F10EA"/>
    <w:rsid w:val="007F268A"/>
    <w:rsid w:val="007F63D9"/>
    <w:rsid w:val="0080151F"/>
    <w:rsid w:val="008020FF"/>
    <w:rsid w:val="00803264"/>
    <w:rsid w:val="00804500"/>
    <w:rsid w:val="008057B2"/>
    <w:rsid w:val="0080711C"/>
    <w:rsid w:val="008114EB"/>
    <w:rsid w:val="008127E8"/>
    <w:rsid w:val="00812A19"/>
    <w:rsid w:val="00813229"/>
    <w:rsid w:val="00814054"/>
    <w:rsid w:val="008154CA"/>
    <w:rsid w:val="00817766"/>
    <w:rsid w:val="00820105"/>
    <w:rsid w:val="008210F8"/>
    <w:rsid w:val="008219DB"/>
    <w:rsid w:val="00822FC7"/>
    <w:rsid w:val="00824E4D"/>
    <w:rsid w:val="00826C9F"/>
    <w:rsid w:val="0082768D"/>
    <w:rsid w:val="00830557"/>
    <w:rsid w:val="00831369"/>
    <w:rsid w:val="008313B6"/>
    <w:rsid w:val="008326BE"/>
    <w:rsid w:val="00833257"/>
    <w:rsid w:val="008336E0"/>
    <w:rsid w:val="0083458D"/>
    <w:rsid w:val="00834C32"/>
    <w:rsid w:val="00837530"/>
    <w:rsid w:val="008377B7"/>
    <w:rsid w:val="00844790"/>
    <w:rsid w:val="008470E8"/>
    <w:rsid w:val="00850D8B"/>
    <w:rsid w:val="008512DA"/>
    <w:rsid w:val="00852CA7"/>
    <w:rsid w:val="0085534A"/>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D9C"/>
    <w:rsid w:val="008863BD"/>
    <w:rsid w:val="008869AE"/>
    <w:rsid w:val="008871D9"/>
    <w:rsid w:val="00887548"/>
    <w:rsid w:val="008877C7"/>
    <w:rsid w:val="008914D5"/>
    <w:rsid w:val="00891DC8"/>
    <w:rsid w:val="00891F06"/>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6CC2"/>
    <w:rsid w:val="008C0106"/>
    <w:rsid w:val="008C03E2"/>
    <w:rsid w:val="008C0BE3"/>
    <w:rsid w:val="008C1ABC"/>
    <w:rsid w:val="008C24D7"/>
    <w:rsid w:val="008C3210"/>
    <w:rsid w:val="008C522A"/>
    <w:rsid w:val="008C67C1"/>
    <w:rsid w:val="008C7556"/>
    <w:rsid w:val="008D22C7"/>
    <w:rsid w:val="008D3149"/>
    <w:rsid w:val="008D3F97"/>
    <w:rsid w:val="008D5049"/>
    <w:rsid w:val="008D67DE"/>
    <w:rsid w:val="008D6E58"/>
    <w:rsid w:val="008E2032"/>
    <w:rsid w:val="008E2EB5"/>
    <w:rsid w:val="008E67A3"/>
    <w:rsid w:val="008F0E1B"/>
    <w:rsid w:val="008F0F10"/>
    <w:rsid w:val="008F1B0C"/>
    <w:rsid w:val="008F2B27"/>
    <w:rsid w:val="008F53DC"/>
    <w:rsid w:val="008F78BB"/>
    <w:rsid w:val="008F7F47"/>
    <w:rsid w:val="00903A14"/>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3A3F"/>
    <w:rsid w:val="00924727"/>
    <w:rsid w:val="009255C9"/>
    <w:rsid w:val="00927426"/>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3F6B"/>
    <w:rsid w:val="00955D5C"/>
    <w:rsid w:val="009561AE"/>
    <w:rsid w:val="009568C7"/>
    <w:rsid w:val="009611BC"/>
    <w:rsid w:val="00962632"/>
    <w:rsid w:val="00962BC4"/>
    <w:rsid w:val="00965D01"/>
    <w:rsid w:val="0096620E"/>
    <w:rsid w:val="00966996"/>
    <w:rsid w:val="009669CB"/>
    <w:rsid w:val="00972925"/>
    <w:rsid w:val="0097752A"/>
    <w:rsid w:val="00977C90"/>
    <w:rsid w:val="00980715"/>
    <w:rsid w:val="00980953"/>
    <w:rsid w:val="00980C1A"/>
    <w:rsid w:val="00982B0A"/>
    <w:rsid w:val="009835D8"/>
    <w:rsid w:val="00984E3C"/>
    <w:rsid w:val="0098624D"/>
    <w:rsid w:val="00986F42"/>
    <w:rsid w:val="0099456B"/>
    <w:rsid w:val="00994AB9"/>
    <w:rsid w:val="00995DA2"/>
    <w:rsid w:val="0099627D"/>
    <w:rsid w:val="009A0427"/>
    <w:rsid w:val="009A4313"/>
    <w:rsid w:val="009A51BC"/>
    <w:rsid w:val="009A5C35"/>
    <w:rsid w:val="009A5DE7"/>
    <w:rsid w:val="009A66C9"/>
    <w:rsid w:val="009A74A0"/>
    <w:rsid w:val="009A7C6C"/>
    <w:rsid w:val="009B0CC1"/>
    <w:rsid w:val="009B3D12"/>
    <w:rsid w:val="009B5447"/>
    <w:rsid w:val="009B6C0D"/>
    <w:rsid w:val="009B6D74"/>
    <w:rsid w:val="009B75C3"/>
    <w:rsid w:val="009C024D"/>
    <w:rsid w:val="009C0362"/>
    <w:rsid w:val="009C49E5"/>
    <w:rsid w:val="009D1656"/>
    <w:rsid w:val="009D3E2D"/>
    <w:rsid w:val="009D5455"/>
    <w:rsid w:val="009D64A2"/>
    <w:rsid w:val="009D669C"/>
    <w:rsid w:val="009E0B3B"/>
    <w:rsid w:val="009E28F0"/>
    <w:rsid w:val="009E34FA"/>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A96"/>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52231"/>
    <w:rsid w:val="00A525E2"/>
    <w:rsid w:val="00A5432C"/>
    <w:rsid w:val="00A553C3"/>
    <w:rsid w:val="00A569A9"/>
    <w:rsid w:val="00A57EB4"/>
    <w:rsid w:val="00A603EC"/>
    <w:rsid w:val="00A615B0"/>
    <w:rsid w:val="00A61858"/>
    <w:rsid w:val="00A61FF6"/>
    <w:rsid w:val="00A6620A"/>
    <w:rsid w:val="00A66450"/>
    <w:rsid w:val="00A67898"/>
    <w:rsid w:val="00A73CF5"/>
    <w:rsid w:val="00A74C11"/>
    <w:rsid w:val="00A74E7C"/>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2828"/>
    <w:rsid w:val="00AA302D"/>
    <w:rsid w:val="00AA4C98"/>
    <w:rsid w:val="00AA5DFD"/>
    <w:rsid w:val="00AB0C78"/>
    <w:rsid w:val="00AB1784"/>
    <w:rsid w:val="00AB2026"/>
    <w:rsid w:val="00AB2101"/>
    <w:rsid w:val="00AB366D"/>
    <w:rsid w:val="00AB3C64"/>
    <w:rsid w:val="00AB41EE"/>
    <w:rsid w:val="00AB4F50"/>
    <w:rsid w:val="00AB5FA1"/>
    <w:rsid w:val="00AC4DB5"/>
    <w:rsid w:val="00AC4E8A"/>
    <w:rsid w:val="00AC62D6"/>
    <w:rsid w:val="00AC6995"/>
    <w:rsid w:val="00AD093C"/>
    <w:rsid w:val="00AD2B7D"/>
    <w:rsid w:val="00AD324E"/>
    <w:rsid w:val="00AD3BAD"/>
    <w:rsid w:val="00AD48CF"/>
    <w:rsid w:val="00AD7A6E"/>
    <w:rsid w:val="00AD7B53"/>
    <w:rsid w:val="00AE00AF"/>
    <w:rsid w:val="00AE1189"/>
    <w:rsid w:val="00AE3BA5"/>
    <w:rsid w:val="00AE4812"/>
    <w:rsid w:val="00AE6F7A"/>
    <w:rsid w:val="00AF6682"/>
    <w:rsid w:val="00AF66BE"/>
    <w:rsid w:val="00B00968"/>
    <w:rsid w:val="00B00974"/>
    <w:rsid w:val="00B01AED"/>
    <w:rsid w:val="00B03020"/>
    <w:rsid w:val="00B03AE4"/>
    <w:rsid w:val="00B04469"/>
    <w:rsid w:val="00B07C41"/>
    <w:rsid w:val="00B1238D"/>
    <w:rsid w:val="00B139CB"/>
    <w:rsid w:val="00B14213"/>
    <w:rsid w:val="00B14F06"/>
    <w:rsid w:val="00B15CB3"/>
    <w:rsid w:val="00B166C5"/>
    <w:rsid w:val="00B17C0B"/>
    <w:rsid w:val="00B20168"/>
    <w:rsid w:val="00B22A19"/>
    <w:rsid w:val="00B232AB"/>
    <w:rsid w:val="00B23601"/>
    <w:rsid w:val="00B24F0B"/>
    <w:rsid w:val="00B260AA"/>
    <w:rsid w:val="00B276CD"/>
    <w:rsid w:val="00B27D77"/>
    <w:rsid w:val="00B35A91"/>
    <w:rsid w:val="00B369AC"/>
    <w:rsid w:val="00B37CB1"/>
    <w:rsid w:val="00B401D9"/>
    <w:rsid w:val="00B40469"/>
    <w:rsid w:val="00B4209C"/>
    <w:rsid w:val="00B4326C"/>
    <w:rsid w:val="00B461A3"/>
    <w:rsid w:val="00B46516"/>
    <w:rsid w:val="00B47038"/>
    <w:rsid w:val="00B47581"/>
    <w:rsid w:val="00B47A3B"/>
    <w:rsid w:val="00B5000E"/>
    <w:rsid w:val="00B50BB0"/>
    <w:rsid w:val="00B517A4"/>
    <w:rsid w:val="00B527CE"/>
    <w:rsid w:val="00B531A6"/>
    <w:rsid w:val="00B57533"/>
    <w:rsid w:val="00B62C65"/>
    <w:rsid w:val="00B637B6"/>
    <w:rsid w:val="00B662BC"/>
    <w:rsid w:val="00B677B1"/>
    <w:rsid w:val="00B6788B"/>
    <w:rsid w:val="00B71040"/>
    <w:rsid w:val="00B71C92"/>
    <w:rsid w:val="00B72507"/>
    <w:rsid w:val="00B80361"/>
    <w:rsid w:val="00B82736"/>
    <w:rsid w:val="00B82805"/>
    <w:rsid w:val="00B844B3"/>
    <w:rsid w:val="00B90F88"/>
    <w:rsid w:val="00B9184D"/>
    <w:rsid w:val="00B93145"/>
    <w:rsid w:val="00B93751"/>
    <w:rsid w:val="00B938FD"/>
    <w:rsid w:val="00B9717C"/>
    <w:rsid w:val="00BA0D1C"/>
    <w:rsid w:val="00BA195F"/>
    <w:rsid w:val="00BA2194"/>
    <w:rsid w:val="00BA4C99"/>
    <w:rsid w:val="00BA7799"/>
    <w:rsid w:val="00BB21E2"/>
    <w:rsid w:val="00BB3697"/>
    <w:rsid w:val="00BB4BCA"/>
    <w:rsid w:val="00BB64DC"/>
    <w:rsid w:val="00BB7DA0"/>
    <w:rsid w:val="00BC5A32"/>
    <w:rsid w:val="00BC5D17"/>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301C"/>
    <w:rsid w:val="00C138CF"/>
    <w:rsid w:val="00C1404A"/>
    <w:rsid w:val="00C145DD"/>
    <w:rsid w:val="00C167F2"/>
    <w:rsid w:val="00C20DE1"/>
    <w:rsid w:val="00C225D6"/>
    <w:rsid w:val="00C226D7"/>
    <w:rsid w:val="00C24996"/>
    <w:rsid w:val="00C24FED"/>
    <w:rsid w:val="00C25B56"/>
    <w:rsid w:val="00C25E40"/>
    <w:rsid w:val="00C27162"/>
    <w:rsid w:val="00C30D61"/>
    <w:rsid w:val="00C30F34"/>
    <w:rsid w:val="00C31BBA"/>
    <w:rsid w:val="00C34E3C"/>
    <w:rsid w:val="00C354E6"/>
    <w:rsid w:val="00C3728C"/>
    <w:rsid w:val="00C413F4"/>
    <w:rsid w:val="00C42B0D"/>
    <w:rsid w:val="00C43692"/>
    <w:rsid w:val="00C46A3F"/>
    <w:rsid w:val="00C46F7B"/>
    <w:rsid w:val="00C512CF"/>
    <w:rsid w:val="00C52E22"/>
    <w:rsid w:val="00C536FB"/>
    <w:rsid w:val="00C54FA3"/>
    <w:rsid w:val="00C555E5"/>
    <w:rsid w:val="00C56942"/>
    <w:rsid w:val="00C60E28"/>
    <w:rsid w:val="00C62B39"/>
    <w:rsid w:val="00C67D50"/>
    <w:rsid w:val="00C71921"/>
    <w:rsid w:val="00C73E3A"/>
    <w:rsid w:val="00C76104"/>
    <w:rsid w:val="00C7690B"/>
    <w:rsid w:val="00C77A83"/>
    <w:rsid w:val="00C80FAC"/>
    <w:rsid w:val="00C838EC"/>
    <w:rsid w:val="00C83DA9"/>
    <w:rsid w:val="00C8540B"/>
    <w:rsid w:val="00C85F61"/>
    <w:rsid w:val="00C86F1A"/>
    <w:rsid w:val="00C95AC0"/>
    <w:rsid w:val="00C97F95"/>
    <w:rsid w:val="00CA0422"/>
    <w:rsid w:val="00CA0A99"/>
    <w:rsid w:val="00CA275D"/>
    <w:rsid w:val="00CA3098"/>
    <w:rsid w:val="00CA3AA4"/>
    <w:rsid w:val="00CA3C63"/>
    <w:rsid w:val="00CA4D6F"/>
    <w:rsid w:val="00CB1E53"/>
    <w:rsid w:val="00CB1ED6"/>
    <w:rsid w:val="00CB277B"/>
    <w:rsid w:val="00CB613B"/>
    <w:rsid w:val="00CC1556"/>
    <w:rsid w:val="00CC1C75"/>
    <w:rsid w:val="00CC29EB"/>
    <w:rsid w:val="00CC2F48"/>
    <w:rsid w:val="00CC498C"/>
    <w:rsid w:val="00CC683E"/>
    <w:rsid w:val="00CC6E6B"/>
    <w:rsid w:val="00CD00A9"/>
    <w:rsid w:val="00CD063E"/>
    <w:rsid w:val="00CD320A"/>
    <w:rsid w:val="00CD742F"/>
    <w:rsid w:val="00CE1A8D"/>
    <w:rsid w:val="00CE1D62"/>
    <w:rsid w:val="00CE302B"/>
    <w:rsid w:val="00CE37D9"/>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994"/>
    <w:rsid w:val="00D04B6F"/>
    <w:rsid w:val="00D04E9B"/>
    <w:rsid w:val="00D0729E"/>
    <w:rsid w:val="00D123C5"/>
    <w:rsid w:val="00D1256E"/>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0DEC"/>
    <w:rsid w:val="00D32ACE"/>
    <w:rsid w:val="00D330DA"/>
    <w:rsid w:val="00D33F24"/>
    <w:rsid w:val="00D346D8"/>
    <w:rsid w:val="00D36BAE"/>
    <w:rsid w:val="00D37BB9"/>
    <w:rsid w:val="00D42106"/>
    <w:rsid w:val="00D42FFB"/>
    <w:rsid w:val="00D433E5"/>
    <w:rsid w:val="00D43D8A"/>
    <w:rsid w:val="00D46127"/>
    <w:rsid w:val="00D47577"/>
    <w:rsid w:val="00D50111"/>
    <w:rsid w:val="00D50C25"/>
    <w:rsid w:val="00D52625"/>
    <w:rsid w:val="00D5381F"/>
    <w:rsid w:val="00D5500E"/>
    <w:rsid w:val="00D5531E"/>
    <w:rsid w:val="00D560EB"/>
    <w:rsid w:val="00D564CB"/>
    <w:rsid w:val="00D57A81"/>
    <w:rsid w:val="00D61B2B"/>
    <w:rsid w:val="00D63ADB"/>
    <w:rsid w:val="00D64A93"/>
    <w:rsid w:val="00D6544E"/>
    <w:rsid w:val="00D67CE9"/>
    <w:rsid w:val="00D72BB8"/>
    <w:rsid w:val="00D72D41"/>
    <w:rsid w:val="00D758D6"/>
    <w:rsid w:val="00D849B0"/>
    <w:rsid w:val="00D85DD1"/>
    <w:rsid w:val="00D8631C"/>
    <w:rsid w:val="00D86333"/>
    <w:rsid w:val="00D87590"/>
    <w:rsid w:val="00D92E04"/>
    <w:rsid w:val="00D941CD"/>
    <w:rsid w:val="00D9491E"/>
    <w:rsid w:val="00D9596B"/>
    <w:rsid w:val="00D97FA4"/>
    <w:rsid w:val="00DA177B"/>
    <w:rsid w:val="00DA41F8"/>
    <w:rsid w:val="00DA4361"/>
    <w:rsid w:val="00DA44BE"/>
    <w:rsid w:val="00DA5D85"/>
    <w:rsid w:val="00DA6616"/>
    <w:rsid w:val="00DA74C9"/>
    <w:rsid w:val="00DB08A8"/>
    <w:rsid w:val="00DB14DD"/>
    <w:rsid w:val="00DB1BDC"/>
    <w:rsid w:val="00DB4D9E"/>
    <w:rsid w:val="00DC1087"/>
    <w:rsid w:val="00DC2E93"/>
    <w:rsid w:val="00DC7E36"/>
    <w:rsid w:val="00DD0BC1"/>
    <w:rsid w:val="00DD199C"/>
    <w:rsid w:val="00DD4075"/>
    <w:rsid w:val="00DD5389"/>
    <w:rsid w:val="00DD5A7C"/>
    <w:rsid w:val="00DD5F69"/>
    <w:rsid w:val="00DE0F1E"/>
    <w:rsid w:val="00DE1E9A"/>
    <w:rsid w:val="00DE3255"/>
    <w:rsid w:val="00DE39AC"/>
    <w:rsid w:val="00DE4595"/>
    <w:rsid w:val="00DF0FE9"/>
    <w:rsid w:val="00DF163F"/>
    <w:rsid w:val="00DF3825"/>
    <w:rsid w:val="00E018E8"/>
    <w:rsid w:val="00E020B1"/>
    <w:rsid w:val="00E02CE9"/>
    <w:rsid w:val="00E042C1"/>
    <w:rsid w:val="00E04B63"/>
    <w:rsid w:val="00E05DD1"/>
    <w:rsid w:val="00E073A4"/>
    <w:rsid w:val="00E07458"/>
    <w:rsid w:val="00E104E4"/>
    <w:rsid w:val="00E10FDD"/>
    <w:rsid w:val="00E11516"/>
    <w:rsid w:val="00E11665"/>
    <w:rsid w:val="00E1327A"/>
    <w:rsid w:val="00E132BF"/>
    <w:rsid w:val="00E13D66"/>
    <w:rsid w:val="00E142E5"/>
    <w:rsid w:val="00E1557F"/>
    <w:rsid w:val="00E15A84"/>
    <w:rsid w:val="00E2063E"/>
    <w:rsid w:val="00E21485"/>
    <w:rsid w:val="00E27B1A"/>
    <w:rsid w:val="00E30E98"/>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4767"/>
    <w:rsid w:val="00E46833"/>
    <w:rsid w:val="00E46AE4"/>
    <w:rsid w:val="00E50E3A"/>
    <w:rsid w:val="00E5240C"/>
    <w:rsid w:val="00E524CF"/>
    <w:rsid w:val="00E527C1"/>
    <w:rsid w:val="00E5304F"/>
    <w:rsid w:val="00E54182"/>
    <w:rsid w:val="00E5426C"/>
    <w:rsid w:val="00E60928"/>
    <w:rsid w:val="00E61AE3"/>
    <w:rsid w:val="00E63108"/>
    <w:rsid w:val="00E63E3D"/>
    <w:rsid w:val="00E64B15"/>
    <w:rsid w:val="00E653FD"/>
    <w:rsid w:val="00E71D4C"/>
    <w:rsid w:val="00E75E6A"/>
    <w:rsid w:val="00E76548"/>
    <w:rsid w:val="00E77943"/>
    <w:rsid w:val="00E80040"/>
    <w:rsid w:val="00E82DBD"/>
    <w:rsid w:val="00E83F43"/>
    <w:rsid w:val="00E87EC2"/>
    <w:rsid w:val="00E90E7B"/>
    <w:rsid w:val="00E92B80"/>
    <w:rsid w:val="00E95CD8"/>
    <w:rsid w:val="00E96B76"/>
    <w:rsid w:val="00E96D06"/>
    <w:rsid w:val="00EA2EAC"/>
    <w:rsid w:val="00EA698B"/>
    <w:rsid w:val="00EB1AE4"/>
    <w:rsid w:val="00EB2511"/>
    <w:rsid w:val="00EB28F9"/>
    <w:rsid w:val="00EB3045"/>
    <w:rsid w:val="00EB3858"/>
    <w:rsid w:val="00EB5E89"/>
    <w:rsid w:val="00EB5EBC"/>
    <w:rsid w:val="00EC0B4F"/>
    <w:rsid w:val="00EC46EB"/>
    <w:rsid w:val="00EC483E"/>
    <w:rsid w:val="00ED0EF6"/>
    <w:rsid w:val="00ED16B2"/>
    <w:rsid w:val="00ED1E33"/>
    <w:rsid w:val="00ED1FF7"/>
    <w:rsid w:val="00ED28D9"/>
    <w:rsid w:val="00ED3FC9"/>
    <w:rsid w:val="00ED4100"/>
    <w:rsid w:val="00ED4B0B"/>
    <w:rsid w:val="00ED6738"/>
    <w:rsid w:val="00EE2D94"/>
    <w:rsid w:val="00EE31B0"/>
    <w:rsid w:val="00EE5155"/>
    <w:rsid w:val="00EE6DE6"/>
    <w:rsid w:val="00EE6FBC"/>
    <w:rsid w:val="00EF168B"/>
    <w:rsid w:val="00EF20B7"/>
    <w:rsid w:val="00EF27FF"/>
    <w:rsid w:val="00EF29F5"/>
    <w:rsid w:val="00EF41EC"/>
    <w:rsid w:val="00EF6520"/>
    <w:rsid w:val="00EF6966"/>
    <w:rsid w:val="00EF6D9D"/>
    <w:rsid w:val="00EF7964"/>
    <w:rsid w:val="00F01CBF"/>
    <w:rsid w:val="00F03AAD"/>
    <w:rsid w:val="00F056E6"/>
    <w:rsid w:val="00F067AA"/>
    <w:rsid w:val="00F07F39"/>
    <w:rsid w:val="00F12B86"/>
    <w:rsid w:val="00F12C6C"/>
    <w:rsid w:val="00F134EA"/>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28AF"/>
    <w:rsid w:val="00F436E2"/>
    <w:rsid w:val="00F44DEE"/>
    <w:rsid w:val="00F45A8C"/>
    <w:rsid w:val="00F46878"/>
    <w:rsid w:val="00F46AFD"/>
    <w:rsid w:val="00F536DE"/>
    <w:rsid w:val="00F54D34"/>
    <w:rsid w:val="00F54E2F"/>
    <w:rsid w:val="00F5692A"/>
    <w:rsid w:val="00F56D36"/>
    <w:rsid w:val="00F57009"/>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4E00"/>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C78A1"/>
    <w:rsid w:val="00FD0133"/>
    <w:rsid w:val="00FD1571"/>
    <w:rsid w:val="00FD2F34"/>
    <w:rsid w:val="00FD379F"/>
    <w:rsid w:val="00FD556C"/>
    <w:rsid w:val="00FD56C3"/>
    <w:rsid w:val="00FD5EAB"/>
    <w:rsid w:val="00FD6F34"/>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9BB3C9"/>
  <w15:docId w15:val="{B008172A-F28C-428F-8DF3-E711CE570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0"/>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1"/>
      </w:numPr>
      <w:spacing w:before="120" w:after="120"/>
      <w:jc w:val="both"/>
    </w:pPr>
    <w:rPr>
      <w:rFonts w:eastAsia="Calibri"/>
      <w:sz w:val="24"/>
      <w:szCs w:val="22"/>
      <w:lang w:eastAsia="en-GB"/>
    </w:rPr>
  </w:style>
  <w:style w:type="paragraph" w:customStyle="1" w:styleId="Tiret1">
    <w:name w:val="Tiret 1"/>
    <w:basedOn w:val="Normalny"/>
    <w:rsid w:val="00602FAA"/>
    <w:pPr>
      <w:numPr>
        <w:numId w:val="22"/>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3"/>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3"/>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3"/>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3"/>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4"/>
      </w:numPr>
      <w:contextualSpacing/>
    </w:pPr>
  </w:style>
  <w:style w:type="paragraph" w:styleId="Listapunktowana2">
    <w:name w:val="List Bullet 2"/>
    <w:basedOn w:val="Normalny"/>
    <w:uiPriority w:val="99"/>
    <w:unhideWhenUsed/>
    <w:rsid w:val="00602FAA"/>
    <w:pPr>
      <w:numPr>
        <w:numId w:val="25"/>
      </w:numPr>
      <w:contextualSpacing/>
    </w:pPr>
  </w:style>
  <w:style w:type="paragraph" w:styleId="Listapunktowana3">
    <w:name w:val="List Bullet 3"/>
    <w:basedOn w:val="Normalny"/>
    <w:uiPriority w:val="99"/>
    <w:unhideWhenUsed/>
    <w:rsid w:val="00602FAA"/>
    <w:pPr>
      <w:numPr>
        <w:numId w:val="26"/>
      </w:numPr>
      <w:contextualSpacing/>
    </w:pPr>
  </w:style>
  <w:style w:type="paragraph" w:styleId="Listapunktowana4">
    <w:name w:val="List Bullet 4"/>
    <w:basedOn w:val="Normalny"/>
    <w:uiPriority w:val="99"/>
    <w:unhideWhenUsed/>
    <w:rsid w:val="00602FAA"/>
    <w:pPr>
      <w:numPr>
        <w:numId w:val="27"/>
      </w:numPr>
      <w:contextualSpacing/>
    </w:pPr>
  </w:style>
  <w:style w:type="paragraph" w:styleId="Listapunktowana5">
    <w:name w:val="List Bullet 5"/>
    <w:basedOn w:val="Normalny"/>
    <w:uiPriority w:val="99"/>
    <w:unhideWhenUsed/>
    <w:rsid w:val="00602FAA"/>
    <w:pPr>
      <w:numPr>
        <w:numId w:val="28"/>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1"/>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customStyle="1" w:styleId="Nierozpoznanawzmianka3">
    <w:name w:val="Nierozpoznana wzmianka3"/>
    <w:basedOn w:val="Domylnaczcionkaakapitu"/>
    <w:uiPriority w:val="99"/>
    <w:semiHidden/>
    <w:unhideWhenUsed/>
    <w:rsid w:val="0085534A"/>
    <w:rPr>
      <w:color w:val="605E5C"/>
      <w:shd w:val="clear" w:color="auto" w:fill="E1DFDD"/>
    </w:rPr>
  </w:style>
  <w:style w:type="character" w:customStyle="1" w:styleId="markedcontent">
    <w:name w:val="markedcontent"/>
    <w:rsid w:val="005F0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yperlink" Target="https://pgg.pl/przetargi/informacje-i-dokumenty/dokumenty-procesu-zakupowego" TargetMode="External"/><Relationship Id="rId26" Type="http://schemas.openxmlformats.org/officeDocument/2006/relationships/hyperlink" Target="https://stat.gov.pl/wskazniki-makroekonomiczne/" TargetMode="External"/><Relationship Id="rId3" Type="http://schemas.openxmlformats.org/officeDocument/2006/relationships/customXml" Target="../customXml/item3.xml"/><Relationship Id="rId21" Type="http://schemas.openxmlformats.org/officeDocument/2006/relationships/hyperlink" Target="https://pgg.pl/przetargi/informacje-i-dokumenty/dokumenty-procesu-zakupowego" TargetMode="External"/><Relationship Id="rId7" Type="http://schemas.openxmlformats.org/officeDocument/2006/relationships/settings" Target="settings.xml"/><Relationship Id="rId12" Type="http://schemas.openxmlformats.org/officeDocument/2006/relationships/hyperlink" Target="https://efo.coig.biz/index/pomoc/wymagania-techniczne" TargetMode="External"/><Relationship Id="rId17" Type="http://schemas.openxmlformats.org/officeDocument/2006/relationships/hyperlink" Target="https://lain3-pgg.coig.biz/index/kontakt" TargetMode="External"/><Relationship Id="rId25" Type="http://schemas.openxmlformats.org/officeDocument/2006/relationships/hyperlink" Target="mailto:ksef.zal@pgg.pl" TargetMode="External"/><Relationship Id="rId2" Type="http://schemas.openxmlformats.org/officeDocument/2006/relationships/customXml" Target="../customXml/item2.xml"/><Relationship Id="rId16" Type="http://schemas.openxmlformats.org/officeDocument/2006/relationships/hyperlink" Target="https://lain3-pgg.coig.biz/index/page/pomoc" TargetMode="External"/><Relationship Id="rId20" Type="http://schemas.openxmlformats.org/officeDocument/2006/relationships/hyperlink" Target="https://pgg.pl/przetargi/informacje-i-dokumenty/dokumenty-procesu-zakupowego" TargetMode="External"/><Relationship Id="rId29" Type="http://schemas.openxmlformats.org/officeDocument/2006/relationships/hyperlink" Target="https://pgg.pl/przetargi/informacje-i-dokumenty/dokumenty-procesu-zakupoweg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fo.coig.biz/index/pomoc/dokumentacja" TargetMode="External"/><Relationship Id="rId23" Type="http://schemas.openxmlformats.org/officeDocument/2006/relationships/header" Target="header1.xml"/><Relationship Id="rId28" Type="http://schemas.openxmlformats.org/officeDocument/2006/relationships/hyperlink" Target="https://pgg.pl/storage/przetargi/informacje-i-dokumenty/kodeks-postepowania-dla-partnerow-biznesowych.pdf" TargetMode="External"/><Relationship Id="rId10" Type="http://schemas.openxmlformats.org/officeDocument/2006/relationships/endnotes" Target="endnotes.xml"/><Relationship Id="rId19" Type="http://schemas.openxmlformats.org/officeDocument/2006/relationships/hyperlink" Target="https://pgg.pl/przetargi/informacje-i-dokumenty/dokumenty-procesu-zakupowego"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s://pgg.pl/przetargi/informacje-i-dokumenty/dokumenty-procesu-zakupowego" TargetMode="External"/><Relationship Id="rId27" Type="http://schemas.openxmlformats.org/officeDocument/2006/relationships/hyperlink" Target="https://pgg.pl/storage/przetargi/informacje-i-dokumenty/polityka-antykorupcyjna-pgg-11.02.2025.pdf" TargetMode="External"/><Relationship Id="rId30" Type="http://schemas.openxmlformats.org/officeDocument/2006/relationships/hyperlink" Target="http://www.pg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Zmiany dotyczą: uaktualnienia linków i odwołania do zakładek w związku z nową stroną PGG oraz poprawiono numerację w punkcie V załącznika nr 1 do SWZ - SOPZ. Zmiany zaznaczono kolorem niebieskim.</Zakres_x0020_zmian>
    <Kolejno_x015b__x0107_ xmlns="931dfe95-c3a1-4df9-bb0d-154657034b68">1</Kolejno_x015b__x0107_>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4cf80e2504413171ad5dcdd5ddf589f4">
  <xsd:schema xmlns:xsd="http://www.w3.org/2001/XMLSchema" xmlns:xs="http://www.w3.org/2001/XMLSchema" xmlns:p="http://schemas.microsoft.com/office/2006/metadata/properties" xmlns:ns2="931dfe95-c3a1-4df9-bb0d-154657034b68" targetNamespace="http://schemas.microsoft.com/office/2006/metadata/properties" ma:root="true" ma:fieldsID="3d491c62558310dec7208c2dae15a51b"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8" nillable="true" ma:displayName="Kolejność" ma:internalName="Kolejno_x015b__x0107_">
      <xsd:simpleType>
        <xsd:restriction base="dms:Number">
          <xsd:minInclusive value="1"/>
        </xsd:restriction>
      </xsd:simpleType>
    </xsd:element>
    <xsd:element name="Zakres_x0020_zmian" ma:index="9"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2.xml><?xml version="1.0" encoding="utf-8"?>
<ds:datastoreItem xmlns:ds="http://schemas.openxmlformats.org/officeDocument/2006/customXml" ds:itemID="{42F11AC9-10DB-4C66-A860-A40190B0B002}">
  <ds:schemaRefs>
    <ds:schemaRef ds:uri="http://schemas.openxmlformats.org/officeDocument/2006/bibliography"/>
  </ds:schemaRefs>
</ds:datastoreItem>
</file>

<file path=customXml/itemProps3.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customXml/itemProps4.xml><?xml version="1.0" encoding="utf-8"?>
<ds:datastoreItem xmlns:ds="http://schemas.openxmlformats.org/officeDocument/2006/customXml" ds:itemID="{2C6B1889-FA30-404F-9ED5-CE4825C06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91</Pages>
  <Words>31653</Words>
  <Characters>189919</Characters>
  <Application>Microsoft Office Word</Application>
  <DocSecurity>0</DocSecurity>
  <Lines>1582</Lines>
  <Paragraphs>442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Płóciennik</dc:creator>
  <cp:lastModifiedBy>Krystyna Hanzel</cp:lastModifiedBy>
  <cp:revision>4</cp:revision>
  <cp:lastPrinted>2026-09-10T09:26:00Z</cp:lastPrinted>
  <dcterms:created xsi:type="dcterms:W3CDTF">2026-09-08T07:26:00Z</dcterms:created>
  <dcterms:modified xsi:type="dcterms:W3CDTF">2026-09-10T09:26:00Z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